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C4D6B">
      <w:pPr>
        <w:spacing w:before="0" w:after="0" w:line="560" w:lineRule="exact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0F1F67E9">
      <w:pPr>
        <w:spacing w:before="240" w:after="240" w:line="60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2026年质量安全巡回大讲堂日程安排</w:t>
      </w:r>
    </w:p>
    <w:tbl>
      <w:tblPr>
        <w:tblStyle w:val="2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1800"/>
        <w:gridCol w:w="2922"/>
        <w:gridCol w:w="2922"/>
      </w:tblGrid>
      <w:tr w14:paraId="21A3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tblHeader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AE3CD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4355A2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市州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4EB3C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报到及布置会场时间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0B0DD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培训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时间</w:t>
            </w:r>
          </w:p>
        </w:tc>
      </w:tr>
      <w:tr w14:paraId="1FD6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44139F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A363C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郴州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8196D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A2CEE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3D620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961B87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9B6D8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衡阳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31F79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6D4E9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4A40D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55005C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618E15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娄底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33EEFE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4A72F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791C7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A2682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26BBA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张家界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D4B7F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26EF5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59901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E1D60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3E446B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岳阳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3E1FCF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52DF8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71BE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44499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9244A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常德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759BA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752582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7B519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F2047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4C811F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益阳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05BF9C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147CA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250B4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8F377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D558C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邵阳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695C97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3605F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2247B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E21AB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AD97C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湘潭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E51B31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3日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0778DA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4日</w:t>
            </w:r>
          </w:p>
        </w:tc>
      </w:tr>
      <w:tr w14:paraId="6F6D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4D7E2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74EFD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株洲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0D9C75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847371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6AC7B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0C8CBF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4EE977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湘西州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3A1FF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10月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92508F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10月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55AD8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335D0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6227E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怀化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346E2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D8908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7BF9C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D4B435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C6A28">
            <w:pPr>
              <w:spacing w:before="0" w:after="0" w:line="360" w:lineRule="exact"/>
              <w:jc w:val="center"/>
              <w:rPr>
                <w:rFonts w:hint="eastAsia" w:ascii="Times New Roman" w:hAnsi="Times New Roman" w:eastAsia="方正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永州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0C6F00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10月2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FF8D5">
            <w:pPr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10月2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</w:tbl>
    <w:p w14:paraId="6C724427">
      <w:pPr>
        <w:rPr>
          <w:rFonts w:hint="default" w:ascii="Times New Roman" w:hAnsi="Times New Roman" w:cs="Times New Roman"/>
          <w:sz w:val="24"/>
          <w:szCs w:val="28"/>
          <w:lang w:eastAsia="zh-CN"/>
        </w:rPr>
      </w:pPr>
      <w:r>
        <w:rPr>
          <w:rFonts w:hint="default" w:ascii="Times New Roman" w:hAnsi="Times New Roman" w:cs="Times New Roman"/>
          <w:sz w:val="24"/>
          <w:szCs w:val="28"/>
          <w:lang w:eastAsia="zh-CN"/>
        </w:rPr>
        <w:t>注：表中市州对应培训时间为暂定时间，具体安排另行通知。</w:t>
      </w:r>
    </w:p>
    <w:p w14:paraId="05CEACA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D695CA-4118-42B6-9733-0D550B8BB3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7C0450F-8A62-4353-B149-20CBDC45D50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65B743B-2C08-45E3-BEA3-2011B056580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ACC18E71-3F23-46D4-BAA9-137A725F3E6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0A2966E5-26AC-4815-9924-0FA7445DA3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F16293"/>
    <w:rsid w:val="52AA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2024-06-23T03:50:00Z</dcterms:created>
  <dc:creator>王明智</dc:creator>
  <cp:lastModifiedBy>至臻牛马</cp:lastModifiedBy>
  <dcterms:modified xsi:type="dcterms:W3CDTF">2026-08-24T09:47:21Z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6D4BD9DE119A43D8A7FD705E40E5CFAA_12</vt:lpwstr>
  </property>
  <property fmtid="{D5CDD505-2E9C-101B-9397-08002B2CF9AE}" pid="4" name="KSOTemplateDocerSaveRecord">
    <vt:lpwstr>eyJoZGlkIjoiYThlYjE4YzkzYzNlOWM0NGJkNGYxZGM4OTBkYTY0NWIiLCJ1c2VySWQiOiI0NzgxODY0NTYifQ==</vt:lpwstr>
  </property>
</Properties>
</file>