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585" w:rsidRDefault="003C48DD">
      <w:pPr>
        <w:pStyle w:val="news-article-para"/>
        <w:widowControl/>
        <w:spacing w:before="150" w:line="440" w:lineRule="exact"/>
        <w:jc w:val="center"/>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湖南省建设工程质量安全监督管理总站</w:t>
      </w:r>
      <w:r w:rsidR="00BB0ED0">
        <w:rPr>
          <w:rFonts w:ascii="仿宋" w:eastAsia="仿宋" w:hAnsi="仿宋" w:cs="仿宋" w:hint="eastAsia"/>
          <w:b/>
          <w:bCs/>
          <w:sz w:val="32"/>
          <w:szCs w:val="32"/>
          <w:shd w:val="clear" w:color="auto" w:fill="FFFFFF"/>
        </w:rPr>
        <w:t>办公用房</w:t>
      </w:r>
    </w:p>
    <w:p w:rsidR="009D7585" w:rsidRDefault="00BB0ED0">
      <w:pPr>
        <w:pStyle w:val="news-article-para"/>
        <w:widowControl/>
        <w:spacing w:before="150" w:line="440" w:lineRule="exact"/>
        <w:jc w:val="center"/>
        <w:rPr>
          <w:rFonts w:ascii="仿宋" w:eastAsia="仿宋" w:hAnsi="仿宋" w:cs="仿宋"/>
          <w:b/>
          <w:bCs/>
          <w:sz w:val="32"/>
          <w:szCs w:val="32"/>
          <w:shd w:val="clear" w:color="auto" w:fill="FFFFFF"/>
        </w:rPr>
      </w:pPr>
      <w:r>
        <w:rPr>
          <w:rFonts w:ascii="仿宋" w:eastAsia="仿宋" w:hAnsi="仿宋" w:cs="仿宋" w:hint="eastAsia"/>
          <w:b/>
          <w:bCs/>
          <w:sz w:val="32"/>
          <w:szCs w:val="32"/>
          <w:shd w:val="clear" w:color="auto" w:fill="FFFFFF"/>
        </w:rPr>
        <w:t>租赁经营权</w:t>
      </w:r>
      <w:r>
        <w:rPr>
          <w:rFonts w:ascii="仿宋" w:eastAsia="仿宋" w:hAnsi="仿宋" w:cs="仿宋" w:hint="eastAsia"/>
          <w:b/>
          <w:bCs/>
          <w:sz w:val="32"/>
          <w:szCs w:val="32"/>
          <w:shd w:val="clear" w:color="auto" w:fill="FFFFFF"/>
        </w:rPr>
        <w:t>拍卖公告</w:t>
      </w:r>
    </w:p>
    <w:p w:rsidR="009D7585" w:rsidRDefault="009D7585">
      <w:pPr>
        <w:pStyle w:val="news-article-para"/>
        <w:widowControl/>
        <w:spacing w:line="500" w:lineRule="exact"/>
        <w:ind w:firstLineChars="200" w:firstLine="300"/>
        <w:rPr>
          <w:rFonts w:ascii="仿宋" w:eastAsia="仿宋" w:hAnsi="仿宋" w:cs="仿宋"/>
          <w:sz w:val="15"/>
          <w:szCs w:val="15"/>
        </w:rPr>
      </w:pPr>
    </w:p>
    <w:p w:rsidR="009D7585" w:rsidRDefault="003C48DD" w:rsidP="003C48DD">
      <w:pPr>
        <w:pStyle w:val="news-article-para"/>
        <w:widowControl/>
        <w:spacing w:line="460" w:lineRule="exact"/>
        <w:ind w:firstLineChars="200" w:firstLine="560"/>
        <w:rPr>
          <w:rFonts w:ascii="仿宋" w:eastAsia="仿宋" w:hAnsi="仿宋" w:cs="仿宋"/>
          <w:sz w:val="28"/>
          <w:szCs w:val="28"/>
        </w:rPr>
      </w:pPr>
      <w:r w:rsidRPr="003C48DD">
        <w:rPr>
          <w:rFonts w:ascii="仿宋" w:eastAsia="仿宋" w:hAnsi="仿宋" w:cs="仿宋" w:hint="eastAsia"/>
          <w:sz w:val="28"/>
          <w:szCs w:val="28"/>
        </w:rPr>
        <w:t>受湖南省建设工程质量安全监督管理总站</w:t>
      </w:r>
      <w:r w:rsidR="00BB0ED0" w:rsidRPr="003C48DD">
        <w:rPr>
          <w:rFonts w:ascii="仿宋" w:eastAsia="仿宋" w:hAnsi="仿宋" w:cs="仿宋" w:hint="eastAsia"/>
          <w:sz w:val="28"/>
          <w:szCs w:val="28"/>
        </w:rPr>
        <w:t>委</w:t>
      </w:r>
      <w:r w:rsidR="00BB0ED0">
        <w:rPr>
          <w:rFonts w:ascii="仿宋" w:eastAsia="仿宋" w:hAnsi="仿宋" w:cs="仿宋" w:hint="eastAsia"/>
          <w:sz w:val="28"/>
          <w:szCs w:val="28"/>
        </w:rPr>
        <w:t>托</w:t>
      </w:r>
      <w:r>
        <w:rPr>
          <w:rFonts w:ascii="仿宋" w:eastAsia="仿宋" w:hAnsi="仿宋" w:cs="仿宋" w:hint="eastAsia"/>
          <w:sz w:val="28"/>
          <w:szCs w:val="28"/>
        </w:rPr>
        <w:t>，</w:t>
      </w:r>
      <w:r w:rsidR="000667C6">
        <w:rPr>
          <w:rFonts w:ascii="仿宋" w:eastAsia="仿宋" w:hAnsi="仿宋" w:cs="仿宋" w:hint="eastAsia"/>
          <w:sz w:val="28"/>
          <w:szCs w:val="28"/>
        </w:rPr>
        <w:t>我</w:t>
      </w:r>
      <w:r w:rsidR="00BB0ED0">
        <w:rPr>
          <w:rFonts w:ascii="仿宋" w:eastAsia="仿宋" w:hAnsi="仿宋" w:cs="仿宋" w:hint="eastAsia"/>
          <w:sz w:val="28"/>
          <w:szCs w:val="28"/>
        </w:rPr>
        <w:t>司</w:t>
      </w:r>
      <w:r w:rsidR="00BB0ED0">
        <w:rPr>
          <w:rFonts w:ascii="仿宋" w:eastAsia="仿宋" w:hAnsi="仿宋" w:cs="仿宋" w:hint="eastAsia"/>
          <w:sz w:val="28"/>
          <w:szCs w:val="28"/>
        </w:rPr>
        <w:t>定</w:t>
      </w:r>
      <w:r w:rsidR="00BB0ED0">
        <w:rPr>
          <w:rFonts w:ascii="仿宋" w:eastAsia="仿宋" w:hAnsi="仿宋" w:cs="仿宋" w:hint="eastAsia"/>
          <w:sz w:val="28"/>
          <w:szCs w:val="28"/>
        </w:rPr>
        <w:t>于</w:t>
      </w:r>
      <w:r w:rsidR="00BB0ED0">
        <w:rPr>
          <w:rFonts w:ascii="仿宋" w:eastAsia="仿宋" w:hAnsi="仿宋" w:cs="仿宋" w:hint="eastAsia"/>
          <w:sz w:val="28"/>
          <w:szCs w:val="28"/>
        </w:rPr>
        <w:t>2022</w:t>
      </w:r>
      <w:r w:rsidR="00BB0ED0">
        <w:rPr>
          <w:rFonts w:ascii="仿宋" w:eastAsia="仿宋" w:hAnsi="仿宋" w:cs="仿宋" w:hint="eastAsia"/>
          <w:sz w:val="28"/>
          <w:szCs w:val="28"/>
        </w:rPr>
        <w:t>年</w:t>
      </w:r>
      <w:r w:rsidR="00BB0ED0">
        <w:rPr>
          <w:rFonts w:ascii="仿宋" w:eastAsia="仿宋" w:hAnsi="仿宋" w:cs="仿宋" w:hint="eastAsia"/>
          <w:sz w:val="28"/>
          <w:szCs w:val="28"/>
        </w:rPr>
        <w:t>8</w:t>
      </w:r>
      <w:r w:rsidR="00BB0ED0">
        <w:rPr>
          <w:rFonts w:ascii="仿宋" w:eastAsia="仿宋" w:hAnsi="仿宋" w:cs="仿宋" w:hint="eastAsia"/>
          <w:sz w:val="28"/>
          <w:szCs w:val="28"/>
        </w:rPr>
        <w:t>月</w:t>
      </w:r>
      <w:r w:rsidR="00BB0ED0">
        <w:rPr>
          <w:rFonts w:ascii="仿宋" w:eastAsia="仿宋" w:hAnsi="仿宋" w:cs="仿宋" w:hint="eastAsia"/>
          <w:sz w:val="28"/>
          <w:szCs w:val="28"/>
        </w:rPr>
        <w:t>17</w:t>
      </w:r>
      <w:r w:rsidR="00BB0ED0">
        <w:rPr>
          <w:rFonts w:ascii="仿宋" w:eastAsia="仿宋" w:hAnsi="仿宋" w:cs="仿宋" w:hint="eastAsia"/>
          <w:sz w:val="28"/>
          <w:szCs w:val="28"/>
        </w:rPr>
        <w:t>日在湖南省公共资源交易中心三楼</w:t>
      </w:r>
      <w:r w:rsidR="00BB0ED0">
        <w:rPr>
          <w:rFonts w:ascii="仿宋" w:eastAsia="仿宋" w:hAnsi="仿宋" w:cs="仿宋" w:hint="eastAsia"/>
          <w:sz w:val="28"/>
          <w:szCs w:val="28"/>
        </w:rPr>
        <w:t>电子竞价拍卖厅</w:t>
      </w:r>
      <w:r w:rsidR="00BB0ED0">
        <w:rPr>
          <w:rFonts w:ascii="仿宋" w:eastAsia="仿宋" w:hAnsi="仿宋" w:cs="仿宋" w:hint="eastAsia"/>
          <w:sz w:val="28"/>
          <w:szCs w:val="28"/>
        </w:rPr>
        <w:t>对以下标的进行公开拍卖，现将相关事项公告如下：</w:t>
      </w:r>
    </w:p>
    <w:p w:rsidR="009D7585" w:rsidRDefault="00BB0ED0">
      <w:pPr>
        <w:pStyle w:val="news-article-para"/>
        <w:widowControl/>
        <w:spacing w:line="460" w:lineRule="exact"/>
        <w:rPr>
          <w:rFonts w:ascii="仿宋" w:eastAsia="仿宋" w:hAnsi="仿宋" w:cs="仿宋"/>
          <w:sz w:val="28"/>
          <w:szCs w:val="28"/>
        </w:rPr>
      </w:pPr>
      <w:r>
        <w:rPr>
          <w:rFonts w:ascii="仿宋" w:eastAsia="仿宋" w:hAnsi="仿宋" w:cs="仿宋" w:hint="eastAsia"/>
          <w:sz w:val="28"/>
          <w:szCs w:val="28"/>
        </w:rPr>
        <w:t>一、标的基本情况</w:t>
      </w:r>
    </w:p>
    <w:p w:rsidR="009D7585" w:rsidRDefault="00BB0ED0">
      <w:pPr>
        <w:pStyle w:val="news-article-para"/>
        <w:widowControl/>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标的</w:t>
      </w:r>
      <w:r>
        <w:rPr>
          <w:rFonts w:ascii="仿宋" w:eastAsia="仿宋" w:hAnsi="仿宋" w:cs="仿宋" w:hint="eastAsia"/>
          <w:sz w:val="28"/>
          <w:szCs w:val="28"/>
        </w:rPr>
        <w:t>名称：</w:t>
      </w:r>
      <w:r>
        <w:rPr>
          <w:rFonts w:ascii="仿宋" w:eastAsia="仿宋" w:hAnsi="仿宋" w:cs="仿宋" w:hint="eastAsia"/>
          <w:sz w:val="28"/>
          <w:szCs w:val="28"/>
        </w:rPr>
        <w:t>顺天国际财富中心</w:t>
      </w:r>
      <w:r>
        <w:rPr>
          <w:rFonts w:ascii="仿宋" w:eastAsia="仿宋" w:hAnsi="仿宋" w:cs="仿宋" w:hint="eastAsia"/>
          <w:sz w:val="28"/>
          <w:szCs w:val="28"/>
        </w:rPr>
        <w:t>1202,1208</w:t>
      </w:r>
      <w:r>
        <w:rPr>
          <w:rFonts w:ascii="仿宋" w:eastAsia="仿宋" w:hAnsi="仿宋" w:cs="仿宋" w:hint="eastAsia"/>
          <w:sz w:val="28"/>
          <w:szCs w:val="28"/>
        </w:rPr>
        <w:t>房两年期租赁经营权</w:t>
      </w:r>
      <w:r>
        <w:rPr>
          <w:rFonts w:ascii="仿宋" w:eastAsia="仿宋" w:hAnsi="仿宋" w:cs="仿宋" w:hint="eastAsia"/>
          <w:sz w:val="28"/>
          <w:szCs w:val="28"/>
        </w:rPr>
        <w:t>。</w:t>
      </w:r>
    </w:p>
    <w:p w:rsidR="009D7585" w:rsidRDefault="00BB0ED0">
      <w:pPr>
        <w:pStyle w:val="news-article-para"/>
        <w:widowControl/>
        <w:spacing w:line="460" w:lineRule="exact"/>
        <w:ind w:firstLineChars="200" w:firstLine="560"/>
        <w:rPr>
          <w:rFonts w:ascii="仿宋" w:eastAsia="仿宋" w:hAnsi="仿宋" w:cs="仿宋"/>
          <w:sz w:val="28"/>
          <w:szCs w:val="28"/>
        </w:rPr>
      </w:pPr>
      <w:r>
        <w:rPr>
          <w:rFonts w:ascii="仿宋" w:eastAsia="仿宋" w:hAnsi="仿宋" w:cs="仿宋" w:hint="eastAsia"/>
          <w:sz w:val="28"/>
          <w:szCs w:val="28"/>
        </w:rPr>
        <w:t>标的简况：</w:t>
      </w:r>
      <w:r>
        <w:rPr>
          <w:rFonts w:ascii="仿宋" w:eastAsia="仿宋" w:hAnsi="仿宋" w:cs="仿宋" w:hint="eastAsia"/>
          <w:sz w:val="28"/>
          <w:szCs w:val="28"/>
        </w:rPr>
        <w:t>标的</w:t>
      </w:r>
      <w:r>
        <w:rPr>
          <w:rFonts w:ascii="仿宋" w:eastAsia="仿宋" w:hAnsi="仿宋" w:cs="仿宋" w:hint="eastAsia"/>
          <w:sz w:val="28"/>
          <w:szCs w:val="28"/>
        </w:rPr>
        <w:t>建筑</w:t>
      </w:r>
      <w:r>
        <w:rPr>
          <w:rFonts w:ascii="仿宋" w:eastAsia="仿宋" w:hAnsi="仿宋" w:cs="仿宋" w:hint="eastAsia"/>
          <w:sz w:val="28"/>
          <w:szCs w:val="28"/>
        </w:rPr>
        <w:t>结构</w:t>
      </w:r>
      <w:r>
        <w:rPr>
          <w:rFonts w:ascii="仿宋" w:eastAsia="仿宋" w:hAnsi="仿宋" w:cs="仿宋" w:hint="eastAsia"/>
          <w:sz w:val="28"/>
          <w:szCs w:val="28"/>
        </w:rPr>
        <w:t>为</w:t>
      </w:r>
      <w:r>
        <w:rPr>
          <w:rFonts w:ascii="仿宋" w:eastAsia="仿宋" w:hAnsi="仿宋" w:cs="仿宋" w:hint="eastAsia"/>
          <w:sz w:val="28"/>
          <w:szCs w:val="28"/>
        </w:rPr>
        <w:t>框架</w:t>
      </w:r>
      <w:r>
        <w:rPr>
          <w:rFonts w:ascii="仿宋" w:eastAsia="仿宋" w:hAnsi="仿宋" w:cs="仿宋" w:hint="eastAsia"/>
          <w:sz w:val="28"/>
          <w:szCs w:val="28"/>
        </w:rPr>
        <w:t>结构，权属清晰</w:t>
      </w:r>
      <w:r>
        <w:rPr>
          <w:rFonts w:ascii="仿宋" w:eastAsia="仿宋" w:hAnsi="仿宋" w:cs="仿宋" w:hint="eastAsia"/>
          <w:sz w:val="28"/>
          <w:szCs w:val="28"/>
        </w:rPr>
        <w:t>。</w:t>
      </w:r>
      <w:r>
        <w:rPr>
          <w:rFonts w:ascii="仿宋" w:eastAsia="仿宋" w:hAnsi="仿宋" w:cs="仿宋" w:hint="eastAsia"/>
          <w:sz w:val="28"/>
          <w:szCs w:val="28"/>
        </w:rPr>
        <w:t>1202</w:t>
      </w:r>
      <w:r>
        <w:rPr>
          <w:rFonts w:ascii="仿宋" w:eastAsia="仿宋" w:hAnsi="仿宋" w:cs="仿宋" w:hint="eastAsia"/>
          <w:sz w:val="28"/>
          <w:szCs w:val="28"/>
        </w:rPr>
        <w:t>号房</w:t>
      </w:r>
      <w:r>
        <w:rPr>
          <w:rFonts w:ascii="仿宋" w:eastAsia="仿宋" w:hAnsi="仿宋" w:cs="仿宋" w:hint="eastAsia"/>
          <w:sz w:val="28"/>
          <w:szCs w:val="28"/>
        </w:rPr>
        <w:t>位于第</w:t>
      </w:r>
      <w:r>
        <w:rPr>
          <w:rFonts w:ascii="仿宋" w:eastAsia="仿宋" w:hAnsi="仿宋" w:cs="仿宋" w:hint="eastAsia"/>
          <w:sz w:val="28"/>
          <w:szCs w:val="28"/>
        </w:rPr>
        <w:t>十二</w:t>
      </w:r>
      <w:r>
        <w:rPr>
          <w:rFonts w:ascii="仿宋" w:eastAsia="仿宋" w:hAnsi="仿宋" w:cs="仿宋" w:hint="eastAsia"/>
          <w:sz w:val="28"/>
          <w:szCs w:val="28"/>
        </w:rPr>
        <w:t>层，建筑面积约为</w:t>
      </w:r>
      <w:r>
        <w:rPr>
          <w:rFonts w:ascii="仿宋" w:eastAsia="仿宋" w:hAnsi="仿宋" w:cs="仿宋" w:hint="eastAsia"/>
          <w:sz w:val="28"/>
          <w:szCs w:val="28"/>
        </w:rPr>
        <w:t>227.03</w:t>
      </w:r>
      <w:r>
        <w:rPr>
          <w:rFonts w:ascii="仿宋" w:eastAsia="仿宋" w:hAnsi="仿宋" w:cs="仿宋" w:hint="eastAsia"/>
          <w:sz w:val="28"/>
          <w:szCs w:val="28"/>
        </w:rPr>
        <w:t>㎡，不动</w:t>
      </w:r>
      <w:r>
        <w:rPr>
          <w:rFonts w:ascii="仿宋" w:eastAsia="仿宋" w:hAnsi="仿宋" w:cs="仿宋" w:hint="eastAsia"/>
          <w:sz w:val="28"/>
          <w:szCs w:val="28"/>
        </w:rPr>
        <w:t>产权证号为</w:t>
      </w:r>
      <w:r>
        <w:rPr>
          <w:rFonts w:ascii="仿宋" w:eastAsia="仿宋" w:hAnsi="仿宋" w:cs="仿宋" w:hint="eastAsia"/>
          <w:sz w:val="28"/>
          <w:szCs w:val="28"/>
        </w:rPr>
        <w:t>长房权证芙蓉字第</w:t>
      </w:r>
      <w:r>
        <w:rPr>
          <w:rFonts w:ascii="仿宋" w:eastAsia="仿宋" w:hAnsi="仿宋" w:cs="仿宋" w:hint="eastAsia"/>
          <w:sz w:val="28"/>
          <w:szCs w:val="28"/>
        </w:rPr>
        <w:t>00372635</w:t>
      </w:r>
      <w:r>
        <w:rPr>
          <w:rFonts w:ascii="仿宋" w:eastAsia="仿宋" w:hAnsi="仿宋" w:cs="仿宋" w:hint="eastAsia"/>
          <w:sz w:val="28"/>
          <w:szCs w:val="28"/>
        </w:rPr>
        <w:t>号</w:t>
      </w:r>
      <w:r>
        <w:rPr>
          <w:rFonts w:ascii="仿宋" w:eastAsia="仿宋" w:hAnsi="仿宋" w:cs="仿宋" w:hint="eastAsia"/>
          <w:sz w:val="28"/>
          <w:szCs w:val="28"/>
        </w:rPr>
        <w:t>，证载用途为</w:t>
      </w:r>
      <w:r>
        <w:rPr>
          <w:rFonts w:ascii="仿宋" w:eastAsia="仿宋" w:hAnsi="仿宋" w:cs="仿宋" w:hint="eastAsia"/>
          <w:sz w:val="28"/>
          <w:szCs w:val="28"/>
        </w:rPr>
        <w:t>办公</w:t>
      </w:r>
      <w:r>
        <w:rPr>
          <w:rFonts w:ascii="仿宋" w:eastAsia="仿宋" w:hAnsi="仿宋" w:cs="仿宋" w:hint="eastAsia"/>
          <w:sz w:val="28"/>
          <w:szCs w:val="28"/>
        </w:rPr>
        <w:t>，权利性质</w:t>
      </w:r>
      <w:r>
        <w:rPr>
          <w:rFonts w:ascii="仿宋" w:eastAsia="仿宋" w:hAnsi="仿宋" w:cs="仿宋" w:hint="eastAsia"/>
          <w:sz w:val="28"/>
          <w:szCs w:val="28"/>
        </w:rPr>
        <w:t>为出让</w:t>
      </w:r>
      <w:r>
        <w:rPr>
          <w:rFonts w:ascii="仿宋" w:eastAsia="仿宋" w:hAnsi="仿宋" w:cs="仿宋" w:hint="eastAsia"/>
          <w:sz w:val="28"/>
          <w:szCs w:val="28"/>
        </w:rPr>
        <w:t>。</w:t>
      </w:r>
      <w:r>
        <w:rPr>
          <w:rFonts w:ascii="仿宋" w:eastAsia="仿宋" w:hAnsi="仿宋" w:cs="仿宋" w:hint="eastAsia"/>
          <w:sz w:val="28"/>
          <w:szCs w:val="28"/>
        </w:rPr>
        <w:t>1208</w:t>
      </w:r>
      <w:r>
        <w:rPr>
          <w:rFonts w:ascii="仿宋" w:eastAsia="仿宋" w:hAnsi="仿宋" w:cs="仿宋" w:hint="eastAsia"/>
          <w:sz w:val="28"/>
          <w:szCs w:val="28"/>
        </w:rPr>
        <w:t>号房位于第十二层，建筑面积约为</w:t>
      </w:r>
      <w:r>
        <w:rPr>
          <w:rFonts w:ascii="仿宋" w:eastAsia="仿宋" w:hAnsi="仿宋" w:cs="仿宋" w:hint="eastAsia"/>
          <w:sz w:val="28"/>
          <w:szCs w:val="28"/>
        </w:rPr>
        <w:t>208.55</w:t>
      </w:r>
      <w:r>
        <w:rPr>
          <w:rFonts w:ascii="仿宋" w:eastAsia="仿宋" w:hAnsi="仿宋" w:cs="仿宋" w:hint="eastAsia"/>
          <w:sz w:val="28"/>
          <w:szCs w:val="28"/>
        </w:rPr>
        <w:t>㎡，不动</w:t>
      </w:r>
      <w:r>
        <w:rPr>
          <w:rFonts w:ascii="仿宋" w:eastAsia="仿宋" w:hAnsi="仿宋" w:cs="仿宋" w:hint="eastAsia"/>
          <w:sz w:val="28"/>
          <w:szCs w:val="28"/>
        </w:rPr>
        <w:t>产权证号为</w:t>
      </w:r>
      <w:r>
        <w:rPr>
          <w:rFonts w:ascii="仿宋" w:eastAsia="仿宋" w:hAnsi="仿宋" w:cs="仿宋" w:hint="eastAsia"/>
          <w:sz w:val="28"/>
          <w:szCs w:val="28"/>
        </w:rPr>
        <w:t>长房权证芙蓉字第</w:t>
      </w:r>
      <w:r>
        <w:rPr>
          <w:rFonts w:ascii="仿宋" w:eastAsia="仿宋" w:hAnsi="仿宋" w:cs="仿宋" w:hint="eastAsia"/>
          <w:sz w:val="28"/>
          <w:szCs w:val="28"/>
        </w:rPr>
        <w:t>710121223</w:t>
      </w:r>
      <w:r>
        <w:rPr>
          <w:rFonts w:ascii="仿宋" w:eastAsia="仿宋" w:hAnsi="仿宋" w:cs="仿宋" w:hint="eastAsia"/>
          <w:sz w:val="28"/>
          <w:szCs w:val="28"/>
        </w:rPr>
        <w:t>号，</w:t>
      </w:r>
      <w:r>
        <w:rPr>
          <w:rFonts w:ascii="仿宋" w:eastAsia="仿宋" w:hAnsi="仿宋" w:cs="仿宋" w:hint="eastAsia"/>
          <w:sz w:val="28"/>
          <w:szCs w:val="28"/>
        </w:rPr>
        <w:t>证载用途为</w:t>
      </w:r>
      <w:r>
        <w:rPr>
          <w:rFonts w:ascii="仿宋" w:eastAsia="仿宋" w:hAnsi="仿宋" w:cs="仿宋" w:hint="eastAsia"/>
          <w:sz w:val="28"/>
          <w:szCs w:val="28"/>
        </w:rPr>
        <w:t>办公</w:t>
      </w:r>
      <w:r>
        <w:rPr>
          <w:rFonts w:ascii="仿宋" w:eastAsia="仿宋" w:hAnsi="仿宋" w:cs="仿宋" w:hint="eastAsia"/>
          <w:sz w:val="28"/>
          <w:szCs w:val="28"/>
        </w:rPr>
        <w:t>，权利性质</w:t>
      </w:r>
      <w:r>
        <w:rPr>
          <w:rFonts w:ascii="仿宋" w:eastAsia="仿宋" w:hAnsi="仿宋" w:cs="仿宋" w:hint="eastAsia"/>
          <w:sz w:val="28"/>
          <w:szCs w:val="28"/>
        </w:rPr>
        <w:t>为出让</w:t>
      </w: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处房产</w:t>
      </w:r>
      <w:r>
        <w:rPr>
          <w:rFonts w:ascii="仿宋" w:eastAsia="仿宋" w:hAnsi="仿宋" w:cs="仿宋" w:hint="eastAsia"/>
          <w:sz w:val="28"/>
          <w:szCs w:val="28"/>
        </w:rPr>
        <w:t>土地使用权</w:t>
      </w:r>
      <w:r>
        <w:rPr>
          <w:rFonts w:ascii="仿宋" w:eastAsia="仿宋" w:hAnsi="仿宋" w:cs="仿宋" w:hint="eastAsia"/>
          <w:sz w:val="28"/>
          <w:szCs w:val="28"/>
        </w:rPr>
        <w:t>终止日期</w:t>
      </w:r>
      <w:r>
        <w:rPr>
          <w:rFonts w:ascii="仿宋" w:eastAsia="仿宋" w:hAnsi="仿宋" w:cs="仿宋" w:hint="eastAsia"/>
          <w:sz w:val="28"/>
          <w:szCs w:val="28"/>
        </w:rPr>
        <w:t>均</w:t>
      </w:r>
      <w:r>
        <w:rPr>
          <w:rFonts w:ascii="仿宋" w:eastAsia="仿宋" w:hAnsi="仿宋" w:cs="仿宋" w:hint="eastAsia"/>
          <w:sz w:val="28"/>
          <w:szCs w:val="28"/>
        </w:rPr>
        <w:t>为</w:t>
      </w:r>
      <w:r>
        <w:rPr>
          <w:rFonts w:ascii="仿宋" w:eastAsia="仿宋" w:hAnsi="仿宋" w:cs="仿宋" w:hint="eastAsia"/>
          <w:sz w:val="28"/>
          <w:szCs w:val="28"/>
        </w:rPr>
        <w:t>2043</w:t>
      </w:r>
      <w:r>
        <w:rPr>
          <w:rFonts w:ascii="仿宋" w:eastAsia="仿宋" w:hAnsi="仿宋" w:cs="仿宋" w:hint="eastAsia"/>
          <w:sz w:val="28"/>
          <w:szCs w:val="28"/>
        </w:rPr>
        <w:t>年</w:t>
      </w:r>
      <w:r>
        <w:rPr>
          <w:rFonts w:ascii="仿宋" w:eastAsia="仿宋" w:hAnsi="仿宋" w:cs="仿宋" w:hint="eastAsia"/>
          <w:sz w:val="28"/>
          <w:szCs w:val="28"/>
        </w:rPr>
        <w:t>4</w:t>
      </w:r>
      <w:r>
        <w:rPr>
          <w:rFonts w:ascii="仿宋" w:eastAsia="仿宋" w:hAnsi="仿宋" w:cs="仿宋" w:hint="eastAsia"/>
          <w:sz w:val="28"/>
          <w:szCs w:val="28"/>
        </w:rPr>
        <w:t>月</w:t>
      </w:r>
      <w:r>
        <w:rPr>
          <w:rFonts w:ascii="仿宋" w:eastAsia="仿宋" w:hAnsi="仿宋" w:cs="仿宋" w:hint="eastAsia"/>
          <w:sz w:val="28"/>
          <w:szCs w:val="28"/>
        </w:rPr>
        <w:t>15</w:t>
      </w:r>
      <w:r>
        <w:rPr>
          <w:rFonts w:ascii="仿宋" w:eastAsia="仿宋" w:hAnsi="仿宋" w:cs="仿宋" w:hint="eastAsia"/>
          <w:sz w:val="28"/>
          <w:szCs w:val="28"/>
        </w:rPr>
        <w:t>日，土地规划使用用途均为综合用地。</w:t>
      </w:r>
    </w:p>
    <w:p w:rsidR="009D7585" w:rsidRDefault="00BB0ED0">
      <w:pPr>
        <w:pStyle w:val="news-article-para"/>
        <w:widowControl/>
        <w:spacing w:line="460" w:lineRule="exact"/>
        <w:rPr>
          <w:rFonts w:ascii="仿宋" w:eastAsia="仿宋" w:hAnsi="仿宋" w:cs="仿宋"/>
          <w:sz w:val="28"/>
          <w:szCs w:val="28"/>
        </w:rPr>
      </w:pPr>
      <w:r>
        <w:rPr>
          <w:rFonts w:ascii="仿宋" w:eastAsia="仿宋" w:hAnsi="仿宋" w:cs="仿宋" w:hint="eastAsia"/>
          <w:sz w:val="28"/>
          <w:szCs w:val="28"/>
        </w:rPr>
        <w:t>二、拍卖会时间：</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17</w:t>
      </w:r>
      <w:r>
        <w:rPr>
          <w:rFonts w:ascii="仿宋" w:eastAsia="仿宋" w:hAnsi="仿宋" w:cs="仿宋" w:hint="eastAsia"/>
          <w:sz w:val="28"/>
          <w:szCs w:val="28"/>
        </w:rPr>
        <w:t>日</w:t>
      </w:r>
      <w:r>
        <w:rPr>
          <w:rFonts w:ascii="仿宋" w:eastAsia="仿宋" w:hAnsi="仿宋" w:cs="仿宋" w:hint="eastAsia"/>
          <w:sz w:val="28"/>
          <w:szCs w:val="28"/>
        </w:rPr>
        <w:t>上午</w:t>
      </w:r>
      <w:r>
        <w:rPr>
          <w:rFonts w:ascii="仿宋" w:eastAsia="仿宋" w:hAnsi="仿宋" w:cs="仿宋" w:hint="eastAsia"/>
          <w:sz w:val="28"/>
          <w:szCs w:val="28"/>
        </w:rPr>
        <w:t>10</w:t>
      </w:r>
      <w:r>
        <w:rPr>
          <w:rFonts w:ascii="仿宋" w:eastAsia="仿宋" w:hAnsi="仿宋" w:cs="仿宋" w:hint="eastAsia"/>
          <w:sz w:val="28"/>
          <w:szCs w:val="28"/>
        </w:rPr>
        <w:t>：</w:t>
      </w:r>
      <w:r>
        <w:rPr>
          <w:rFonts w:ascii="仿宋" w:eastAsia="仿宋" w:hAnsi="仿宋" w:cs="仿宋" w:hint="eastAsia"/>
          <w:sz w:val="28"/>
          <w:szCs w:val="28"/>
        </w:rPr>
        <w:t>30</w:t>
      </w:r>
      <w:r>
        <w:rPr>
          <w:rFonts w:ascii="仿宋" w:eastAsia="仿宋" w:hAnsi="仿宋" w:cs="仿宋" w:hint="eastAsia"/>
          <w:sz w:val="28"/>
          <w:szCs w:val="28"/>
        </w:rPr>
        <w:t>。</w:t>
      </w:r>
    </w:p>
    <w:p w:rsidR="009D7585" w:rsidRDefault="00BB0ED0">
      <w:pPr>
        <w:pStyle w:val="news-article-para"/>
        <w:widowControl/>
        <w:spacing w:line="460" w:lineRule="exact"/>
        <w:jc w:val="both"/>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sz w:val="28"/>
          <w:szCs w:val="28"/>
        </w:rPr>
        <w:t>拍卖方式：</w:t>
      </w:r>
      <w:r>
        <w:rPr>
          <w:rFonts w:ascii="仿宋" w:eastAsia="仿宋" w:hAnsi="仿宋" w:cs="仿宋" w:hint="eastAsia"/>
          <w:sz w:val="28"/>
          <w:szCs w:val="28"/>
        </w:rPr>
        <w:t>现场增价</w:t>
      </w:r>
      <w:r>
        <w:rPr>
          <w:rFonts w:ascii="仿宋" w:eastAsia="仿宋" w:hAnsi="仿宋" w:cs="仿宋" w:hint="eastAsia"/>
          <w:sz w:val="28"/>
          <w:szCs w:val="28"/>
        </w:rPr>
        <w:t>拍卖</w:t>
      </w:r>
      <w:r>
        <w:rPr>
          <w:rFonts w:ascii="仿宋" w:eastAsia="仿宋" w:hAnsi="仿宋" w:cs="仿宋" w:hint="eastAsia"/>
          <w:sz w:val="28"/>
          <w:szCs w:val="28"/>
        </w:rPr>
        <w:t>。</w:t>
      </w:r>
    </w:p>
    <w:p w:rsidR="009D7585" w:rsidRDefault="00BB0ED0">
      <w:pPr>
        <w:pStyle w:val="news-article-para"/>
        <w:widowControl/>
        <w:spacing w:line="460" w:lineRule="exact"/>
        <w:jc w:val="both"/>
        <w:rPr>
          <w:rFonts w:ascii="仿宋" w:eastAsia="仿宋" w:hAnsi="仿宋" w:cs="仿宋"/>
          <w:sz w:val="28"/>
          <w:szCs w:val="28"/>
        </w:rPr>
      </w:pPr>
      <w:r>
        <w:rPr>
          <w:rFonts w:ascii="仿宋" w:eastAsia="仿宋" w:hAnsi="仿宋" w:cs="仿宋" w:hint="eastAsia"/>
          <w:sz w:val="28"/>
          <w:szCs w:val="28"/>
        </w:rPr>
        <w:t>四、拍卖会</w:t>
      </w:r>
      <w:r>
        <w:rPr>
          <w:rFonts w:ascii="仿宋" w:eastAsia="仿宋" w:hAnsi="仿宋" w:cs="仿宋" w:hint="eastAsia"/>
          <w:sz w:val="28"/>
          <w:szCs w:val="28"/>
        </w:rPr>
        <w:t>地</w:t>
      </w:r>
      <w:r>
        <w:rPr>
          <w:rFonts w:ascii="仿宋" w:eastAsia="仿宋" w:hAnsi="仿宋" w:cs="仿宋" w:hint="eastAsia"/>
          <w:sz w:val="28"/>
          <w:szCs w:val="28"/>
        </w:rPr>
        <w:t>址：长沙市万家丽南路二段</w:t>
      </w:r>
      <w:r>
        <w:rPr>
          <w:rFonts w:ascii="仿宋" w:eastAsia="仿宋" w:hAnsi="仿宋" w:cs="仿宋" w:hint="eastAsia"/>
          <w:sz w:val="28"/>
          <w:szCs w:val="28"/>
        </w:rPr>
        <w:t>29</w:t>
      </w:r>
      <w:r>
        <w:rPr>
          <w:rFonts w:ascii="仿宋" w:eastAsia="仿宋" w:hAnsi="仿宋" w:cs="仿宋" w:hint="eastAsia"/>
          <w:sz w:val="28"/>
          <w:szCs w:val="28"/>
        </w:rPr>
        <w:t>号湖南省公共资源交易中心三楼</w:t>
      </w:r>
      <w:r>
        <w:rPr>
          <w:rFonts w:ascii="仿宋" w:eastAsia="仿宋" w:hAnsi="仿宋" w:cs="仿宋" w:hint="eastAsia"/>
          <w:sz w:val="28"/>
          <w:szCs w:val="28"/>
        </w:rPr>
        <w:t>电子竞价拍卖厅</w:t>
      </w:r>
      <w:r>
        <w:rPr>
          <w:rFonts w:ascii="仿宋" w:eastAsia="仿宋" w:hAnsi="仿宋" w:cs="仿宋" w:hint="eastAsia"/>
          <w:sz w:val="28"/>
          <w:szCs w:val="28"/>
        </w:rPr>
        <w:t>。</w:t>
      </w:r>
      <w:r>
        <w:rPr>
          <w:rFonts w:ascii="仿宋" w:eastAsia="仿宋" w:hAnsi="仿宋" w:cs="仿宋" w:hint="eastAsia"/>
          <w:sz w:val="28"/>
          <w:szCs w:val="28"/>
        </w:rPr>
        <w:t xml:space="preserve">     </w:t>
      </w:r>
    </w:p>
    <w:p w:rsidR="009D7585" w:rsidRDefault="00BB0ED0">
      <w:pPr>
        <w:pStyle w:val="news-article-para"/>
        <w:widowControl/>
        <w:spacing w:line="460" w:lineRule="exact"/>
        <w:jc w:val="both"/>
        <w:rPr>
          <w:rFonts w:ascii="仿宋" w:eastAsia="仿宋" w:hAnsi="仿宋" w:cs="仿宋"/>
          <w:sz w:val="28"/>
          <w:szCs w:val="28"/>
        </w:rPr>
      </w:pPr>
      <w:r>
        <w:rPr>
          <w:rFonts w:ascii="仿宋" w:eastAsia="仿宋" w:hAnsi="仿宋" w:cs="仿宋" w:hint="eastAsia"/>
          <w:sz w:val="28"/>
          <w:szCs w:val="28"/>
        </w:rPr>
        <w:t>五、报名及标的展示时间：</w:t>
      </w:r>
      <w:r>
        <w:rPr>
          <w:rFonts w:ascii="仿宋" w:eastAsia="仿宋" w:hAnsi="仿宋" w:cs="仿宋" w:hint="eastAsia"/>
          <w:sz w:val="28"/>
          <w:szCs w:val="28"/>
        </w:rPr>
        <w:t>公告之日起至</w:t>
      </w: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16</w:t>
      </w:r>
      <w:r>
        <w:rPr>
          <w:rFonts w:ascii="仿宋" w:eastAsia="仿宋" w:hAnsi="仿宋" w:cs="仿宋" w:hint="eastAsia"/>
          <w:sz w:val="28"/>
          <w:szCs w:val="28"/>
        </w:rPr>
        <w:t>日</w:t>
      </w:r>
      <w:r>
        <w:rPr>
          <w:rFonts w:ascii="仿宋" w:eastAsia="仿宋" w:hAnsi="仿宋" w:cs="仿宋" w:hint="eastAsia"/>
          <w:sz w:val="28"/>
          <w:szCs w:val="28"/>
        </w:rPr>
        <w:t>16</w:t>
      </w:r>
      <w:r>
        <w:rPr>
          <w:rFonts w:ascii="仿宋" w:eastAsia="仿宋" w:hAnsi="仿宋" w:cs="仿宋" w:hint="eastAsia"/>
          <w:sz w:val="28"/>
          <w:szCs w:val="28"/>
        </w:rPr>
        <w:t>时止（节假日除外）</w:t>
      </w:r>
      <w:r>
        <w:rPr>
          <w:rFonts w:ascii="仿宋" w:eastAsia="仿宋" w:hAnsi="仿宋" w:cs="仿宋" w:hint="eastAsia"/>
          <w:sz w:val="28"/>
          <w:szCs w:val="28"/>
        </w:rPr>
        <w:t>。</w:t>
      </w:r>
    </w:p>
    <w:p w:rsidR="009D7585" w:rsidRDefault="00BB0ED0">
      <w:pPr>
        <w:pStyle w:val="news-article-para"/>
        <w:widowControl/>
        <w:spacing w:line="460" w:lineRule="exact"/>
        <w:jc w:val="both"/>
        <w:rPr>
          <w:rFonts w:ascii="仿宋" w:eastAsia="仿宋" w:hAnsi="仿宋" w:cs="仿宋"/>
          <w:sz w:val="28"/>
          <w:szCs w:val="28"/>
        </w:rPr>
      </w:pPr>
      <w:r>
        <w:rPr>
          <w:rFonts w:ascii="仿宋" w:eastAsia="仿宋" w:hAnsi="仿宋" w:cs="仿宋" w:hint="eastAsia"/>
          <w:sz w:val="28"/>
          <w:szCs w:val="28"/>
        </w:rPr>
        <w:t>六、报名地址：</w:t>
      </w:r>
      <w:r>
        <w:rPr>
          <w:rFonts w:ascii="仿宋" w:eastAsia="仿宋" w:hAnsi="仿宋" w:cs="仿宋" w:hint="eastAsia"/>
          <w:sz w:val="28"/>
          <w:szCs w:val="28"/>
        </w:rPr>
        <w:t>长沙市芙蓉中路中段</w:t>
      </w:r>
      <w:r>
        <w:rPr>
          <w:rFonts w:ascii="仿宋" w:eastAsia="仿宋" w:hAnsi="仿宋" w:cs="仿宋" w:hint="eastAsia"/>
          <w:sz w:val="28"/>
          <w:szCs w:val="28"/>
        </w:rPr>
        <w:t>163</w:t>
      </w:r>
      <w:r>
        <w:rPr>
          <w:rFonts w:ascii="仿宋" w:eastAsia="仿宋" w:hAnsi="仿宋" w:cs="仿宋" w:hint="eastAsia"/>
          <w:sz w:val="28"/>
          <w:szCs w:val="28"/>
        </w:rPr>
        <w:t>号新时代广场北栋</w:t>
      </w:r>
      <w:r>
        <w:rPr>
          <w:rFonts w:ascii="仿宋" w:eastAsia="仿宋" w:hAnsi="仿宋" w:cs="仿宋" w:hint="eastAsia"/>
          <w:sz w:val="28"/>
          <w:szCs w:val="28"/>
        </w:rPr>
        <w:t>23</w:t>
      </w:r>
      <w:r>
        <w:rPr>
          <w:rFonts w:ascii="仿宋" w:eastAsia="仿宋" w:hAnsi="仿宋" w:cs="仿宋" w:hint="eastAsia"/>
          <w:sz w:val="28"/>
          <w:szCs w:val="28"/>
        </w:rPr>
        <w:t>层</w:t>
      </w:r>
    </w:p>
    <w:p w:rsidR="009D7585" w:rsidRDefault="00BB0ED0">
      <w:pPr>
        <w:pStyle w:val="news-article-para"/>
        <w:widowControl/>
        <w:spacing w:line="460" w:lineRule="exact"/>
        <w:jc w:val="both"/>
        <w:rPr>
          <w:rFonts w:ascii="仿宋" w:eastAsia="仿宋" w:hAnsi="仿宋" w:cs="仿宋"/>
          <w:sz w:val="28"/>
          <w:szCs w:val="28"/>
        </w:rPr>
      </w:pPr>
      <w:r>
        <w:rPr>
          <w:rFonts w:ascii="仿宋" w:eastAsia="仿宋" w:hAnsi="仿宋" w:cs="仿宋" w:hint="eastAsia"/>
          <w:sz w:val="28"/>
          <w:szCs w:val="28"/>
        </w:rPr>
        <w:t>七、展示地点：</w:t>
      </w:r>
      <w:r>
        <w:rPr>
          <w:rFonts w:ascii="仿宋" w:eastAsia="仿宋" w:hAnsi="仿宋" w:cs="仿宋" w:hint="eastAsia"/>
          <w:sz w:val="28"/>
          <w:szCs w:val="28"/>
        </w:rPr>
        <w:t>长沙市芙蓉中路</w:t>
      </w:r>
      <w:r>
        <w:rPr>
          <w:rFonts w:ascii="仿宋" w:eastAsia="仿宋" w:hAnsi="仿宋" w:cs="仿宋" w:hint="eastAsia"/>
          <w:sz w:val="28"/>
          <w:szCs w:val="28"/>
        </w:rPr>
        <w:t>顺天国际财富中</w:t>
      </w:r>
      <w:bookmarkStart w:id="0" w:name="_GoBack"/>
      <w:bookmarkEnd w:id="0"/>
      <w:r>
        <w:rPr>
          <w:rFonts w:ascii="仿宋" w:eastAsia="仿宋" w:hAnsi="仿宋" w:cs="仿宋" w:hint="eastAsia"/>
          <w:sz w:val="28"/>
          <w:szCs w:val="28"/>
        </w:rPr>
        <w:t>心</w:t>
      </w:r>
      <w:r>
        <w:rPr>
          <w:rFonts w:ascii="仿宋" w:eastAsia="仿宋" w:hAnsi="仿宋" w:cs="仿宋" w:hint="eastAsia"/>
          <w:sz w:val="28"/>
          <w:szCs w:val="28"/>
        </w:rPr>
        <w:t>12</w:t>
      </w:r>
      <w:r>
        <w:rPr>
          <w:rFonts w:ascii="仿宋" w:eastAsia="仿宋" w:hAnsi="仿宋" w:cs="仿宋" w:hint="eastAsia"/>
          <w:sz w:val="28"/>
          <w:szCs w:val="28"/>
        </w:rPr>
        <w:t>楼</w:t>
      </w:r>
      <w:r>
        <w:rPr>
          <w:rFonts w:ascii="仿宋" w:eastAsia="仿宋" w:hAnsi="仿宋" w:cs="仿宋" w:hint="eastAsia"/>
          <w:sz w:val="28"/>
          <w:szCs w:val="28"/>
        </w:rPr>
        <w:t>。</w:t>
      </w:r>
    </w:p>
    <w:p w:rsidR="009D7585" w:rsidRDefault="00BB0ED0">
      <w:pPr>
        <w:pStyle w:val="news-article-para"/>
        <w:spacing w:line="460" w:lineRule="exact"/>
        <w:rPr>
          <w:rFonts w:ascii="仿宋" w:eastAsia="仿宋" w:hAnsi="仿宋" w:cs="仿宋"/>
          <w:sz w:val="28"/>
          <w:szCs w:val="28"/>
        </w:rPr>
      </w:pPr>
      <w:r>
        <w:rPr>
          <w:rFonts w:ascii="仿宋" w:eastAsia="仿宋" w:hAnsi="仿宋" w:cs="仿宋" w:hint="eastAsia"/>
          <w:sz w:val="28"/>
          <w:szCs w:val="28"/>
        </w:rPr>
        <w:t>八、竞买保证金：</w:t>
      </w:r>
    </w:p>
    <w:p w:rsidR="009D7585" w:rsidRDefault="00BB0ED0">
      <w:pPr>
        <w:pStyle w:val="news-article-para"/>
        <w:spacing w:line="46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、标的竞买保证金人民币</w:t>
      </w:r>
      <w:r>
        <w:rPr>
          <w:rFonts w:ascii="仿宋" w:eastAsia="仿宋" w:hAnsi="仿宋" w:cs="仿宋" w:hint="eastAsia"/>
          <w:sz w:val="28"/>
          <w:szCs w:val="28"/>
        </w:rPr>
        <w:t>4</w:t>
      </w:r>
      <w:r>
        <w:rPr>
          <w:rFonts w:ascii="仿宋" w:eastAsia="仿宋" w:hAnsi="仿宋" w:cs="仿宋" w:hint="eastAsia"/>
          <w:sz w:val="28"/>
          <w:szCs w:val="28"/>
        </w:rPr>
        <w:t>万元整</w:t>
      </w:r>
      <w:r>
        <w:rPr>
          <w:rFonts w:ascii="仿宋" w:eastAsia="仿宋" w:hAnsi="仿宋" w:cs="仿宋" w:hint="eastAsia"/>
          <w:sz w:val="28"/>
          <w:szCs w:val="28"/>
        </w:rPr>
        <w:t>。</w:t>
      </w:r>
    </w:p>
    <w:p w:rsidR="009D7585" w:rsidRDefault="00BB0ED0">
      <w:pPr>
        <w:pStyle w:val="news-article-para"/>
        <w:spacing w:line="460" w:lineRule="exact"/>
        <w:rPr>
          <w:rFonts w:ascii="仿宋" w:eastAsia="仿宋" w:hAnsi="仿宋" w:cs="仿宋"/>
          <w:sz w:val="28"/>
          <w:szCs w:val="28"/>
        </w:rPr>
      </w:pPr>
      <w:r>
        <w:rPr>
          <w:rFonts w:ascii="仿宋" w:eastAsia="仿宋" w:hAnsi="仿宋" w:cs="仿宋" w:hint="eastAsia"/>
          <w:sz w:val="28"/>
          <w:szCs w:val="28"/>
        </w:rPr>
        <w:t>注：转账时应注明“</w:t>
      </w:r>
      <w:r>
        <w:rPr>
          <w:rFonts w:ascii="仿宋" w:eastAsia="仿宋" w:hAnsi="仿宋" w:cs="仿宋" w:hint="eastAsia"/>
          <w:sz w:val="28"/>
          <w:szCs w:val="28"/>
        </w:rPr>
        <w:t>顺天财富中心租赁</w:t>
      </w:r>
      <w:r>
        <w:rPr>
          <w:rFonts w:ascii="仿宋" w:eastAsia="仿宋" w:hAnsi="仿宋" w:cs="仿宋" w:hint="eastAsia"/>
          <w:sz w:val="28"/>
          <w:szCs w:val="28"/>
        </w:rPr>
        <w:t>拍卖竞买保证金</w:t>
      </w:r>
      <w:r>
        <w:rPr>
          <w:rFonts w:ascii="仿宋" w:eastAsia="仿宋" w:hAnsi="仿宋" w:cs="仿宋" w:hint="eastAsia"/>
          <w:sz w:val="28"/>
          <w:szCs w:val="28"/>
        </w:rPr>
        <w:t>19848017902</w:t>
      </w:r>
      <w:r>
        <w:rPr>
          <w:rFonts w:ascii="仿宋" w:eastAsia="仿宋" w:hAnsi="仿宋" w:cs="仿宋" w:hint="eastAsia"/>
          <w:sz w:val="28"/>
          <w:szCs w:val="28"/>
        </w:rPr>
        <w:t>”。</w:t>
      </w:r>
    </w:p>
    <w:p w:rsidR="009D7585" w:rsidRDefault="00BB0ED0">
      <w:pPr>
        <w:pStyle w:val="news-article-para"/>
        <w:spacing w:line="46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、收款账户：</w:t>
      </w:r>
    </w:p>
    <w:p w:rsidR="009D7585" w:rsidRDefault="00BB0ED0">
      <w:pPr>
        <w:pStyle w:val="news-article-para"/>
        <w:spacing w:line="460" w:lineRule="exact"/>
        <w:rPr>
          <w:rFonts w:ascii="仿宋" w:eastAsia="仿宋" w:hAnsi="仿宋" w:cs="仿宋"/>
          <w:sz w:val="28"/>
          <w:szCs w:val="28"/>
        </w:rPr>
      </w:pPr>
      <w:r>
        <w:rPr>
          <w:rFonts w:ascii="仿宋" w:eastAsia="仿宋" w:hAnsi="仿宋" w:cs="仿宋" w:hint="eastAsia"/>
          <w:sz w:val="28"/>
          <w:szCs w:val="28"/>
        </w:rPr>
        <w:t>收款人：湖南省公共资源交易中心</w:t>
      </w:r>
    </w:p>
    <w:p w:rsidR="009D7585" w:rsidRDefault="00BB0ED0">
      <w:pPr>
        <w:pStyle w:val="news-article-para"/>
        <w:spacing w:line="460" w:lineRule="exact"/>
        <w:rPr>
          <w:rFonts w:ascii="仿宋" w:eastAsia="仿宋" w:hAnsi="仿宋" w:cs="仿宋"/>
          <w:sz w:val="28"/>
          <w:szCs w:val="28"/>
        </w:rPr>
      </w:pPr>
      <w:r>
        <w:rPr>
          <w:rFonts w:ascii="仿宋" w:eastAsia="仿宋" w:hAnsi="仿宋" w:cs="仿宋" w:hint="eastAsia"/>
          <w:sz w:val="28"/>
          <w:szCs w:val="28"/>
        </w:rPr>
        <w:t>开户行：中国农业银行长沙芙蓉区支行</w:t>
      </w:r>
    </w:p>
    <w:p w:rsidR="009D7585" w:rsidRDefault="00BB0ED0">
      <w:pPr>
        <w:pStyle w:val="news-article-para"/>
        <w:spacing w:line="460" w:lineRule="exact"/>
        <w:rPr>
          <w:rFonts w:ascii="仿宋" w:eastAsia="仿宋" w:hAnsi="仿宋" w:cs="仿宋"/>
          <w:sz w:val="28"/>
          <w:szCs w:val="28"/>
        </w:rPr>
      </w:pPr>
      <w:r>
        <w:rPr>
          <w:rFonts w:ascii="仿宋" w:eastAsia="仿宋" w:hAnsi="仿宋" w:cs="仿宋" w:hint="eastAsia"/>
          <w:sz w:val="28"/>
          <w:szCs w:val="28"/>
        </w:rPr>
        <w:t>账</w:t>
      </w:r>
      <w:r>
        <w:rPr>
          <w:rFonts w:ascii="仿宋" w:eastAsia="仿宋" w:hAnsi="仿宋" w:cs="仿宋" w:hint="eastAsia"/>
          <w:sz w:val="28"/>
          <w:szCs w:val="28"/>
        </w:rPr>
        <w:t xml:space="preserve"> </w:t>
      </w:r>
      <w:r>
        <w:rPr>
          <w:rFonts w:ascii="仿宋" w:eastAsia="仿宋" w:hAnsi="仿宋" w:cs="仿宋" w:hint="eastAsia"/>
          <w:sz w:val="28"/>
          <w:szCs w:val="28"/>
        </w:rPr>
        <w:t>号：</w:t>
      </w:r>
      <w:r>
        <w:rPr>
          <w:rFonts w:ascii="仿宋" w:eastAsia="仿宋" w:hAnsi="仿宋" w:cs="仿宋" w:hint="eastAsia"/>
          <w:sz w:val="28"/>
          <w:szCs w:val="28"/>
        </w:rPr>
        <w:t>18061901040011822</w:t>
      </w:r>
    </w:p>
    <w:p w:rsidR="009D7585" w:rsidRDefault="00BB0ED0">
      <w:pPr>
        <w:pStyle w:val="news-article-para"/>
        <w:spacing w:line="460" w:lineRule="exac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、付款时限：</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16</w:t>
      </w:r>
      <w:r>
        <w:rPr>
          <w:rFonts w:ascii="仿宋" w:eastAsia="仿宋" w:hAnsi="仿宋" w:cs="仿宋" w:hint="eastAsia"/>
          <w:sz w:val="28"/>
          <w:szCs w:val="28"/>
        </w:rPr>
        <w:t>日</w:t>
      </w:r>
      <w:r>
        <w:rPr>
          <w:rFonts w:ascii="仿宋" w:eastAsia="仿宋" w:hAnsi="仿宋" w:cs="仿宋" w:hint="eastAsia"/>
          <w:sz w:val="28"/>
          <w:szCs w:val="28"/>
        </w:rPr>
        <w:t>16</w:t>
      </w:r>
      <w:r>
        <w:rPr>
          <w:rFonts w:ascii="仿宋" w:eastAsia="仿宋" w:hAnsi="仿宋" w:cs="仿宋" w:hint="eastAsia"/>
          <w:sz w:val="28"/>
          <w:szCs w:val="28"/>
        </w:rPr>
        <w:t>:00</w:t>
      </w:r>
      <w:r>
        <w:rPr>
          <w:rFonts w:ascii="仿宋" w:eastAsia="仿宋" w:hAnsi="仿宋" w:cs="仿宋" w:hint="eastAsia"/>
          <w:sz w:val="28"/>
          <w:szCs w:val="28"/>
        </w:rPr>
        <w:t>前（以到账时间为准）</w:t>
      </w:r>
    </w:p>
    <w:p w:rsidR="009D7585" w:rsidRDefault="00BB0ED0">
      <w:pPr>
        <w:pStyle w:val="news-article-para"/>
        <w:spacing w:line="460" w:lineRule="exac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、保证金缴款到账查询：汇款人自行咨询汇出银行。</w:t>
      </w:r>
    </w:p>
    <w:p w:rsidR="009D7585" w:rsidRDefault="00BB0ED0">
      <w:pPr>
        <w:pStyle w:val="news-article-para"/>
        <w:spacing w:line="460" w:lineRule="exact"/>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、保证金清退：未成交者保证金（含银</w:t>
      </w:r>
      <w:r>
        <w:rPr>
          <w:rFonts w:ascii="仿宋" w:eastAsia="仿宋" w:hAnsi="仿宋" w:cs="仿宋" w:hint="eastAsia"/>
          <w:sz w:val="28"/>
          <w:szCs w:val="28"/>
        </w:rPr>
        <w:t>行同期活期利率产生的利息），由收款</w:t>
      </w:r>
      <w:r>
        <w:rPr>
          <w:rFonts w:ascii="仿宋" w:eastAsia="仿宋" w:hAnsi="仿宋" w:cs="仿宋" w:hint="eastAsia"/>
          <w:sz w:val="28"/>
          <w:szCs w:val="28"/>
        </w:rPr>
        <w:lastRenderedPageBreak/>
        <w:t>人在竞租结束后</w:t>
      </w:r>
      <w:r>
        <w:rPr>
          <w:rFonts w:ascii="仿宋" w:eastAsia="仿宋" w:hAnsi="仿宋" w:cs="仿宋" w:hint="eastAsia"/>
          <w:sz w:val="28"/>
          <w:szCs w:val="28"/>
        </w:rPr>
        <w:t>5</w:t>
      </w:r>
      <w:r>
        <w:rPr>
          <w:rFonts w:ascii="仿宋" w:eastAsia="仿宋" w:hAnsi="仿宋" w:cs="仿宋" w:hint="eastAsia"/>
          <w:sz w:val="28"/>
          <w:szCs w:val="28"/>
        </w:rPr>
        <w:t>个工作日内按原保证金汇出账户原路退回；成交者保证金（含银行同期活期利率产生的利息），在其办理完相关手续后由本公司通知收款人按原保证金汇出账户原路退回</w:t>
      </w:r>
      <w:r>
        <w:rPr>
          <w:rFonts w:ascii="仿宋" w:eastAsia="仿宋" w:hAnsi="仿宋" w:cs="仿宋" w:hint="eastAsia"/>
          <w:sz w:val="28"/>
          <w:szCs w:val="28"/>
        </w:rPr>
        <w:t>。</w:t>
      </w:r>
    </w:p>
    <w:p w:rsidR="009D7585" w:rsidRDefault="00BB0ED0">
      <w:pPr>
        <w:pStyle w:val="news-article-para"/>
        <w:spacing w:line="440" w:lineRule="exact"/>
        <w:rPr>
          <w:rFonts w:ascii="仿宋" w:eastAsia="仿宋" w:hAnsi="仿宋" w:cs="仿宋"/>
          <w:sz w:val="28"/>
          <w:szCs w:val="28"/>
        </w:rPr>
      </w:pPr>
      <w:r>
        <w:rPr>
          <w:rFonts w:ascii="仿宋" w:eastAsia="仿宋" w:hAnsi="仿宋" w:cs="仿宋" w:hint="eastAsia"/>
          <w:sz w:val="28"/>
          <w:szCs w:val="28"/>
        </w:rPr>
        <w:t>九、竞买条件与报名登记：</w:t>
      </w:r>
    </w:p>
    <w:p w:rsidR="009D7585" w:rsidRDefault="00BB0ED0">
      <w:pPr>
        <w:pStyle w:val="news-article-para"/>
        <w:spacing w:line="44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 </w:t>
      </w:r>
      <w:r>
        <w:rPr>
          <w:rFonts w:ascii="仿宋" w:eastAsia="仿宋" w:hAnsi="仿宋" w:cs="仿宋" w:hint="eastAsia"/>
          <w:sz w:val="28"/>
          <w:szCs w:val="28"/>
        </w:rPr>
        <w:t>竞买人为自然人的，提交本人有效身份证原件及复印件</w:t>
      </w:r>
    </w:p>
    <w:p w:rsidR="009D7585" w:rsidRDefault="00BB0ED0">
      <w:pPr>
        <w:pStyle w:val="news-article-para"/>
        <w:spacing w:line="44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加盖公章的法人机构、组织的营业执照副本复印件、法定代表人身份证明、法定代表人身份证复印件。法人授权委托办理报名手续的，还需提交法人授权委托书及授权代理人身份证原件及复印件。</w:t>
      </w:r>
    </w:p>
    <w:p w:rsidR="009D7585" w:rsidRDefault="00BB0ED0">
      <w:pPr>
        <w:pStyle w:val="news-article-para"/>
        <w:spacing w:line="440" w:lineRule="exac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保证金缴款凭证。</w:t>
      </w:r>
    </w:p>
    <w:p w:rsidR="009D7585" w:rsidRDefault="00BB0ED0">
      <w:pPr>
        <w:pStyle w:val="a4"/>
        <w:widowControl/>
        <w:spacing w:before="150" w:line="440" w:lineRule="exac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、意向竞买人须在上述时限内携以</w:t>
      </w:r>
      <w:r>
        <w:rPr>
          <w:rFonts w:ascii="仿宋" w:eastAsia="仿宋" w:hAnsi="仿宋" w:cs="仿宋" w:hint="eastAsia"/>
          <w:sz w:val="28"/>
          <w:szCs w:val="28"/>
        </w:rPr>
        <w:t>上</w:t>
      </w:r>
      <w:r>
        <w:rPr>
          <w:rFonts w:ascii="仿宋" w:eastAsia="仿宋" w:hAnsi="仿宋" w:cs="仿宋" w:hint="eastAsia"/>
          <w:sz w:val="28"/>
          <w:szCs w:val="28"/>
        </w:rPr>
        <w:t>资料到报名地点办理竞买登记手续。</w:t>
      </w:r>
    </w:p>
    <w:p w:rsidR="009D7585" w:rsidRDefault="00BB0ED0">
      <w:pPr>
        <w:pStyle w:val="a4"/>
        <w:widowControl/>
        <w:spacing w:before="150" w:line="440" w:lineRule="exact"/>
        <w:rPr>
          <w:rFonts w:ascii="仿宋" w:eastAsia="仿宋" w:hAnsi="仿宋" w:cs="仿宋"/>
          <w:b/>
          <w:bCs/>
          <w:color w:val="000000"/>
          <w:sz w:val="28"/>
          <w:szCs w:val="28"/>
          <w:shd w:val="clear" w:color="auto" w:fill="FFFFFF"/>
        </w:rPr>
      </w:pPr>
      <w:r>
        <w:rPr>
          <w:rFonts w:ascii="仿宋" w:eastAsia="仿宋" w:hAnsi="仿宋" w:cs="仿宋" w:hint="eastAsia"/>
          <w:sz w:val="28"/>
          <w:szCs w:val="28"/>
        </w:rPr>
        <w:t>十、其他事项详见拍卖人的拍卖文件</w:t>
      </w:r>
      <w:r>
        <w:rPr>
          <w:rFonts w:ascii="仿宋" w:eastAsia="仿宋" w:hAnsi="仿宋" w:cs="仿宋" w:hint="eastAsia"/>
          <w:sz w:val="28"/>
          <w:szCs w:val="28"/>
        </w:rPr>
        <w:t>(</w:t>
      </w:r>
      <w:r>
        <w:rPr>
          <w:rFonts w:ascii="仿宋" w:eastAsia="仿宋" w:hAnsi="仿宋" w:cs="仿宋" w:hint="eastAsia"/>
          <w:sz w:val="28"/>
          <w:szCs w:val="28"/>
        </w:rPr>
        <w:t>附件《房屋租赁合同》</w:t>
      </w:r>
      <w:r>
        <w:rPr>
          <w:rFonts w:ascii="仿宋" w:eastAsia="仿宋" w:hAnsi="仿宋" w:cs="仿宋" w:hint="eastAsia"/>
          <w:sz w:val="28"/>
          <w:szCs w:val="28"/>
        </w:rPr>
        <w:t>文本</w:t>
      </w:r>
      <w:r>
        <w:rPr>
          <w:rFonts w:ascii="仿宋" w:eastAsia="仿宋" w:hAnsi="仿宋" w:cs="仿宋" w:hint="eastAsia"/>
          <w:sz w:val="28"/>
          <w:szCs w:val="28"/>
        </w:rPr>
        <w:t>）</w:t>
      </w:r>
      <w:r>
        <w:rPr>
          <w:rFonts w:ascii="仿宋" w:eastAsia="仿宋" w:hAnsi="仿宋" w:cs="仿宋" w:hint="eastAsia"/>
          <w:b/>
          <w:bCs/>
          <w:color w:val="000000"/>
          <w:sz w:val="28"/>
          <w:szCs w:val="28"/>
          <w:shd w:val="clear" w:color="auto" w:fill="FFFFFF"/>
        </w:rPr>
        <w:t>。</w:t>
      </w:r>
    </w:p>
    <w:p w:rsidR="009D7585" w:rsidRDefault="00BB0ED0">
      <w:pPr>
        <w:pStyle w:val="a4"/>
        <w:widowControl/>
        <w:spacing w:before="150" w:line="440" w:lineRule="exact"/>
        <w:rPr>
          <w:rFonts w:ascii="仿宋" w:eastAsia="仿宋" w:hAnsi="仿宋" w:cs="仿宋"/>
          <w:sz w:val="28"/>
          <w:szCs w:val="28"/>
        </w:rPr>
      </w:pPr>
      <w:r>
        <w:rPr>
          <w:rFonts w:ascii="仿宋" w:eastAsia="仿宋" w:hAnsi="仿宋" w:cs="仿宋" w:hint="eastAsia"/>
          <w:sz w:val="28"/>
          <w:szCs w:val="28"/>
        </w:rPr>
        <w:t>十</w:t>
      </w:r>
      <w:r>
        <w:rPr>
          <w:rFonts w:ascii="仿宋" w:eastAsia="仿宋" w:hAnsi="仿宋" w:cs="仿宋" w:hint="eastAsia"/>
          <w:sz w:val="28"/>
          <w:szCs w:val="28"/>
        </w:rPr>
        <w:t>一</w:t>
      </w:r>
      <w:r>
        <w:rPr>
          <w:rFonts w:ascii="仿宋" w:eastAsia="仿宋" w:hAnsi="仿宋" w:cs="仿宋" w:hint="eastAsia"/>
          <w:sz w:val="28"/>
          <w:szCs w:val="28"/>
        </w:rPr>
        <w:t>、拍卖咨询：</w:t>
      </w:r>
    </w:p>
    <w:p w:rsidR="009D7585" w:rsidRDefault="00BB0ED0">
      <w:pPr>
        <w:pStyle w:val="a4"/>
        <w:widowControl/>
        <w:spacing w:before="150" w:line="440" w:lineRule="exact"/>
        <w:rPr>
          <w:rFonts w:ascii="仿宋" w:eastAsia="仿宋" w:hAnsi="仿宋" w:cs="仿宋"/>
          <w:sz w:val="28"/>
          <w:szCs w:val="28"/>
        </w:rPr>
      </w:pPr>
      <w:r>
        <w:rPr>
          <w:rFonts w:ascii="仿宋" w:eastAsia="仿宋" w:hAnsi="仿宋" w:cs="仿宋" w:hint="eastAsia"/>
          <w:sz w:val="28"/>
          <w:szCs w:val="28"/>
        </w:rPr>
        <w:t>湖南赛德拍卖有限公司</w:t>
      </w:r>
    </w:p>
    <w:p w:rsidR="009D7585" w:rsidRDefault="00BB0ED0">
      <w:pPr>
        <w:pStyle w:val="a4"/>
        <w:widowControl/>
        <w:spacing w:before="150" w:line="44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张卿琳</w:t>
      </w:r>
      <w:r>
        <w:rPr>
          <w:rFonts w:ascii="仿宋" w:eastAsia="仿宋" w:hAnsi="仿宋" w:cs="仿宋" w:hint="eastAsia"/>
          <w:sz w:val="28"/>
          <w:szCs w:val="28"/>
        </w:rPr>
        <w:t xml:space="preserve">    </w:t>
      </w:r>
      <w:r>
        <w:rPr>
          <w:rFonts w:ascii="仿宋" w:eastAsia="仿宋" w:hAnsi="仿宋" w:cs="仿宋" w:hint="eastAsia"/>
          <w:sz w:val="28"/>
          <w:szCs w:val="28"/>
        </w:rPr>
        <w:t>电话：</w:t>
      </w:r>
      <w:r>
        <w:rPr>
          <w:rFonts w:ascii="仿宋" w:eastAsia="仿宋" w:hAnsi="仿宋" w:cs="仿宋" w:hint="eastAsia"/>
          <w:sz w:val="28"/>
          <w:szCs w:val="28"/>
        </w:rPr>
        <w:t>0731-84168629,</w:t>
      </w:r>
      <w:r>
        <w:rPr>
          <w:rFonts w:ascii="仿宋" w:eastAsia="仿宋" w:hAnsi="仿宋" w:cs="仿宋" w:hint="eastAsia"/>
          <w:sz w:val="28"/>
          <w:szCs w:val="28"/>
        </w:rPr>
        <w:t>19848017902</w:t>
      </w:r>
    </w:p>
    <w:p w:rsidR="009D7585" w:rsidRDefault="00BB0ED0">
      <w:pPr>
        <w:pStyle w:val="a4"/>
        <w:widowControl/>
        <w:spacing w:before="150" w:line="440" w:lineRule="exact"/>
        <w:rPr>
          <w:rFonts w:ascii="仿宋" w:eastAsia="仿宋" w:hAnsi="仿宋" w:cs="仿宋"/>
          <w:sz w:val="28"/>
          <w:szCs w:val="28"/>
        </w:rPr>
      </w:pPr>
      <w:r>
        <w:rPr>
          <w:rFonts w:ascii="仿宋" w:eastAsia="仿宋" w:hAnsi="仿宋" w:cs="仿宋" w:hint="eastAsia"/>
          <w:sz w:val="28"/>
          <w:szCs w:val="28"/>
        </w:rPr>
        <w:t>湖南省公共资源交易中心</w:t>
      </w:r>
    </w:p>
    <w:p w:rsidR="009D7585" w:rsidRDefault="00BB0ED0">
      <w:pPr>
        <w:pStyle w:val="a4"/>
        <w:widowControl/>
        <w:spacing w:before="150" w:line="440" w:lineRule="exact"/>
        <w:rPr>
          <w:rFonts w:ascii="仿宋" w:eastAsia="仿宋" w:hAnsi="仿宋" w:cs="仿宋"/>
          <w:sz w:val="28"/>
          <w:szCs w:val="28"/>
        </w:rPr>
      </w:pPr>
      <w:r>
        <w:rPr>
          <w:rFonts w:ascii="仿宋" w:eastAsia="仿宋" w:hAnsi="仿宋" w:cs="仿宋" w:hint="eastAsia"/>
          <w:sz w:val="28"/>
          <w:szCs w:val="28"/>
        </w:rPr>
        <w:t>联系人：左先生</w:t>
      </w:r>
      <w:r>
        <w:rPr>
          <w:rFonts w:ascii="仿宋" w:eastAsia="仿宋" w:hAnsi="仿宋" w:cs="仿宋" w:hint="eastAsia"/>
          <w:sz w:val="28"/>
          <w:szCs w:val="28"/>
        </w:rPr>
        <w:t xml:space="preserve">    </w:t>
      </w:r>
      <w:r>
        <w:rPr>
          <w:rFonts w:ascii="仿宋" w:eastAsia="仿宋" w:hAnsi="仿宋" w:cs="仿宋" w:hint="eastAsia"/>
          <w:sz w:val="28"/>
          <w:szCs w:val="28"/>
        </w:rPr>
        <w:t>电话：</w:t>
      </w:r>
      <w:r>
        <w:rPr>
          <w:rFonts w:ascii="仿宋" w:eastAsia="仿宋" w:hAnsi="仿宋" w:cs="仿宋" w:hint="eastAsia"/>
          <w:sz w:val="28"/>
          <w:szCs w:val="28"/>
        </w:rPr>
        <w:t xml:space="preserve">0731-89665245                                                                </w:t>
      </w:r>
    </w:p>
    <w:p w:rsidR="009D7585" w:rsidRDefault="009D7585">
      <w:pPr>
        <w:pStyle w:val="a4"/>
        <w:widowControl/>
        <w:spacing w:before="150" w:line="440" w:lineRule="exact"/>
        <w:rPr>
          <w:rFonts w:ascii="仿宋" w:eastAsia="仿宋" w:hAnsi="仿宋" w:cs="仿宋"/>
          <w:sz w:val="28"/>
          <w:szCs w:val="28"/>
        </w:rPr>
      </w:pPr>
    </w:p>
    <w:p w:rsidR="009D7585" w:rsidRDefault="00BB0ED0">
      <w:pPr>
        <w:pStyle w:val="a4"/>
        <w:widowControl/>
        <w:spacing w:before="150" w:line="440" w:lineRule="exact"/>
        <w:rPr>
          <w:rFonts w:ascii="仿宋" w:eastAsia="仿宋" w:hAnsi="仿宋" w:cs="仿宋"/>
          <w:sz w:val="28"/>
          <w:szCs w:val="28"/>
        </w:rPr>
      </w:pPr>
      <w:r>
        <w:rPr>
          <w:rFonts w:ascii="仿宋" w:eastAsia="仿宋" w:hAnsi="仿宋" w:cs="仿宋" w:hint="eastAsia"/>
          <w:sz w:val="28"/>
          <w:szCs w:val="28"/>
        </w:rPr>
        <w:t>附件：</w:t>
      </w:r>
      <w:r>
        <w:rPr>
          <w:rFonts w:ascii="仿宋" w:eastAsia="仿宋" w:hAnsi="仿宋" w:cs="仿宋" w:hint="eastAsia"/>
          <w:sz w:val="28"/>
          <w:szCs w:val="28"/>
        </w:rPr>
        <w:t xml:space="preserve"> </w:t>
      </w:r>
      <w:r>
        <w:rPr>
          <w:rFonts w:ascii="仿宋" w:eastAsia="仿宋" w:hAnsi="仿宋" w:cs="仿宋" w:hint="eastAsia"/>
          <w:sz w:val="28"/>
          <w:szCs w:val="28"/>
        </w:rPr>
        <w:t>房屋租赁合同（文本）</w:t>
      </w:r>
    </w:p>
    <w:p w:rsidR="009D7585" w:rsidRDefault="009D7585">
      <w:pPr>
        <w:pStyle w:val="news-article-para"/>
        <w:spacing w:line="440" w:lineRule="exact"/>
        <w:rPr>
          <w:rFonts w:ascii="仿宋" w:eastAsia="仿宋" w:hAnsi="仿宋" w:cs="仿宋"/>
          <w:sz w:val="28"/>
          <w:szCs w:val="28"/>
        </w:rPr>
      </w:pPr>
    </w:p>
    <w:p w:rsidR="009D7585" w:rsidRDefault="00BB0ED0">
      <w:pPr>
        <w:pStyle w:val="news-article-para"/>
        <w:spacing w:line="440" w:lineRule="exact"/>
        <w:ind w:left="6160" w:hangingChars="2200" w:hanging="6160"/>
        <w:rPr>
          <w:rFonts w:ascii="仿宋" w:eastAsia="仿宋" w:hAnsi="仿宋" w:cs="仿宋"/>
          <w:sz w:val="28"/>
          <w:szCs w:val="28"/>
        </w:rPr>
      </w:pPr>
      <w:r>
        <w:rPr>
          <w:rFonts w:ascii="仿宋" w:eastAsia="仿宋" w:hAnsi="仿宋" w:cs="仿宋" w:hint="eastAsia"/>
          <w:sz w:val="28"/>
          <w:szCs w:val="28"/>
        </w:rPr>
        <w:t>湖南赛德拍卖有限公司</w:t>
      </w:r>
      <w:r>
        <w:rPr>
          <w:rFonts w:ascii="仿宋" w:eastAsia="仿宋" w:hAnsi="仿宋" w:cs="仿宋" w:hint="eastAsia"/>
          <w:sz w:val="28"/>
          <w:szCs w:val="28"/>
        </w:rPr>
        <w:t>2022</w:t>
      </w:r>
      <w:r>
        <w:rPr>
          <w:rFonts w:ascii="仿宋" w:eastAsia="仿宋" w:hAnsi="仿宋" w:cs="仿宋" w:hint="eastAsia"/>
          <w:sz w:val="28"/>
          <w:szCs w:val="28"/>
        </w:rPr>
        <w:t>年</w:t>
      </w:r>
      <w:r>
        <w:rPr>
          <w:rFonts w:ascii="仿宋" w:eastAsia="仿宋" w:hAnsi="仿宋" w:cs="仿宋" w:hint="eastAsia"/>
          <w:sz w:val="28"/>
          <w:szCs w:val="28"/>
        </w:rPr>
        <w:t>8</w:t>
      </w:r>
      <w:r>
        <w:rPr>
          <w:rFonts w:ascii="仿宋" w:eastAsia="仿宋" w:hAnsi="仿宋" w:cs="仿宋" w:hint="eastAsia"/>
          <w:sz w:val="28"/>
          <w:szCs w:val="28"/>
        </w:rPr>
        <w:t>月</w:t>
      </w:r>
      <w:r>
        <w:rPr>
          <w:rFonts w:ascii="仿宋" w:eastAsia="仿宋" w:hAnsi="仿宋" w:cs="仿宋" w:hint="eastAsia"/>
          <w:sz w:val="28"/>
          <w:szCs w:val="28"/>
        </w:rPr>
        <w:t>8</w:t>
      </w:r>
      <w:r>
        <w:rPr>
          <w:rFonts w:ascii="仿宋" w:eastAsia="仿宋" w:hAnsi="仿宋" w:cs="仿宋" w:hint="eastAsia"/>
          <w:sz w:val="28"/>
          <w:szCs w:val="28"/>
        </w:rPr>
        <w:t>日</w:t>
      </w:r>
    </w:p>
    <w:p w:rsidR="009D7585" w:rsidRDefault="009D7585">
      <w:pPr>
        <w:pStyle w:val="news-article-para"/>
        <w:spacing w:line="460" w:lineRule="exact"/>
        <w:ind w:left="6160" w:hangingChars="2200" w:hanging="6160"/>
        <w:rPr>
          <w:rFonts w:ascii="仿宋" w:eastAsia="仿宋" w:hAnsi="仿宋" w:cs="仿宋"/>
          <w:sz w:val="28"/>
          <w:szCs w:val="28"/>
        </w:rPr>
      </w:pPr>
    </w:p>
    <w:sectPr w:rsidR="009D7585" w:rsidSect="009D7585">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ED0" w:rsidRDefault="00BB0ED0" w:rsidP="003C48DD">
      <w:r>
        <w:separator/>
      </w:r>
    </w:p>
  </w:endnote>
  <w:endnote w:type="continuationSeparator" w:id="1">
    <w:p w:rsidR="00BB0ED0" w:rsidRDefault="00BB0ED0" w:rsidP="003C4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ED0" w:rsidRDefault="00BB0ED0" w:rsidP="003C48DD">
      <w:r>
        <w:separator/>
      </w:r>
    </w:p>
  </w:footnote>
  <w:footnote w:type="continuationSeparator" w:id="1">
    <w:p w:rsidR="00BB0ED0" w:rsidRDefault="00BB0ED0" w:rsidP="003C48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GFkZjBjN2IzNjgwYzNmZTViYTdmODYzYWI2NjY5NjAifQ=="/>
  </w:docVars>
  <w:rsids>
    <w:rsidRoot w:val="009D7585"/>
    <w:rsid w:val="000667C6"/>
    <w:rsid w:val="0009531A"/>
    <w:rsid w:val="003C48DD"/>
    <w:rsid w:val="007D24DF"/>
    <w:rsid w:val="009D7585"/>
    <w:rsid w:val="00BB0ED0"/>
    <w:rsid w:val="037C1244"/>
    <w:rsid w:val="03CF1520"/>
    <w:rsid w:val="040000C7"/>
    <w:rsid w:val="075629E6"/>
    <w:rsid w:val="08580CE4"/>
    <w:rsid w:val="08977C70"/>
    <w:rsid w:val="0BAC6F41"/>
    <w:rsid w:val="0D46339F"/>
    <w:rsid w:val="0D525DDE"/>
    <w:rsid w:val="10F36FE9"/>
    <w:rsid w:val="129A386A"/>
    <w:rsid w:val="185204C6"/>
    <w:rsid w:val="1BB9054A"/>
    <w:rsid w:val="20D727E0"/>
    <w:rsid w:val="21613AFB"/>
    <w:rsid w:val="240D5EED"/>
    <w:rsid w:val="241944D5"/>
    <w:rsid w:val="29EA5F80"/>
    <w:rsid w:val="2A5A6986"/>
    <w:rsid w:val="2AEE1C05"/>
    <w:rsid w:val="2B364C4B"/>
    <w:rsid w:val="2D8D04C4"/>
    <w:rsid w:val="2F64208A"/>
    <w:rsid w:val="2F752E61"/>
    <w:rsid w:val="346B37CE"/>
    <w:rsid w:val="350A27BF"/>
    <w:rsid w:val="351832B3"/>
    <w:rsid w:val="363F5A6D"/>
    <w:rsid w:val="39A934C7"/>
    <w:rsid w:val="3A9337E0"/>
    <w:rsid w:val="3DBD7352"/>
    <w:rsid w:val="3DD82EC6"/>
    <w:rsid w:val="415E375B"/>
    <w:rsid w:val="45664E32"/>
    <w:rsid w:val="45CF21E8"/>
    <w:rsid w:val="47D41896"/>
    <w:rsid w:val="48594C7C"/>
    <w:rsid w:val="498844F7"/>
    <w:rsid w:val="49D82773"/>
    <w:rsid w:val="4A577766"/>
    <w:rsid w:val="4A905593"/>
    <w:rsid w:val="4F0C2CE2"/>
    <w:rsid w:val="5063680F"/>
    <w:rsid w:val="50D6773D"/>
    <w:rsid w:val="50DB696C"/>
    <w:rsid w:val="523B40CA"/>
    <w:rsid w:val="536C1320"/>
    <w:rsid w:val="53843C08"/>
    <w:rsid w:val="53B251D2"/>
    <w:rsid w:val="55C40D5A"/>
    <w:rsid w:val="57A7401A"/>
    <w:rsid w:val="585D69C7"/>
    <w:rsid w:val="5F2C73EF"/>
    <w:rsid w:val="60A3155E"/>
    <w:rsid w:val="61AF2F7C"/>
    <w:rsid w:val="61D930E5"/>
    <w:rsid w:val="64E742EF"/>
    <w:rsid w:val="64F61D79"/>
    <w:rsid w:val="67AA738E"/>
    <w:rsid w:val="6C4B6C95"/>
    <w:rsid w:val="6DE31B36"/>
    <w:rsid w:val="6F496A2C"/>
    <w:rsid w:val="71867FE1"/>
    <w:rsid w:val="7408658E"/>
    <w:rsid w:val="769709A2"/>
    <w:rsid w:val="79CD7383"/>
    <w:rsid w:val="7B0B66E5"/>
    <w:rsid w:val="7C3C5E6C"/>
    <w:rsid w:val="7C8D725C"/>
    <w:rsid w:val="7CD45181"/>
    <w:rsid w:val="7D0E6FCB"/>
    <w:rsid w:val="7E314C28"/>
    <w:rsid w:val="7E8D3E86"/>
    <w:rsid w:val="7F2D7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D7585"/>
    <w:pPr>
      <w:widowControl w:val="0"/>
      <w:jc w:val="both"/>
    </w:pPr>
    <w:rPr>
      <w:rFonts w:asciiTheme="minorHAnsi" w:eastAsiaTheme="minorEastAsia" w:hAnsiTheme="minorHAnsi" w:cstheme="minorBidi"/>
      <w:kern w:val="2"/>
      <w:sz w:val="21"/>
      <w:szCs w:val="24"/>
    </w:rPr>
  </w:style>
  <w:style w:type="paragraph" w:styleId="6">
    <w:name w:val="heading 6"/>
    <w:basedOn w:val="a"/>
    <w:next w:val="a"/>
    <w:semiHidden/>
    <w:unhideWhenUsed/>
    <w:qFormat/>
    <w:rsid w:val="009D7585"/>
    <w:pPr>
      <w:jc w:val="left"/>
      <w:outlineLvl w:val="5"/>
    </w:pPr>
    <w:rPr>
      <w:rFonts w:ascii="宋体" w:eastAsia="宋体" w:hAnsi="宋体" w:cs="Times New Roman" w:hint="eastAsia"/>
      <w:kern w:val="0"/>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9D7585"/>
    <w:pPr>
      <w:adjustRightInd w:val="0"/>
      <w:spacing w:line="360" w:lineRule="atLeast"/>
      <w:textAlignment w:val="baseline"/>
    </w:pPr>
    <w:rPr>
      <w:rFonts w:ascii="宋体" w:hAnsi="Courier New"/>
    </w:rPr>
  </w:style>
  <w:style w:type="paragraph" w:styleId="a4">
    <w:name w:val="Normal (Web)"/>
    <w:basedOn w:val="a"/>
    <w:qFormat/>
    <w:rsid w:val="009D7585"/>
    <w:pPr>
      <w:jc w:val="left"/>
    </w:pPr>
    <w:rPr>
      <w:rFonts w:cs="Times New Roman"/>
      <w:kern w:val="0"/>
      <w:sz w:val="24"/>
    </w:rPr>
  </w:style>
  <w:style w:type="character" w:styleId="a5">
    <w:name w:val="Strong"/>
    <w:basedOn w:val="a1"/>
    <w:qFormat/>
    <w:rsid w:val="009D7585"/>
  </w:style>
  <w:style w:type="character" w:styleId="a6">
    <w:name w:val="FollowedHyperlink"/>
    <w:basedOn w:val="a1"/>
    <w:qFormat/>
    <w:rsid w:val="009D7585"/>
    <w:rPr>
      <w:color w:val="800080"/>
      <w:u w:val="none"/>
    </w:rPr>
  </w:style>
  <w:style w:type="character" w:styleId="a7">
    <w:name w:val="Emphasis"/>
    <w:basedOn w:val="a1"/>
    <w:qFormat/>
    <w:rsid w:val="009D7585"/>
  </w:style>
  <w:style w:type="character" w:styleId="HTML">
    <w:name w:val="HTML Definition"/>
    <w:basedOn w:val="a1"/>
    <w:qFormat/>
    <w:rsid w:val="009D7585"/>
  </w:style>
  <w:style w:type="character" w:styleId="HTML0">
    <w:name w:val="HTML Typewriter"/>
    <w:basedOn w:val="a1"/>
    <w:qFormat/>
    <w:rsid w:val="009D7585"/>
    <w:rPr>
      <w:rFonts w:ascii="monospace" w:eastAsia="monospace" w:hAnsi="monospace" w:cs="monospace"/>
      <w:sz w:val="20"/>
    </w:rPr>
  </w:style>
  <w:style w:type="character" w:styleId="HTML1">
    <w:name w:val="HTML Acronym"/>
    <w:basedOn w:val="a1"/>
    <w:qFormat/>
    <w:rsid w:val="009D7585"/>
  </w:style>
  <w:style w:type="character" w:styleId="HTML2">
    <w:name w:val="HTML Variable"/>
    <w:basedOn w:val="a1"/>
    <w:qFormat/>
    <w:rsid w:val="009D7585"/>
  </w:style>
  <w:style w:type="character" w:styleId="a8">
    <w:name w:val="Hyperlink"/>
    <w:basedOn w:val="a1"/>
    <w:qFormat/>
    <w:rsid w:val="009D7585"/>
    <w:rPr>
      <w:color w:val="0000FF"/>
      <w:u w:val="none"/>
    </w:rPr>
  </w:style>
  <w:style w:type="character" w:styleId="HTML3">
    <w:name w:val="HTML Code"/>
    <w:basedOn w:val="a1"/>
    <w:qFormat/>
    <w:rsid w:val="009D7585"/>
    <w:rPr>
      <w:rFonts w:ascii="monospace" w:eastAsia="monospace" w:hAnsi="monospace" w:cs="monospace" w:hint="default"/>
      <w:sz w:val="20"/>
    </w:rPr>
  </w:style>
  <w:style w:type="character" w:styleId="HTML4">
    <w:name w:val="HTML Cite"/>
    <w:basedOn w:val="a1"/>
    <w:qFormat/>
    <w:rsid w:val="009D7585"/>
  </w:style>
  <w:style w:type="character" w:styleId="HTML5">
    <w:name w:val="HTML Keyboard"/>
    <w:basedOn w:val="a1"/>
    <w:qFormat/>
    <w:rsid w:val="009D7585"/>
    <w:rPr>
      <w:rFonts w:ascii="monospace" w:eastAsia="monospace" w:hAnsi="monospace" w:cs="monospace" w:hint="default"/>
      <w:sz w:val="20"/>
    </w:rPr>
  </w:style>
  <w:style w:type="character" w:styleId="HTML6">
    <w:name w:val="HTML Sample"/>
    <w:basedOn w:val="a1"/>
    <w:qFormat/>
    <w:rsid w:val="009D7585"/>
    <w:rPr>
      <w:rFonts w:ascii="monospace" w:eastAsia="monospace" w:hAnsi="monospace" w:cs="monospace" w:hint="default"/>
    </w:rPr>
  </w:style>
  <w:style w:type="paragraph" w:customStyle="1" w:styleId="news-article-info">
    <w:name w:val="news-article-info"/>
    <w:basedOn w:val="a"/>
    <w:qFormat/>
    <w:rsid w:val="009D7585"/>
    <w:pPr>
      <w:spacing w:line="510" w:lineRule="atLeast"/>
      <w:jc w:val="center"/>
    </w:pPr>
    <w:rPr>
      <w:rFonts w:cs="Times New Roman"/>
      <w:kern w:val="0"/>
      <w:szCs w:val="21"/>
    </w:rPr>
  </w:style>
  <w:style w:type="paragraph" w:customStyle="1" w:styleId="news-article-para">
    <w:name w:val="news-article-para"/>
    <w:basedOn w:val="a"/>
    <w:qFormat/>
    <w:rsid w:val="009D7585"/>
    <w:pPr>
      <w:spacing w:line="330" w:lineRule="atLeast"/>
      <w:jc w:val="left"/>
    </w:pPr>
    <w:rPr>
      <w:rFonts w:cs="Times New Roman"/>
      <w:kern w:val="0"/>
      <w:szCs w:val="21"/>
    </w:rPr>
  </w:style>
  <w:style w:type="character" w:customStyle="1" w:styleId="NormalCharacter">
    <w:name w:val="NormalCharacter"/>
    <w:semiHidden/>
    <w:qFormat/>
    <w:rsid w:val="009D7585"/>
  </w:style>
  <w:style w:type="paragraph" w:styleId="a9">
    <w:name w:val="header"/>
    <w:basedOn w:val="a"/>
    <w:link w:val="Char"/>
    <w:rsid w:val="003C48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9"/>
    <w:rsid w:val="003C48DD"/>
    <w:rPr>
      <w:rFonts w:asciiTheme="minorHAnsi" w:eastAsiaTheme="minorEastAsia" w:hAnsiTheme="minorHAnsi" w:cstheme="minorBidi"/>
      <w:kern w:val="2"/>
      <w:sz w:val="18"/>
      <w:szCs w:val="18"/>
    </w:rPr>
  </w:style>
  <w:style w:type="paragraph" w:styleId="aa">
    <w:name w:val="footer"/>
    <w:basedOn w:val="a"/>
    <w:link w:val="Char0"/>
    <w:rsid w:val="003C48DD"/>
    <w:pPr>
      <w:tabs>
        <w:tab w:val="center" w:pos="4153"/>
        <w:tab w:val="right" w:pos="8306"/>
      </w:tabs>
      <w:snapToGrid w:val="0"/>
      <w:jc w:val="left"/>
    </w:pPr>
    <w:rPr>
      <w:sz w:val="18"/>
      <w:szCs w:val="18"/>
    </w:rPr>
  </w:style>
  <w:style w:type="character" w:customStyle="1" w:styleId="Char0">
    <w:name w:val="页脚 Char"/>
    <w:basedOn w:val="a1"/>
    <w:link w:val="aa"/>
    <w:rsid w:val="003C48D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1068</Characters>
  <Application>Microsoft Office Word</Application>
  <DocSecurity>0</DocSecurity>
  <Lines>8</Lines>
  <Paragraphs>2</Paragraphs>
  <ScaleCrop>false</ScaleCrop>
  <Company/>
  <LinksUpToDate>false</LinksUpToDate>
  <CharactersWithSpaces>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liulan</cp:lastModifiedBy>
  <cp:revision>2</cp:revision>
  <cp:lastPrinted>2022-06-13T01:48:00Z</cp:lastPrinted>
  <dcterms:created xsi:type="dcterms:W3CDTF">2022-08-05T09:39:00Z</dcterms:created>
  <dcterms:modified xsi:type="dcterms:W3CDTF">2022-08-05T09:39:00Z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348784A42F35469A865A311B96006572</vt:lpwstr>
  </property>
</Properties>
</file>