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7423" w:rsidRDefault="00D63678">
      <w:pPr>
        <w:jc w:val="center"/>
        <w:rPr>
          <w:rFonts w:ascii="方正小标宋_GBK" w:eastAsia="方正小标宋_GBK"/>
          <w:sz w:val="28"/>
          <w:szCs w:val="28"/>
        </w:rPr>
      </w:pPr>
      <w:r>
        <w:rPr>
          <w:rFonts w:ascii="方正小标宋_GBK" w:eastAsia="方正小标宋_GBK" w:hint="eastAsia"/>
          <w:sz w:val="28"/>
          <w:szCs w:val="28"/>
        </w:rPr>
        <w:t>湖南省住房和城乡建设厅政务中心办事指南</w:t>
      </w:r>
    </w:p>
    <w:tbl>
      <w:tblPr>
        <w:tblStyle w:val="a6"/>
        <w:tblW w:w="8504" w:type="dxa"/>
        <w:tblLayout w:type="fixed"/>
        <w:tblLook w:val="04A0" w:firstRow="1" w:lastRow="0" w:firstColumn="1" w:lastColumn="0" w:noHBand="0" w:noVBand="1"/>
      </w:tblPr>
      <w:tblGrid>
        <w:gridCol w:w="832"/>
        <w:gridCol w:w="832"/>
        <w:gridCol w:w="3264"/>
        <w:gridCol w:w="1134"/>
        <w:gridCol w:w="142"/>
        <w:gridCol w:w="708"/>
        <w:gridCol w:w="851"/>
        <w:gridCol w:w="741"/>
      </w:tblGrid>
      <w:tr w:rsidR="009E7423">
        <w:trPr>
          <w:trHeight w:val="454"/>
        </w:trPr>
        <w:tc>
          <w:tcPr>
            <w:tcW w:w="1664" w:type="dxa"/>
            <w:gridSpan w:val="2"/>
            <w:vAlign w:val="center"/>
          </w:tcPr>
          <w:p w:rsidR="009E7423" w:rsidRDefault="00D63678">
            <w:pPr>
              <w:spacing w:line="360" w:lineRule="exact"/>
              <w:jc w:val="center"/>
              <w:rPr>
                <w:rFonts w:asciiTheme="minorEastAsia" w:hAnsiTheme="minorEastAsia"/>
                <w:b/>
                <w:szCs w:val="21"/>
              </w:rPr>
            </w:pPr>
            <w:r>
              <w:rPr>
                <w:rFonts w:asciiTheme="minorEastAsia" w:hAnsiTheme="minorEastAsia"/>
                <w:b/>
                <w:szCs w:val="21"/>
              </w:rPr>
              <w:t>事项名称</w:t>
            </w:r>
          </w:p>
        </w:tc>
        <w:tc>
          <w:tcPr>
            <w:tcW w:w="6840" w:type="dxa"/>
            <w:gridSpan w:val="6"/>
            <w:vAlign w:val="center"/>
          </w:tcPr>
          <w:p w:rsidR="009E7423" w:rsidRDefault="00D63678">
            <w:pPr>
              <w:spacing w:line="360" w:lineRule="exact"/>
              <w:rPr>
                <w:rFonts w:asciiTheme="minorEastAsia" w:hAnsiTheme="minorEastAsia"/>
                <w:szCs w:val="21"/>
              </w:rPr>
            </w:pPr>
            <w:r>
              <w:rPr>
                <w:rFonts w:asciiTheme="minorEastAsia" w:hAnsiTheme="minorEastAsia" w:hint="eastAsia"/>
                <w:szCs w:val="21"/>
              </w:rPr>
              <w:t>权限内建筑业企业资质设立许可</w:t>
            </w:r>
          </w:p>
        </w:tc>
      </w:tr>
      <w:tr w:rsidR="009E7423">
        <w:trPr>
          <w:trHeight w:val="454"/>
        </w:trPr>
        <w:tc>
          <w:tcPr>
            <w:tcW w:w="1664" w:type="dxa"/>
            <w:gridSpan w:val="2"/>
            <w:vAlign w:val="center"/>
          </w:tcPr>
          <w:p w:rsidR="009E7423" w:rsidRDefault="00D63678">
            <w:pPr>
              <w:spacing w:line="360" w:lineRule="exact"/>
              <w:jc w:val="center"/>
              <w:rPr>
                <w:rFonts w:asciiTheme="minorEastAsia" w:hAnsiTheme="minorEastAsia"/>
                <w:b/>
                <w:szCs w:val="21"/>
              </w:rPr>
            </w:pPr>
            <w:r>
              <w:rPr>
                <w:rFonts w:asciiTheme="minorEastAsia" w:hAnsiTheme="minorEastAsia"/>
                <w:b/>
                <w:szCs w:val="21"/>
              </w:rPr>
              <w:t>办</w:t>
            </w:r>
            <w:proofErr w:type="gramStart"/>
            <w:r>
              <w:rPr>
                <w:rFonts w:asciiTheme="minorEastAsia" w:hAnsiTheme="minorEastAsia"/>
                <w:b/>
                <w:szCs w:val="21"/>
              </w:rPr>
              <w:t>件类型</w:t>
            </w:r>
            <w:proofErr w:type="gramEnd"/>
          </w:p>
        </w:tc>
        <w:tc>
          <w:tcPr>
            <w:tcW w:w="6840" w:type="dxa"/>
            <w:gridSpan w:val="6"/>
            <w:vAlign w:val="center"/>
          </w:tcPr>
          <w:p w:rsidR="009E7423" w:rsidRDefault="00D63678">
            <w:pPr>
              <w:spacing w:line="360" w:lineRule="exact"/>
              <w:rPr>
                <w:rFonts w:asciiTheme="minorEastAsia" w:hAnsiTheme="minorEastAsia"/>
                <w:szCs w:val="21"/>
              </w:rPr>
            </w:pPr>
            <w:r>
              <w:rPr>
                <w:rFonts w:asciiTheme="minorEastAsia" w:hAnsiTheme="minorEastAsia" w:hint="eastAsia"/>
                <w:szCs w:val="21"/>
              </w:rPr>
              <w:t>承诺件</w:t>
            </w:r>
          </w:p>
        </w:tc>
      </w:tr>
      <w:tr w:rsidR="009E7423">
        <w:trPr>
          <w:trHeight w:val="454"/>
        </w:trPr>
        <w:tc>
          <w:tcPr>
            <w:tcW w:w="1664" w:type="dxa"/>
            <w:gridSpan w:val="2"/>
            <w:vAlign w:val="center"/>
          </w:tcPr>
          <w:p w:rsidR="009E7423" w:rsidRDefault="00D63678">
            <w:pPr>
              <w:spacing w:line="360" w:lineRule="exact"/>
              <w:jc w:val="center"/>
              <w:rPr>
                <w:rFonts w:asciiTheme="minorEastAsia" w:hAnsiTheme="minorEastAsia"/>
                <w:b/>
                <w:szCs w:val="21"/>
              </w:rPr>
            </w:pPr>
            <w:r>
              <w:rPr>
                <w:rFonts w:asciiTheme="minorEastAsia" w:hAnsiTheme="minorEastAsia"/>
                <w:b/>
                <w:szCs w:val="21"/>
              </w:rPr>
              <w:t>办理时限</w:t>
            </w:r>
          </w:p>
        </w:tc>
        <w:tc>
          <w:tcPr>
            <w:tcW w:w="6840" w:type="dxa"/>
            <w:gridSpan w:val="6"/>
            <w:vAlign w:val="center"/>
          </w:tcPr>
          <w:p w:rsidR="009E7423" w:rsidRDefault="00D63678">
            <w:pPr>
              <w:spacing w:line="360" w:lineRule="exact"/>
              <w:rPr>
                <w:rFonts w:asciiTheme="minorEastAsia" w:hAnsiTheme="minorEastAsia"/>
                <w:szCs w:val="21"/>
              </w:rPr>
            </w:pPr>
            <w:r>
              <w:rPr>
                <w:rFonts w:asciiTheme="minorEastAsia" w:hAnsiTheme="minorEastAsia" w:hint="eastAsia"/>
                <w:szCs w:val="21"/>
              </w:rPr>
              <w:t>13个工作日(不含专家审查12个工作日）</w:t>
            </w:r>
          </w:p>
        </w:tc>
      </w:tr>
      <w:tr w:rsidR="009E7423">
        <w:trPr>
          <w:trHeight w:val="454"/>
        </w:trPr>
        <w:tc>
          <w:tcPr>
            <w:tcW w:w="1664" w:type="dxa"/>
            <w:gridSpan w:val="2"/>
            <w:vAlign w:val="center"/>
          </w:tcPr>
          <w:p w:rsidR="009E7423" w:rsidRDefault="00D63678">
            <w:pPr>
              <w:spacing w:line="360" w:lineRule="exact"/>
              <w:jc w:val="center"/>
              <w:rPr>
                <w:rFonts w:asciiTheme="minorEastAsia" w:hAnsiTheme="minorEastAsia"/>
                <w:b/>
                <w:szCs w:val="21"/>
              </w:rPr>
            </w:pPr>
            <w:r>
              <w:rPr>
                <w:rFonts w:asciiTheme="minorEastAsia" w:hAnsiTheme="minorEastAsia"/>
                <w:b/>
                <w:szCs w:val="21"/>
              </w:rPr>
              <w:t>许可依据</w:t>
            </w:r>
          </w:p>
        </w:tc>
        <w:tc>
          <w:tcPr>
            <w:tcW w:w="6840" w:type="dxa"/>
            <w:gridSpan w:val="6"/>
            <w:vAlign w:val="center"/>
          </w:tcPr>
          <w:p w:rsidR="009E7423" w:rsidRDefault="00D63678">
            <w:pPr>
              <w:spacing w:line="360" w:lineRule="exact"/>
              <w:rPr>
                <w:rFonts w:asciiTheme="minorEastAsia" w:hAnsiTheme="minorEastAsia"/>
                <w:szCs w:val="21"/>
              </w:rPr>
            </w:pPr>
            <w:r>
              <w:rPr>
                <w:rFonts w:asciiTheme="minorEastAsia" w:hAnsiTheme="minorEastAsia" w:hint="eastAsia"/>
                <w:szCs w:val="21"/>
              </w:rPr>
              <w:t>1.《中华人民共和国建筑法》第十三条、《建筑业企业资质管理规定》（住建部令第22号）</w:t>
            </w:r>
          </w:p>
          <w:p w:rsidR="009E7423" w:rsidRDefault="00D63678">
            <w:pPr>
              <w:spacing w:line="360" w:lineRule="exact"/>
              <w:rPr>
                <w:rFonts w:asciiTheme="minorEastAsia" w:hAnsiTheme="minorEastAsia"/>
                <w:szCs w:val="21"/>
              </w:rPr>
            </w:pPr>
            <w:r>
              <w:rPr>
                <w:rFonts w:asciiTheme="minorEastAsia" w:hAnsiTheme="minorEastAsia" w:hint="eastAsia"/>
                <w:szCs w:val="21"/>
              </w:rPr>
              <w:t>2.住房城乡建设部关于印发《建筑业企业资质管理规定和资质标准实施意见》的通知（建市〔2015〕20号）</w:t>
            </w:r>
          </w:p>
        </w:tc>
      </w:tr>
      <w:tr w:rsidR="009E7423">
        <w:tc>
          <w:tcPr>
            <w:tcW w:w="1664" w:type="dxa"/>
            <w:gridSpan w:val="2"/>
            <w:vAlign w:val="center"/>
          </w:tcPr>
          <w:p w:rsidR="009E7423" w:rsidRDefault="00D63678">
            <w:pPr>
              <w:spacing w:line="360" w:lineRule="exact"/>
              <w:jc w:val="center"/>
              <w:rPr>
                <w:rFonts w:asciiTheme="minorEastAsia" w:hAnsiTheme="minorEastAsia"/>
                <w:b/>
                <w:szCs w:val="21"/>
              </w:rPr>
            </w:pPr>
            <w:r>
              <w:rPr>
                <w:rFonts w:asciiTheme="minorEastAsia" w:hAnsiTheme="minorEastAsia"/>
                <w:b/>
                <w:szCs w:val="21"/>
              </w:rPr>
              <w:t>办理时间</w:t>
            </w:r>
          </w:p>
        </w:tc>
        <w:tc>
          <w:tcPr>
            <w:tcW w:w="6840" w:type="dxa"/>
            <w:gridSpan w:val="6"/>
            <w:vAlign w:val="center"/>
          </w:tcPr>
          <w:p w:rsidR="009E7423" w:rsidRDefault="00D63678">
            <w:pPr>
              <w:spacing w:line="360" w:lineRule="exact"/>
              <w:jc w:val="left"/>
              <w:rPr>
                <w:rFonts w:asciiTheme="minorEastAsia" w:hAnsiTheme="minorEastAsia"/>
                <w:szCs w:val="21"/>
              </w:rPr>
            </w:pPr>
            <w:r>
              <w:rPr>
                <w:rFonts w:ascii="宋体" w:eastAsia="宋体" w:hAnsi="宋体" w:hint="eastAsia"/>
                <w:szCs w:val="21"/>
              </w:rPr>
              <w:t>法定工作日，上午9:00—12:00，下午13:30—17:00</w:t>
            </w:r>
          </w:p>
        </w:tc>
      </w:tr>
      <w:tr w:rsidR="009E7423">
        <w:trPr>
          <w:trHeight w:val="454"/>
        </w:trPr>
        <w:tc>
          <w:tcPr>
            <w:tcW w:w="1664" w:type="dxa"/>
            <w:gridSpan w:val="2"/>
            <w:vAlign w:val="center"/>
          </w:tcPr>
          <w:p w:rsidR="009E7423" w:rsidRDefault="00D63678">
            <w:pPr>
              <w:spacing w:line="360" w:lineRule="exact"/>
              <w:jc w:val="center"/>
              <w:rPr>
                <w:rFonts w:asciiTheme="minorEastAsia" w:hAnsiTheme="minorEastAsia"/>
                <w:b/>
                <w:szCs w:val="21"/>
              </w:rPr>
            </w:pPr>
            <w:r>
              <w:rPr>
                <w:rFonts w:asciiTheme="minorEastAsia" w:hAnsiTheme="minorEastAsia"/>
                <w:b/>
                <w:szCs w:val="21"/>
              </w:rPr>
              <w:t>受理窗口</w:t>
            </w:r>
          </w:p>
        </w:tc>
        <w:tc>
          <w:tcPr>
            <w:tcW w:w="6840" w:type="dxa"/>
            <w:gridSpan w:val="6"/>
            <w:vAlign w:val="center"/>
          </w:tcPr>
          <w:p w:rsidR="009E7423" w:rsidRDefault="00D63678">
            <w:pPr>
              <w:spacing w:line="360" w:lineRule="exact"/>
              <w:rPr>
                <w:rFonts w:asciiTheme="minorEastAsia" w:hAnsiTheme="minorEastAsia"/>
                <w:szCs w:val="21"/>
              </w:rPr>
            </w:pPr>
            <w:r>
              <w:rPr>
                <w:rFonts w:ascii="宋体" w:eastAsia="宋体" w:hAnsi="宋体" w:hint="eastAsia"/>
                <w:szCs w:val="21"/>
              </w:rPr>
              <w:t>一楼A12号窗口</w:t>
            </w:r>
          </w:p>
        </w:tc>
      </w:tr>
      <w:tr w:rsidR="009E7423">
        <w:trPr>
          <w:trHeight w:val="454"/>
        </w:trPr>
        <w:tc>
          <w:tcPr>
            <w:tcW w:w="1664" w:type="dxa"/>
            <w:gridSpan w:val="2"/>
            <w:vAlign w:val="center"/>
          </w:tcPr>
          <w:p w:rsidR="009E7423" w:rsidRDefault="00D63678">
            <w:pPr>
              <w:spacing w:line="360" w:lineRule="exact"/>
              <w:jc w:val="center"/>
              <w:rPr>
                <w:rFonts w:asciiTheme="minorEastAsia" w:hAnsiTheme="minorEastAsia"/>
                <w:b/>
                <w:szCs w:val="21"/>
              </w:rPr>
            </w:pPr>
            <w:r>
              <w:rPr>
                <w:rFonts w:asciiTheme="minorEastAsia" w:hAnsiTheme="minorEastAsia"/>
                <w:b/>
                <w:szCs w:val="21"/>
              </w:rPr>
              <w:t>咨询电话</w:t>
            </w:r>
          </w:p>
        </w:tc>
        <w:tc>
          <w:tcPr>
            <w:tcW w:w="6840" w:type="dxa"/>
            <w:gridSpan w:val="6"/>
            <w:vAlign w:val="center"/>
          </w:tcPr>
          <w:p w:rsidR="009E7423" w:rsidRDefault="005514CD">
            <w:pPr>
              <w:spacing w:line="360" w:lineRule="exact"/>
              <w:rPr>
                <w:rFonts w:asciiTheme="minorEastAsia" w:hAnsiTheme="minorEastAsia"/>
                <w:szCs w:val="21"/>
              </w:rPr>
            </w:pPr>
            <w:r>
              <w:rPr>
                <w:rFonts w:asciiTheme="minorEastAsia" w:hAnsiTheme="minorEastAsia" w:hint="eastAsia"/>
                <w:szCs w:val="21"/>
              </w:rPr>
              <w:t>0731-82210771</w:t>
            </w:r>
          </w:p>
        </w:tc>
      </w:tr>
      <w:tr w:rsidR="009E7423">
        <w:trPr>
          <w:trHeight w:val="833"/>
        </w:trPr>
        <w:tc>
          <w:tcPr>
            <w:tcW w:w="1664" w:type="dxa"/>
            <w:gridSpan w:val="2"/>
            <w:vAlign w:val="center"/>
          </w:tcPr>
          <w:p w:rsidR="009E7423" w:rsidRDefault="00D63678">
            <w:pPr>
              <w:spacing w:line="360" w:lineRule="exact"/>
              <w:jc w:val="center"/>
              <w:rPr>
                <w:rFonts w:asciiTheme="minorEastAsia" w:hAnsiTheme="minorEastAsia"/>
                <w:b/>
                <w:szCs w:val="21"/>
              </w:rPr>
            </w:pPr>
            <w:r>
              <w:rPr>
                <w:rFonts w:asciiTheme="minorEastAsia" w:hAnsiTheme="minorEastAsia"/>
                <w:b/>
                <w:szCs w:val="21"/>
              </w:rPr>
              <w:t>办理进度及</w:t>
            </w:r>
          </w:p>
          <w:p w:rsidR="009E7423" w:rsidRDefault="00D63678">
            <w:pPr>
              <w:spacing w:line="360" w:lineRule="exact"/>
              <w:jc w:val="center"/>
              <w:rPr>
                <w:rFonts w:asciiTheme="minorEastAsia" w:hAnsiTheme="minorEastAsia"/>
                <w:b/>
                <w:szCs w:val="21"/>
              </w:rPr>
            </w:pPr>
            <w:r>
              <w:rPr>
                <w:rFonts w:asciiTheme="minorEastAsia" w:hAnsiTheme="minorEastAsia"/>
                <w:b/>
                <w:szCs w:val="21"/>
              </w:rPr>
              <w:t>结果查询</w:t>
            </w:r>
          </w:p>
        </w:tc>
        <w:tc>
          <w:tcPr>
            <w:tcW w:w="6840" w:type="dxa"/>
            <w:gridSpan w:val="6"/>
            <w:vAlign w:val="center"/>
          </w:tcPr>
          <w:p w:rsidR="009E7423" w:rsidRDefault="00D63678">
            <w:pPr>
              <w:spacing w:line="360" w:lineRule="exact"/>
              <w:rPr>
                <w:rFonts w:asciiTheme="minorEastAsia" w:hAnsiTheme="minorEastAsia"/>
                <w:szCs w:val="21"/>
              </w:rPr>
            </w:pPr>
            <w:r>
              <w:rPr>
                <w:rFonts w:asciiTheme="minorEastAsia" w:hAnsiTheme="minorEastAsia" w:hint="eastAsia"/>
                <w:szCs w:val="21"/>
              </w:rPr>
              <w:t>湖南省</w:t>
            </w:r>
            <w:proofErr w:type="gramStart"/>
            <w:r>
              <w:rPr>
                <w:rFonts w:asciiTheme="minorEastAsia" w:hAnsiTheme="minorEastAsia" w:hint="eastAsia"/>
                <w:szCs w:val="21"/>
              </w:rPr>
              <w:t>智慧住</w:t>
            </w:r>
            <w:proofErr w:type="gramEnd"/>
            <w:r>
              <w:rPr>
                <w:rFonts w:asciiTheme="minorEastAsia" w:hAnsiTheme="minorEastAsia" w:hint="eastAsia"/>
                <w:szCs w:val="21"/>
              </w:rPr>
              <w:t>建云</w:t>
            </w:r>
          </w:p>
          <w:p w:rsidR="009E7423" w:rsidRDefault="00D63678">
            <w:pPr>
              <w:spacing w:line="360" w:lineRule="exact"/>
              <w:rPr>
                <w:rFonts w:asciiTheme="minorEastAsia" w:hAnsiTheme="minorEastAsia"/>
                <w:szCs w:val="21"/>
              </w:rPr>
            </w:pPr>
            <w:r>
              <w:rPr>
                <w:rFonts w:asciiTheme="minorEastAsia" w:hAnsiTheme="minorEastAsia" w:hint="eastAsia"/>
                <w:szCs w:val="21"/>
              </w:rPr>
              <w:t>(http://www.hunanjs.gov.cn/cloud)</w:t>
            </w:r>
          </w:p>
        </w:tc>
      </w:tr>
      <w:tr w:rsidR="009E7423">
        <w:trPr>
          <w:trHeight w:val="427"/>
        </w:trPr>
        <w:tc>
          <w:tcPr>
            <w:tcW w:w="832" w:type="dxa"/>
            <w:vMerge w:val="restart"/>
            <w:vAlign w:val="center"/>
          </w:tcPr>
          <w:p w:rsidR="009E7423" w:rsidRDefault="00D63678">
            <w:pPr>
              <w:spacing w:line="360" w:lineRule="exact"/>
              <w:jc w:val="center"/>
              <w:rPr>
                <w:rFonts w:asciiTheme="minorEastAsia" w:hAnsiTheme="minorEastAsia"/>
                <w:b/>
                <w:szCs w:val="21"/>
              </w:rPr>
            </w:pPr>
            <w:r>
              <w:rPr>
                <w:rFonts w:asciiTheme="minorEastAsia" w:hAnsiTheme="minorEastAsia" w:hint="eastAsia"/>
                <w:b/>
                <w:szCs w:val="21"/>
              </w:rPr>
              <w:t>序号</w:t>
            </w:r>
          </w:p>
        </w:tc>
        <w:tc>
          <w:tcPr>
            <w:tcW w:w="4096" w:type="dxa"/>
            <w:gridSpan w:val="2"/>
            <w:vMerge w:val="restart"/>
            <w:vAlign w:val="center"/>
          </w:tcPr>
          <w:p w:rsidR="009E7423" w:rsidRDefault="00D63678">
            <w:pPr>
              <w:spacing w:line="360" w:lineRule="exact"/>
              <w:jc w:val="center"/>
              <w:rPr>
                <w:rFonts w:asciiTheme="minorEastAsia" w:hAnsiTheme="minorEastAsia"/>
                <w:b/>
                <w:szCs w:val="21"/>
              </w:rPr>
            </w:pPr>
            <w:r>
              <w:rPr>
                <w:rFonts w:asciiTheme="minorEastAsia" w:hAnsiTheme="minorEastAsia" w:hint="eastAsia"/>
                <w:b/>
                <w:szCs w:val="21"/>
              </w:rPr>
              <w:t>申请材料</w:t>
            </w:r>
          </w:p>
        </w:tc>
        <w:tc>
          <w:tcPr>
            <w:tcW w:w="3576" w:type="dxa"/>
            <w:gridSpan w:val="5"/>
            <w:vAlign w:val="center"/>
          </w:tcPr>
          <w:p w:rsidR="009E7423" w:rsidRDefault="00D63678">
            <w:pPr>
              <w:spacing w:line="360" w:lineRule="exact"/>
              <w:jc w:val="center"/>
              <w:rPr>
                <w:rFonts w:asciiTheme="minorEastAsia" w:hAnsiTheme="minorEastAsia"/>
                <w:b/>
                <w:szCs w:val="21"/>
              </w:rPr>
            </w:pPr>
            <w:r>
              <w:rPr>
                <w:rFonts w:asciiTheme="minorEastAsia" w:hAnsiTheme="minorEastAsia" w:hint="eastAsia"/>
                <w:b/>
                <w:szCs w:val="21"/>
              </w:rPr>
              <w:t>申请事项</w:t>
            </w:r>
          </w:p>
        </w:tc>
      </w:tr>
      <w:tr w:rsidR="009E7423">
        <w:trPr>
          <w:trHeight w:val="702"/>
        </w:trPr>
        <w:tc>
          <w:tcPr>
            <w:tcW w:w="832" w:type="dxa"/>
            <w:vMerge/>
            <w:vAlign w:val="center"/>
          </w:tcPr>
          <w:p w:rsidR="009E7423" w:rsidRDefault="009E7423">
            <w:pPr>
              <w:spacing w:line="360" w:lineRule="exact"/>
              <w:jc w:val="center"/>
              <w:rPr>
                <w:rFonts w:asciiTheme="minorEastAsia" w:hAnsiTheme="minorEastAsia"/>
                <w:b/>
                <w:szCs w:val="21"/>
              </w:rPr>
            </w:pPr>
          </w:p>
        </w:tc>
        <w:tc>
          <w:tcPr>
            <w:tcW w:w="4096" w:type="dxa"/>
            <w:gridSpan w:val="2"/>
            <w:vMerge/>
            <w:vAlign w:val="center"/>
          </w:tcPr>
          <w:p w:rsidR="009E7423" w:rsidRDefault="009E7423">
            <w:pPr>
              <w:spacing w:line="360" w:lineRule="exact"/>
              <w:jc w:val="center"/>
              <w:rPr>
                <w:rFonts w:asciiTheme="minorEastAsia" w:hAnsiTheme="minorEastAsia"/>
                <w:b/>
                <w:szCs w:val="21"/>
              </w:rPr>
            </w:pPr>
          </w:p>
        </w:tc>
        <w:tc>
          <w:tcPr>
            <w:tcW w:w="1276" w:type="dxa"/>
            <w:gridSpan w:val="2"/>
            <w:vAlign w:val="center"/>
          </w:tcPr>
          <w:p w:rsidR="009E7423" w:rsidRDefault="00D63678">
            <w:pPr>
              <w:widowControl/>
              <w:jc w:val="center"/>
              <w:textAlignment w:val="center"/>
              <w:rPr>
                <w:rFonts w:asciiTheme="minorEastAsia" w:hAnsiTheme="minorEastAsia" w:cs="仿宋"/>
                <w:b/>
                <w:color w:val="000000"/>
                <w:szCs w:val="21"/>
              </w:rPr>
            </w:pPr>
            <w:r>
              <w:rPr>
                <w:rFonts w:asciiTheme="minorEastAsia" w:hAnsiTheme="minorEastAsia" w:cs="仿宋" w:hint="eastAsia"/>
                <w:b/>
                <w:color w:val="000000"/>
                <w:kern w:val="0"/>
                <w:szCs w:val="21"/>
              </w:rPr>
              <w:t>首次申请</w:t>
            </w:r>
          </w:p>
        </w:tc>
        <w:tc>
          <w:tcPr>
            <w:tcW w:w="708" w:type="dxa"/>
            <w:vAlign w:val="center"/>
          </w:tcPr>
          <w:p w:rsidR="009E7423" w:rsidRDefault="00D63678">
            <w:pPr>
              <w:widowControl/>
              <w:jc w:val="center"/>
              <w:textAlignment w:val="center"/>
              <w:rPr>
                <w:rFonts w:asciiTheme="minorEastAsia" w:hAnsiTheme="minorEastAsia" w:cs="仿宋"/>
                <w:b/>
                <w:color w:val="000000"/>
                <w:szCs w:val="21"/>
              </w:rPr>
            </w:pPr>
            <w:r>
              <w:rPr>
                <w:rFonts w:asciiTheme="minorEastAsia" w:hAnsiTheme="minorEastAsia" w:cs="仿宋" w:hint="eastAsia"/>
                <w:b/>
                <w:color w:val="000000"/>
                <w:kern w:val="0"/>
                <w:szCs w:val="21"/>
              </w:rPr>
              <w:t>增项</w:t>
            </w:r>
          </w:p>
        </w:tc>
        <w:tc>
          <w:tcPr>
            <w:tcW w:w="851" w:type="dxa"/>
            <w:vAlign w:val="center"/>
          </w:tcPr>
          <w:p w:rsidR="009E7423" w:rsidRDefault="00D63678">
            <w:pPr>
              <w:widowControl/>
              <w:jc w:val="center"/>
              <w:textAlignment w:val="center"/>
              <w:rPr>
                <w:rFonts w:asciiTheme="minorEastAsia" w:hAnsiTheme="minorEastAsia" w:cs="仿宋"/>
                <w:b/>
                <w:color w:val="000000"/>
                <w:szCs w:val="21"/>
              </w:rPr>
            </w:pPr>
            <w:r>
              <w:rPr>
                <w:rFonts w:asciiTheme="minorEastAsia" w:hAnsiTheme="minorEastAsia" w:cs="仿宋" w:hint="eastAsia"/>
                <w:b/>
                <w:color w:val="000000"/>
                <w:kern w:val="0"/>
                <w:szCs w:val="21"/>
              </w:rPr>
              <w:t>升级</w:t>
            </w:r>
          </w:p>
        </w:tc>
        <w:tc>
          <w:tcPr>
            <w:tcW w:w="741" w:type="dxa"/>
            <w:vAlign w:val="center"/>
          </w:tcPr>
          <w:p w:rsidR="009E7423" w:rsidRDefault="00D63678">
            <w:pPr>
              <w:widowControl/>
              <w:jc w:val="center"/>
              <w:textAlignment w:val="center"/>
              <w:rPr>
                <w:rFonts w:asciiTheme="minorEastAsia" w:hAnsiTheme="minorEastAsia" w:cs="仿宋"/>
                <w:b/>
                <w:color w:val="000000"/>
                <w:szCs w:val="21"/>
              </w:rPr>
            </w:pPr>
            <w:r>
              <w:rPr>
                <w:rFonts w:asciiTheme="minorEastAsia" w:hAnsiTheme="minorEastAsia" w:cs="仿宋" w:hint="eastAsia"/>
                <w:b/>
                <w:color w:val="000000"/>
                <w:kern w:val="0"/>
                <w:szCs w:val="21"/>
              </w:rPr>
              <w:t>延续</w:t>
            </w:r>
          </w:p>
        </w:tc>
      </w:tr>
      <w:tr w:rsidR="009E7423">
        <w:trPr>
          <w:trHeight w:val="698"/>
        </w:trPr>
        <w:tc>
          <w:tcPr>
            <w:tcW w:w="832" w:type="dxa"/>
            <w:vAlign w:val="center"/>
          </w:tcPr>
          <w:p w:rsidR="009E7423" w:rsidRDefault="00D63678">
            <w:pPr>
              <w:widowControl/>
              <w:jc w:val="center"/>
              <w:textAlignment w:val="center"/>
              <w:rPr>
                <w:rFonts w:asciiTheme="minorEastAsia" w:hAnsiTheme="minorEastAsia" w:cs="仿宋"/>
                <w:color w:val="000000"/>
                <w:szCs w:val="21"/>
              </w:rPr>
            </w:pPr>
            <w:r>
              <w:rPr>
                <w:rFonts w:asciiTheme="minorEastAsia" w:hAnsiTheme="minorEastAsia" w:cs="仿宋" w:hint="eastAsia"/>
                <w:color w:val="000000"/>
                <w:kern w:val="0"/>
                <w:szCs w:val="21"/>
              </w:rPr>
              <w:t>1</w:t>
            </w:r>
          </w:p>
        </w:tc>
        <w:tc>
          <w:tcPr>
            <w:tcW w:w="4096" w:type="dxa"/>
            <w:gridSpan w:val="2"/>
            <w:vAlign w:val="center"/>
          </w:tcPr>
          <w:p w:rsidR="009E7423" w:rsidRDefault="00D63678">
            <w:pPr>
              <w:widowControl/>
              <w:jc w:val="left"/>
              <w:textAlignment w:val="center"/>
              <w:rPr>
                <w:rFonts w:asciiTheme="minorEastAsia" w:hAnsiTheme="minorEastAsia" w:cs="仿宋"/>
                <w:color w:val="000000"/>
                <w:szCs w:val="21"/>
              </w:rPr>
            </w:pPr>
            <w:r>
              <w:rPr>
                <w:rFonts w:asciiTheme="minorEastAsia" w:hAnsiTheme="minorEastAsia" w:cs="仿宋" w:hint="eastAsia"/>
                <w:color w:val="000000"/>
                <w:kern w:val="0"/>
                <w:szCs w:val="21"/>
              </w:rPr>
              <w:t>《建筑业企业资质申请表》</w:t>
            </w:r>
          </w:p>
        </w:tc>
        <w:tc>
          <w:tcPr>
            <w:tcW w:w="1276" w:type="dxa"/>
            <w:gridSpan w:val="2"/>
            <w:vAlign w:val="center"/>
          </w:tcPr>
          <w:p w:rsidR="009E7423" w:rsidRDefault="00D63678">
            <w:pPr>
              <w:widowControl/>
              <w:jc w:val="center"/>
              <w:textAlignment w:val="center"/>
              <w:rPr>
                <w:rFonts w:asciiTheme="minorEastAsia" w:hAnsiTheme="minorEastAsia" w:cs="仿宋"/>
                <w:color w:val="000000"/>
                <w:szCs w:val="21"/>
              </w:rPr>
            </w:pPr>
            <w:r>
              <w:rPr>
                <w:rFonts w:asciiTheme="minorEastAsia" w:hAnsiTheme="minorEastAsia" w:cs="仿宋" w:hint="eastAsia"/>
                <w:color w:val="000000"/>
                <w:kern w:val="0"/>
                <w:szCs w:val="21"/>
              </w:rPr>
              <w:t>√</w:t>
            </w:r>
          </w:p>
        </w:tc>
        <w:tc>
          <w:tcPr>
            <w:tcW w:w="708" w:type="dxa"/>
            <w:vAlign w:val="center"/>
          </w:tcPr>
          <w:p w:rsidR="009E7423" w:rsidRDefault="00D63678">
            <w:pPr>
              <w:widowControl/>
              <w:jc w:val="center"/>
              <w:textAlignment w:val="center"/>
              <w:rPr>
                <w:rFonts w:asciiTheme="minorEastAsia" w:hAnsiTheme="minorEastAsia" w:cs="仿宋"/>
                <w:color w:val="000000"/>
                <w:szCs w:val="21"/>
              </w:rPr>
            </w:pPr>
            <w:r>
              <w:rPr>
                <w:rFonts w:asciiTheme="minorEastAsia" w:hAnsiTheme="minorEastAsia" w:cs="仿宋" w:hint="eastAsia"/>
                <w:color w:val="000000"/>
                <w:kern w:val="0"/>
                <w:szCs w:val="21"/>
              </w:rPr>
              <w:t>√</w:t>
            </w:r>
          </w:p>
        </w:tc>
        <w:tc>
          <w:tcPr>
            <w:tcW w:w="851" w:type="dxa"/>
            <w:vAlign w:val="center"/>
          </w:tcPr>
          <w:p w:rsidR="009E7423" w:rsidRDefault="00D63678">
            <w:pPr>
              <w:widowControl/>
              <w:jc w:val="center"/>
              <w:textAlignment w:val="center"/>
              <w:rPr>
                <w:rFonts w:asciiTheme="minorEastAsia" w:hAnsiTheme="minorEastAsia" w:cs="仿宋"/>
                <w:color w:val="000000"/>
                <w:szCs w:val="21"/>
              </w:rPr>
            </w:pPr>
            <w:r>
              <w:rPr>
                <w:rFonts w:asciiTheme="minorEastAsia" w:hAnsiTheme="minorEastAsia" w:cs="仿宋" w:hint="eastAsia"/>
                <w:color w:val="000000"/>
                <w:kern w:val="0"/>
                <w:szCs w:val="21"/>
              </w:rPr>
              <w:t>√</w:t>
            </w:r>
          </w:p>
        </w:tc>
        <w:tc>
          <w:tcPr>
            <w:tcW w:w="741" w:type="dxa"/>
            <w:vAlign w:val="center"/>
          </w:tcPr>
          <w:p w:rsidR="009E7423" w:rsidRDefault="00D63678">
            <w:pPr>
              <w:widowControl/>
              <w:jc w:val="center"/>
              <w:textAlignment w:val="center"/>
              <w:rPr>
                <w:rFonts w:asciiTheme="minorEastAsia" w:hAnsiTheme="minorEastAsia" w:cs="仿宋"/>
                <w:color w:val="000000"/>
                <w:szCs w:val="21"/>
              </w:rPr>
            </w:pPr>
            <w:r>
              <w:rPr>
                <w:rFonts w:asciiTheme="minorEastAsia" w:hAnsiTheme="minorEastAsia" w:cs="仿宋" w:hint="eastAsia"/>
                <w:color w:val="000000"/>
                <w:kern w:val="0"/>
                <w:szCs w:val="21"/>
              </w:rPr>
              <w:t>√</w:t>
            </w:r>
          </w:p>
        </w:tc>
      </w:tr>
      <w:tr w:rsidR="004C1124">
        <w:trPr>
          <w:trHeight w:val="833"/>
        </w:trPr>
        <w:tc>
          <w:tcPr>
            <w:tcW w:w="832" w:type="dxa"/>
            <w:vAlign w:val="center"/>
          </w:tcPr>
          <w:p w:rsidR="004C1124" w:rsidRDefault="004C1124">
            <w:pPr>
              <w:widowControl/>
              <w:jc w:val="center"/>
              <w:textAlignment w:val="center"/>
              <w:rPr>
                <w:rFonts w:asciiTheme="minorEastAsia" w:hAnsiTheme="minorEastAsia" w:cs="仿宋" w:hint="eastAsia"/>
                <w:color w:val="000000"/>
                <w:kern w:val="0"/>
                <w:szCs w:val="21"/>
              </w:rPr>
            </w:pPr>
            <w:r>
              <w:rPr>
                <w:rFonts w:asciiTheme="minorEastAsia" w:hAnsiTheme="minorEastAsia" w:cs="仿宋" w:hint="eastAsia"/>
                <w:color w:val="000000"/>
                <w:kern w:val="0"/>
                <w:szCs w:val="21"/>
              </w:rPr>
              <w:t>2</w:t>
            </w:r>
          </w:p>
        </w:tc>
        <w:tc>
          <w:tcPr>
            <w:tcW w:w="4096" w:type="dxa"/>
            <w:gridSpan w:val="2"/>
            <w:vAlign w:val="center"/>
          </w:tcPr>
          <w:p w:rsidR="004C1124" w:rsidRDefault="004C1124">
            <w:pPr>
              <w:widowControl/>
              <w:jc w:val="left"/>
              <w:textAlignment w:val="center"/>
              <w:rPr>
                <w:rFonts w:asciiTheme="minorEastAsia" w:hAnsiTheme="minorEastAsia" w:cs="仿宋" w:hint="eastAsia"/>
                <w:color w:val="000000"/>
                <w:kern w:val="0"/>
                <w:szCs w:val="21"/>
              </w:rPr>
            </w:pPr>
            <w:r>
              <w:rPr>
                <w:rFonts w:ascii="Segoe UI" w:hAnsi="Segoe UI" w:cs="Segoe UI"/>
                <w:szCs w:val="21"/>
                <w:shd w:val="clear" w:color="auto" w:fill="FFFFFF"/>
              </w:rPr>
              <w:t>企业章程原件扫描件（含原企业和新企业）</w:t>
            </w:r>
          </w:p>
        </w:tc>
        <w:tc>
          <w:tcPr>
            <w:tcW w:w="1276" w:type="dxa"/>
            <w:gridSpan w:val="2"/>
            <w:vAlign w:val="center"/>
          </w:tcPr>
          <w:p w:rsidR="004C1124" w:rsidRDefault="004C1124">
            <w:pPr>
              <w:jc w:val="center"/>
              <w:rPr>
                <w:rFonts w:asciiTheme="minorEastAsia" w:hAnsiTheme="minorEastAsia" w:cs="仿宋"/>
                <w:color w:val="000000"/>
                <w:szCs w:val="21"/>
              </w:rPr>
            </w:pPr>
            <w:r>
              <w:rPr>
                <w:rFonts w:asciiTheme="minorEastAsia" w:hAnsiTheme="minorEastAsia" w:cs="仿宋" w:hint="eastAsia"/>
                <w:color w:val="000000"/>
                <w:kern w:val="0"/>
                <w:szCs w:val="21"/>
              </w:rPr>
              <w:t>√</w:t>
            </w:r>
          </w:p>
        </w:tc>
        <w:tc>
          <w:tcPr>
            <w:tcW w:w="708" w:type="dxa"/>
            <w:vAlign w:val="center"/>
          </w:tcPr>
          <w:p w:rsidR="004C1124" w:rsidRDefault="004C1124">
            <w:pPr>
              <w:widowControl/>
              <w:jc w:val="center"/>
              <w:textAlignment w:val="center"/>
              <w:rPr>
                <w:rFonts w:asciiTheme="minorEastAsia" w:hAnsiTheme="minorEastAsia" w:cs="仿宋" w:hint="eastAsia"/>
                <w:color w:val="000000"/>
                <w:kern w:val="0"/>
                <w:szCs w:val="21"/>
              </w:rPr>
            </w:pPr>
          </w:p>
        </w:tc>
        <w:tc>
          <w:tcPr>
            <w:tcW w:w="851" w:type="dxa"/>
            <w:vAlign w:val="center"/>
          </w:tcPr>
          <w:p w:rsidR="004C1124" w:rsidRDefault="004C1124">
            <w:pPr>
              <w:widowControl/>
              <w:jc w:val="center"/>
              <w:textAlignment w:val="center"/>
              <w:rPr>
                <w:rFonts w:asciiTheme="minorEastAsia" w:hAnsiTheme="minorEastAsia" w:cs="仿宋" w:hint="eastAsia"/>
                <w:color w:val="000000"/>
                <w:kern w:val="0"/>
                <w:szCs w:val="21"/>
              </w:rPr>
            </w:pPr>
          </w:p>
        </w:tc>
        <w:tc>
          <w:tcPr>
            <w:tcW w:w="741" w:type="dxa"/>
            <w:vAlign w:val="center"/>
          </w:tcPr>
          <w:p w:rsidR="004C1124" w:rsidRDefault="004C1124">
            <w:pPr>
              <w:widowControl/>
              <w:jc w:val="center"/>
              <w:textAlignment w:val="center"/>
              <w:rPr>
                <w:rFonts w:asciiTheme="minorEastAsia" w:hAnsiTheme="minorEastAsia" w:cs="仿宋" w:hint="eastAsia"/>
                <w:color w:val="000000"/>
                <w:kern w:val="0"/>
                <w:szCs w:val="21"/>
              </w:rPr>
            </w:pPr>
          </w:p>
        </w:tc>
      </w:tr>
      <w:tr w:rsidR="009E7423">
        <w:trPr>
          <w:trHeight w:val="833"/>
        </w:trPr>
        <w:tc>
          <w:tcPr>
            <w:tcW w:w="832" w:type="dxa"/>
            <w:vAlign w:val="center"/>
          </w:tcPr>
          <w:p w:rsidR="009E7423" w:rsidRDefault="004C1124">
            <w:pPr>
              <w:widowControl/>
              <w:jc w:val="center"/>
              <w:textAlignment w:val="center"/>
              <w:rPr>
                <w:rFonts w:asciiTheme="minorEastAsia" w:hAnsiTheme="minorEastAsia" w:cs="仿宋"/>
                <w:color w:val="000000"/>
                <w:szCs w:val="21"/>
              </w:rPr>
            </w:pPr>
            <w:r>
              <w:rPr>
                <w:rFonts w:asciiTheme="minorEastAsia" w:hAnsiTheme="minorEastAsia" w:cs="仿宋" w:hint="eastAsia"/>
                <w:color w:val="000000"/>
                <w:kern w:val="0"/>
                <w:szCs w:val="21"/>
              </w:rPr>
              <w:t>3</w:t>
            </w:r>
          </w:p>
        </w:tc>
        <w:tc>
          <w:tcPr>
            <w:tcW w:w="4096" w:type="dxa"/>
            <w:gridSpan w:val="2"/>
            <w:vAlign w:val="center"/>
          </w:tcPr>
          <w:p w:rsidR="009E7423" w:rsidRDefault="00D63678">
            <w:pPr>
              <w:widowControl/>
              <w:jc w:val="left"/>
              <w:textAlignment w:val="center"/>
              <w:rPr>
                <w:rFonts w:asciiTheme="minorEastAsia" w:hAnsiTheme="minorEastAsia" w:cs="仿宋"/>
                <w:color w:val="000000"/>
                <w:szCs w:val="21"/>
              </w:rPr>
            </w:pPr>
            <w:r>
              <w:rPr>
                <w:rFonts w:asciiTheme="minorEastAsia" w:hAnsiTheme="minorEastAsia" w:cs="仿宋" w:hint="eastAsia"/>
                <w:color w:val="000000"/>
                <w:kern w:val="0"/>
                <w:szCs w:val="21"/>
              </w:rPr>
              <w:t>申报资质上一年度或当期的财务合法报告原件扫描件</w:t>
            </w:r>
          </w:p>
        </w:tc>
        <w:tc>
          <w:tcPr>
            <w:tcW w:w="1276" w:type="dxa"/>
            <w:gridSpan w:val="2"/>
            <w:vAlign w:val="center"/>
          </w:tcPr>
          <w:p w:rsidR="009E7423" w:rsidRDefault="009E7423">
            <w:pPr>
              <w:jc w:val="center"/>
              <w:rPr>
                <w:rFonts w:asciiTheme="minorEastAsia" w:hAnsiTheme="minorEastAsia" w:cs="仿宋"/>
                <w:color w:val="000000"/>
                <w:szCs w:val="21"/>
              </w:rPr>
            </w:pPr>
          </w:p>
        </w:tc>
        <w:tc>
          <w:tcPr>
            <w:tcW w:w="708" w:type="dxa"/>
            <w:vAlign w:val="center"/>
          </w:tcPr>
          <w:p w:rsidR="009E7423" w:rsidRDefault="00D63678">
            <w:pPr>
              <w:widowControl/>
              <w:jc w:val="center"/>
              <w:textAlignment w:val="center"/>
              <w:rPr>
                <w:rFonts w:asciiTheme="minorEastAsia" w:hAnsiTheme="minorEastAsia" w:cs="仿宋"/>
                <w:color w:val="000000"/>
                <w:szCs w:val="21"/>
              </w:rPr>
            </w:pPr>
            <w:r>
              <w:rPr>
                <w:rFonts w:asciiTheme="minorEastAsia" w:hAnsiTheme="minorEastAsia" w:cs="仿宋" w:hint="eastAsia"/>
                <w:color w:val="000000"/>
                <w:kern w:val="0"/>
                <w:szCs w:val="21"/>
              </w:rPr>
              <w:t>√</w:t>
            </w:r>
          </w:p>
        </w:tc>
        <w:tc>
          <w:tcPr>
            <w:tcW w:w="851" w:type="dxa"/>
            <w:vAlign w:val="center"/>
          </w:tcPr>
          <w:p w:rsidR="009E7423" w:rsidRDefault="00D63678">
            <w:pPr>
              <w:widowControl/>
              <w:jc w:val="center"/>
              <w:textAlignment w:val="center"/>
              <w:rPr>
                <w:rFonts w:asciiTheme="minorEastAsia" w:hAnsiTheme="minorEastAsia" w:cs="仿宋"/>
                <w:color w:val="000000"/>
                <w:szCs w:val="21"/>
              </w:rPr>
            </w:pPr>
            <w:r>
              <w:rPr>
                <w:rFonts w:asciiTheme="minorEastAsia" w:hAnsiTheme="minorEastAsia" w:cs="仿宋" w:hint="eastAsia"/>
                <w:color w:val="000000"/>
                <w:kern w:val="0"/>
                <w:szCs w:val="21"/>
              </w:rPr>
              <w:t>√</w:t>
            </w:r>
          </w:p>
        </w:tc>
        <w:tc>
          <w:tcPr>
            <w:tcW w:w="741" w:type="dxa"/>
            <w:vAlign w:val="center"/>
          </w:tcPr>
          <w:p w:rsidR="009E7423" w:rsidRDefault="00D63678">
            <w:pPr>
              <w:widowControl/>
              <w:jc w:val="center"/>
              <w:textAlignment w:val="center"/>
              <w:rPr>
                <w:rFonts w:asciiTheme="minorEastAsia" w:hAnsiTheme="minorEastAsia" w:cs="仿宋"/>
                <w:color w:val="000000"/>
                <w:szCs w:val="21"/>
              </w:rPr>
            </w:pPr>
            <w:r>
              <w:rPr>
                <w:rFonts w:asciiTheme="minorEastAsia" w:hAnsiTheme="minorEastAsia" w:cs="仿宋" w:hint="eastAsia"/>
                <w:color w:val="000000"/>
                <w:kern w:val="0"/>
                <w:szCs w:val="21"/>
              </w:rPr>
              <w:t>√</w:t>
            </w:r>
          </w:p>
        </w:tc>
      </w:tr>
      <w:tr w:rsidR="009E7423" w:rsidTr="00F81581">
        <w:trPr>
          <w:trHeight w:val="1469"/>
        </w:trPr>
        <w:tc>
          <w:tcPr>
            <w:tcW w:w="832" w:type="dxa"/>
            <w:vAlign w:val="center"/>
          </w:tcPr>
          <w:p w:rsidR="009E7423" w:rsidRDefault="004C1124">
            <w:pPr>
              <w:widowControl/>
              <w:jc w:val="center"/>
              <w:textAlignment w:val="center"/>
              <w:rPr>
                <w:rFonts w:asciiTheme="minorEastAsia" w:hAnsiTheme="minorEastAsia" w:cs="仿宋"/>
                <w:color w:val="000000"/>
                <w:szCs w:val="21"/>
              </w:rPr>
            </w:pPr>
            <w:r>
              <w:rPr>
                <w:rFonts w:asciiTheme="minorEastAsia" w:hAnsiTheme="minorEastAsia" w:cs="仿宋" w:hint="eastAsia"/>
                <w:color w:val="000000"/>
                <w:kern w:val="0"/>
                <w:szCs w:val="21"/>
              </w:rPr>
              <w:t>4</w:t>
            </w:r>
          </w:p>
        </w:tc>
        <w:tc>
          <w:tcPr>
            <w:tcW w:w="4096" w:type="dxa"/>
            <w:gridSpan w:val="2"/>
            <w:vAlign w:val="center"/>
          </w:tcPr>
          <w:p w:rsidR="009E7423" w:rsidRDefault="00D63678">
            <w:pPr>
              <w:widowControl/>
              <w:jc w:val="left"/>
              <w:textAlignment w:val="center"/>
              <w:rPr>
                <w:rFonts w:asciiTheme="minorEastAsia" w:hAnsiTheme="minorEastAsia" w:cs="仿宋"/>
                <w:color w:val="000000"/>
                <w:szCs w:val="21"/>
              </w:rPr>
            </w:pPr>
            <w:r>
              <w:rPr>
                <w:rFonts w:asciiTheme="minorEastAsia" w:hAnsiTheme="minorEastAsia" w:cs="仿宋" w:hint="eastAsia"/>
                <w:color w:val="000000"/>
                <w:kern w:val="0"/>
                <w:szCs w:val="21"/>
              </w:rPr>
              <w:t>标准要求的厂房证明，属于自有产权的出具产权证原件扫描件；属于租用或借用的，出具出租（借）方产权证和双方租赁合同或借用协议的原件扫描件</w:t>
            </w:r>
          </w:p>
        </w:tc>
        <w:tc>
          <w:tcPr>
            <w:tcW w:w="1276" w:type="dxa"/>
            <w:gridSpan w:val="2"/>
            <w:vAlign w:val="center"/>
          </w:tcPr>
          <w:p w:rsidR="009E7423" w:rsidRDefault="009E7423">
            <w:pPr>
              <w:jc w:val="center"/>
              <w:rPr>
                <w:rFonts w:asciiTheme="minorEastAsia" w:hAnsiTheme="minorEastAsia" w:cs="仿宋"/>
                <w:color w:val="000000"/>
                <w:szCs w:val="21"/>
              </w:rPr>
            </w:pPr>
          </w:p>
        </w:tc>
        <w:tc>
          <w:tcPr>
            <w:tcW w:w="708" w:type="dxa"/>
            <w:vAlign w:val="center"/>
          </w:tcPr>
          <w:p w:rsidR="009E7423" w:rsidRDefault="009E7423">
            <w:pPr>
              <w:jc w:val="center"/>
              <w:rPr>
                <w:rFonts w:asciiTheme="minorEastAsia" w:hAnsiTheme="minorEastAsia" w:cs="仿宋"/>
                <w:color w:val="000000"/>
                <w:szCs w:val="21"/>
              </w:rPr>
            </w:pPr>
          </w:p>
        </w:tc>
        <w:tc>
          <w:tcPr>
            <w:tcW w:w="851" w:type="dxa"/>
            <w:vAlign w:val="center"/>
          </w:tcPr>
          <w:p w:rsidR="009E7423" w:rsidRDefault="00D63678">
            <w:pPr>
              <w:widowControl/>
              <w:jc w:val="center"/>
              <w:textAlignment w:val="center"/>
              <w:rPr>
                <w:rFonts w:asciiTheme="minorEastAsia" w:hAnsiTheme="minorEastAsia" w:cs="仿宋"/>
                <w:color w:val="000000"/>
                <w:szCs w:val="21"/>
              </w:rPr>
            </w:pPr>
            <w:r>
              <w:rPr>
                <w:rFonts w:asciiTheme="minorEastAsia" w:hAnsiTheme="minorEastAsia" w:cs="仿宋" w:hint="eastAsia"/>
                <w:color w:val="000000"/>
                <w:kern w:val="0"/>
                <w:szCs w:val="21"/>
              </w:rPr>
              <w:t>√</w:t>
            </w:r>
          </w:p>
        </w:tc>
        <w:tc>
          <w:tcPr>
            <w:tcW w:w="741" w:type="dxa"/>
            <w:vAlign w:val="center"/>
          </w:tcPr>
          <w:p w:rsidR="009E7423" w:rsidRDefault="00D63678">
            <w:pPr>
              <w:widowControl/>
              <w:jc w:val="center"/>
              <w:textAlignment w:val="center"/>
              <w:rPr>
                <w:rFonts w:asciiTheme="minorEastAsia" w:hAnsiTheme="minorEastAsia" w:cs="仿宋"/>
                <w:color w:val="000000"/>
                <w:szCs w:val="21"/>
              </w:rPr>
            </w:pPr>
            <w:r>
              <w:rPr>
                <w:rFonts w:asciiTheme="minorEastAsia" w:hAnsiTheme="minorEastAsia" w:cs="仿宋" w:hint="eastAsia"/>
                <w:color w:val="000000"/>
                <w:kern w:val="0"/>
                <w:szCs w:val="21"/>
              </w:rPr>
              <w:t>√</w:t>
            </w:r>
          </w:p>
        </w:tc>
      </w:tr>
      <w:tr w:rsidR="009E7423">
        <w:trPr>
          <w:trHeight w:val="707"/>
        </w:trPr>
        <w:tc>
          <w:tcPr>
            <w:tcW w:w="832" w:type="dxa"/>
            <w:vAlign w:val="center"/>
          </w:tcPr>
          <w:p w:rsidR="009E7423" w:rsidRDefault="004C1124">
            <w:pPr>
              <w:widowControl/>
              <w:jc w:val="center"/>
              <w:textAlignment w:val="center"/>
              <w:rPr>
                <w:rFonts w:asciiTheme="minorEastAsia" w:hAnsiTheme="minorEastAsia" w:cs="仿宋"/>
                <w:color w:val="000000"/>
                <w:szCs w:val="21"/>
              </w:rPr>
            </w:pPr>
            <w:r>
              <w:rPr>
                <w:rFonts w:asciiTheme="minorEastAsia" w:hAnsiTheme="minorEastAsia" w:cs="仿宋" w:hint="eastAsia"/>
                <w:color w:val="000000"/>
                <w:kern w:val="0"/>
                <w:szCs w:val="21"/>
              </w:rPr>
              <w:t>5</w:t>
            </w:r>
          </w:p>
        </w:tc>
        <w:tc>
          <w:tcPr>
            <w:tcW w:w="4096" w:type="dxa"/>
            <w:gridSpan w:val="2"/>
            <w:vAlign w:val="center"/>
          </w:tcPr>
          <w:p w:rsidR="009E7423" w:rsidRDefault="00D63678">
            <w:pPr>
              <w:widowControl/>
              <w:jc w:val="left"/>
              <w:textAlignment w:val="center"/>
              <w:rPr>
                <w:rFonts w:asciiTheme="minorEastAsia" w:hAnsiTheme="minorEastAsia" w:cs="仿宋"/>
                <w:color w:val="000000"/>
                <w:szCs w:val="21"/>
              </w:rPr>
            </w:pPr>
            <w:r>
              <w:rPr>
                <w:rFonts w:asciiTheme="minorEastAsia" w:hAnsiTheme="minorEastAsia" w:cs="仿宋" w:hint="eastAsia"/>
                <w:color w:val="000000"/>
                <w:kern w:val="0"/>
                <w:szCs w:val="21"/>
              </w:rPr>
              <w:t>标准要求的主要设备购置发票原件扫描件</w:t>
            </w:r>
          </w:p>
        </w:tc>
        <w:tc>
          <w:tcPr>
            <w:tcW w:w="1276" w:type="dxa"/>
            <w:gridSpan w:val="2"/>
            <w:vAlign w:val="center"/>
          </w:tcPr>
          <w:p w:rsidR="009E7423" w:rsidRDefault="00D63678">
            <w:pPr>
              <w:widowControl/>
              <w:jc w:val="center"/>
              <w:textAlignment w:val="center"/>
              <w:rPr>
                <w:rFonts w:asciiTheme="minorEastAsia" w:hAnsiTheme="minorEastAsia" w:cs="仿宋"/>
                <w:color w:val="000000"/>
                <w:szCs w:val="21"/>
              </w:rPr>
            </w:pPr>
            <w:r>
              <w:rPr>
                <w:rFonts w:asciiTheme="minorEastAsia" w:hAnsiTheme="minorEastAsia" w:cs="仿宋" w:hint="eastAsia"/>
                <w:color w:val="000000"/>
                <w:kern w:val="0"/>
                <w:szCs w:val="21"/>
              </w:rPr>
              <w:t>√</w:t>
            </w:r>
          </w:p>
        </w:tc>
        <w:tc>
          <w:tcPr>
            <w:tcW w:w="708" w:type="dxa"/>
            <w:vAlign w:val="center"/>
          </w:tcPr>
          <w:p w:rsidR="009E7423" w:rsidRDefault="00D63678">
            <w:pPr>
              <w:widowControl/>
              <w:jc w:val="center"/>
              <w:textAlignment w:val="center"/>
              <w:rPr>
                <w:rFonts w:asciiTheme="minorEastAsia" w:hAnsiTheme="minorEastAsia" w:cs="仿宋"/>
                <w:color w:val="000000"/>
                <w:szCs w:val="21"/>
              </w:rPr>
            </w:pPr>
            <w:r>
              <w:rPr>
                <w:rFonts w:asciiTheme="minorEastAsia" w:hAnsiTheme="minorEastAsia" w:cs="仿宋" w:hint="eastAsia"/>
                <w:color w:val="000000"/>
                <w:kern w:val="0"/>
                <w:szCs w:val="21"/>
              </w:rPr>
              <w:t>√</w:t>
            </w:r>
          </w:p>
        </w:tc>
        <w:tc>
          <w:tcPr>
            <w:tcW w:w="851" w:type="dxa"/>
            <w:vAlign w:val="center"/>
          </w:tcPr>
          <w:p w:rsidR="009E7423" w:rsidRDefault="00D63678">
            <w:pPr>
              <w:widowControl/>
              <w:jc w:val="center"/>
              <w:textAlignment w:val="center"/>
              <w:rPr>
                <w:rFonts w:asciiTheme="minorEastAsia" w:hAnsiTheme="minorEastAsia" w:cs="仿宋"/>
                <w:color w:val="000000"/>
                <w:szCs w:val="21"/>
              </w:rPr>
            </w:pPr>
            <w:r>
              <w:rPr>
                <w:rFonts w:asciiTheme="minorEastAsia" w:hAnsiTheme="minorEastAsia" w:cs="仿宋" w:hint="eastAsia"/>
                <w:color w:val="000000"/>
                <w:kern w:val="0"/>
                <w:szCs w:val="21"/>
              </w:rPr>
              <w:t>√</w:t>
            </w:r>
          </w:p>
        </w:tc>
        <w:tc>
          <w:tcPr>
            <w:tcW w:w="741" w:type="dxa"/>
            <w:vAlign w:val="center"/>
          </w:tcPr>
          <w:p w:rsidR="009E7423" w:rsidRDefault="00D63678">
            <w:pPr>
              <w:widowControl/>
              <w:jc w:val="center"/>
              <w:textAlignment w:val="center"/>
              <w:rPr>
                <w:rFonts w:asciiTheme="minorEastAsia" w:hAnsiTheme="minorEastAsia" w:cs="仿宋"/>
                <w:color w:val="000000"/>
                <w:szCs w:val="21"/>
              </w:rPr>
            </w:pPr>
            <w:r>
              <w:rPr>
                <w:rFonts w:asciiTheme="minorEastAsia" w:hAnsiTheme="minorEastAsia" w:cs="仿宋" w:hint="eastAsia"/>
                <w:color w:val="000000"/>
                <w:kern w:val="0"/>
                <w:szCs w:val="21"/>
              </w:rPr>
              <w:t>√</w:t>
            </w:r>
          </w:p>
        </w:tc>
      </w:tr>
      <w:tr w:rsidR="009E7423" w:rsidTr="004C1124">
        <w:trPr>
          <w:trHeight w:val="2400"/>
        </w:trPr>
        <w:tc>
          <w:tcPr>
            <w:tcW w:w="832" w:type="dxa"/>
            <w:vAlign w:val="center"/>
          </w:tcPr>
          <w:p w:rsidR="009E7423" w:rsidRDefault="004C1124">
            <w:pPr>
              <w:widowControl/>
              <w:jc w:val="center"/>
              <w:textAlignment w:val="center"/>
              <w:rPr>
                <w:rFonts w:asciiTheme="minorEastAsia" w:hAnsiTheme="minorEastAsia" w:cs="仿宋"/>
                <w:color w:val="000000"/>
                <w:szCs w:val="21"/>
              </w:rPr>
            </w:pPr>
            <w:r>
              <w:rPr>
                <w:rFonts w:asciiTheme="minorEastAsia" w:hAnsiTheme="minorEastAsia" w:cs="仿宋" w:hint="eastAsia"/>
                <w:color w:val="000000"/>
                <w:kern w:val="0"/>
                <w:szCs w:val="21"/>
              </w:rPr>
              <w:t>6</w:t>
            </w:r>
          </w:p>
        </w:tc>
        <w:tc>
          <w:tcPr>
            <w:tcW w:w="4096" w:type="dxa"/>
            <w:gridSpan w:val="2"/>
            <w:vAlign w:val="center"/>
          </w:tcPr>
          <w:p w:rsidR="009E7423" w:rsidRDefault="00D63678">
            <w:pPr>
              <w:widowControl/>
              <w:jc w:val="left"/>
              <w:textAlignment w:val="center"/>
              <w:rPr>
                <w:rFonts w:asciiTheme="minorEastAsia" w:hAnsiTheme="minorEastAsia" w:cs="仿宋"/>
                <w:color w:val="000000"/>
                <w:kern w:val="0"/>
                <w:szCs w:val="21"/>
              </w:rPr>
            </w:pPr>
            <w:r>
              <w:rPr>
                <w:rFonts w:asciiTheme="minorEastAsia" w:hAnsiTheme="minorEastAsia" w:cs="仿宋" w:hint="eastAsia"/>
                <w:color w:val="000000"/>
                <w:kern w:val="0"/>
                <w:szCs w:val="21"/>
              </w:rPr>
              <w:t>标准要求的中级及以上职称人员的职称证（学历证明）原件扫描件；标准要求的技术工人的职业培训合格证书或职业技能证书原件扫描件</w:t>
            </w:r>
          </w:p>
        </w:tc>
        <w:tc>
          <w:tcPr>
            <w:tcW w:w="1276" w:type="dxa"/>
            <w:gridSpan w:val="2"/>
            <w:vAlign w:val="center"/>
          </w:tcPr>
          <w:p w:rsidR="009E7423" w:rsidRDefault="00D63678">
            <w:pPr>
              <w:widowControl/>
              <w:jc w:val="center"/>
              <w:textAlignment w:val="center"/>
              <w:rPr>
                <w:rFonts w:asciiTheme="minorEastAsia" w:hAnsiTheme="minorEastAsia" w:cs="仿宋"/>
                <w:color w:val="000000"/>
                <w:szCs w:val="21"/>
              </w:rPr>
            </w:pPr>
            <w:r>
              <w:rPr>
                <w:rFonts w:asciiTheme="minorEastAsia" w:hAnsiTheme="minorEastAsia" w:cs="仿宋" w:hint="eastAsia"/>
                <w:color w:val="000000"/>
                <w:kern w:val="0"/>
                <w:szCs w:val="21"/>
              </w:rPr>
              <w:t>√</w:t>
            </w:r>
          </w:p>
        </w:tc>
        <w:tc>
          <w:tcPr>
            <w:tcW w:w="708" w:type="dxa"/>
            <w:vAlign w:val="center"/>
          </w:tcPr>
          <w:p w:rsidR="009E7423" w:rsidRDefault="00D63678">
            <w:pPr>
              <w:widowControl/>
              <w:jc w:val="center"/>
              <w:textAlignment w:val="center"/>
              <w:rPr>
                <w:rFonts w:asciiTheme="minorEastAsia" w:hAnsiTheme="minorEastAsia" w:cs="仿宋"/>
                <w:color w:val="000000"/>
                <w:szCs w:val="21"/>
              </w:rPr>
            </w:pPr>
            <w:r>
              <w:rPr>
                <w:rFonts w:asciiTheme="minorEastAsia" w:hAnsiTheme="minorEastAsia" w:cs="仿宋" w:hint="eastAsia"/>
                <w:color w:val="000000"/>
                <w:kern w:val="0"/>
                <w:szCs w:val="21"/>
              </w:rPr>
              <w:t>√</w:t>
            </w:r>
          </w:p>
        </w:tc>
        <w:tc>
          <w:tcPr>
            <w:tcW w:w="851" w:type="dxa"/>
            <w:vAlign w:val="center"/>
          </w:tcPr>
          <w:p w:rsidR="009E7423" w:rsidRDefault="00D63678">
            <w:pPr>
              <w:jc w:val="center"/>
              <w:rPr>
                <w:rFonts w:asciiTheme="minorEastAsia" w:hAnsiTheme="minorEastAsia" w:cs="仿宋"/>
                <w:color w:val="000000"/>
                <w:szCs w:val="21"/>
              </w:rPr>
            </w:pPr>
            <w:r>
              <w:rPr>
                <w:rFonts w:asciiTheme="minorEastAsia" w:hAnsiTheme="minorEastAsia" w:cs="仿宋" w:hint="eastAsia"/>
                <w:color w:val="000000"/>
                <w:kern w:val="0"/>
                <w:szCs w:val="21"/>
              </w:rPr>
              <w:t>√</w:t>
            </w:r>
          </w:p>
        </w:tc>
        <w:tc>
          <w:tcPr>
            <w:tcW w:w="741" w:type="dxa"/>
            <w:vAlign w:val="center"/>
          </w:tcPr>
          <w:p w:rsidR="009E7423" w:rsidRDefault="00D63678">
            <w:pPr>
              <w:widowControl/>
              <w:jc w:val="center"/>
              <w:textAlignment w:val="center"/>
              <w:rPr>
                <w:rFonts w:asciiTheme="minorEastAsia" w:hAnsiTheme="minorEastAsia" w:cs="仿宋"/>
                <w:color w:val="000000"/>
                <w:szCs w:val="21"/>
              </w:rPr>
            </w:pPr>
            <w:r>
              <w:rPr>
                <w:rFonts w:asciiTheme="minorEastAsia" w:hAnsiTheme="minorEastAsia" w:cs="仿宋" w:hint="eastAsia"/>
                <w:color w:val="000000"/>
                <w:kern w:val="0"/>
                <w:szCs w:val="21"/>
              </w:rPr>
              <w:t>√</w:t>
            </w:r>
          </w:p>
        </w:tc>
      </w:tr>
      <w:tr w:rsidR="009E7423">
        <w:trPr>
          <w:trHeight w:val="416"/>
        </w:trPr>
        <w:tc>
          <w:tcPr>
            <w:tcW w:w="832" w:type="dxa"/>
            <w:vMerge w:val="restart"/>
            <w:vAlign w:val="center"/>
          </w:tcPr>
          <w:p w:rsidR="009E7423" w:rsidRDefault="00D63678">
            <w:pPr>
              <w:spacing w:line="360" w:lineRule="exact"/>
              <w:jc w:val="center"/>
              <w:rPr>
                <w:rFonts w:asciiTheme="minorEastAsia" w:hAnsiTheme="minorEastAsia"/>
                <w:b/>
                <w:szCs w:val="21"/>
              </w:rPr>
            </w:pPr>
            <w:r>
              <w:rPr>
                <w:rFonts w:asciiTheme="minorEastAsia" w:hAnsiTheme="minorEastAsia" w:hint="eastAsia"/>
                <w:b/>
                <w:szCs w:val="21"/>
              </w:rPr>
              <w:lastRenderedPageBreak/>
              <w:t>序号</w:t>
            </w:r>
          </w:p>
        </w:tc>
        <w:tc>
          <w:tcPr>
            <w:tcW w:w="4096" w:type="dxa"/>
            <w:gridSpan w:val="2"/>
            <w:vMerge w:val="restart"/>
            <w:vAlign w:val="center"/>
          </w:tcPr>
          <w:p w:rsidR="009E7423" w:rsidRDefault="00D63678">
            <w:pPr>
              <w:spacing w:line="360" w:lineRule="exact"/>
              <w:jc w:val="center"/>
              <w:rPr>
                <w:rFonts w:asciiTheme="minorEastAsia" w:hAnsiTheme="minorEastAsia"/>
                <w:b/>
                <w:szCs w:val="21"/>
              </w:rPr>
            </w:pPr>
            <w:r>
              <w:rPr>
                <w:rFonts w:asciiTheme="minorEastAsia" w:hAnsiTheme="minorEastAsia" w:hint="eastAsia"/>
                <w:b/>
                <w:szCs w:val="21"/>
              </w:rPr>
              <w:t>申请材料</w:t>
            </w:r>
          </w:p>
        </w:tc>
        <w:tc>
          <w:tcPr>
            <w:tcW w:w="3576" w:type="dxa"/>
            <w:gridSpan w:val="5"/>
            <w:vAlign w:val="center"/>
          </w:tcPr>
          <w:p w:rsidR="009E7423" w:rsidRDefault="00D63678">
            <w:pPr>
              <w:widowControl/>
              <w:jc w:val="center"/>
              <w:textAlignment w:val="center"/>
              <w:rPr>
                <w:rFonts w:asciiTheme="minorEastAsia" w:hAnsiTheme="minorEastAsia" w:cs="仿宋"/>
                <w:color w:val="000000"/>
                <w:kern w:val="0"/>
                <w:szCs w:val="21"/>
              </w:rPr>
            </w:pPr>
            <w:r>
              <w:rPr>
                <w:rFonts w:asciiTheme="minorEastAsia" w:hAnsiTheme="minorEastAsia" w:hint="eastAsia"/>
                <w:b/>
                <w:szCs w:val="21"/>
              </w:rPr>
              <w:t>申请事项</w:t>
            </w:r>
          </w:p>
        </w:tc>
      </w:tr>
      <w:tr w:rsidR="009E7423">
        <w:trPr>
          <w:trHeight w:val="565"/>
        </w:trPr>
        <w:tc>
          <w:tcPr>
            <w:tcW w:w="832" w:type="dxa"/>
            <w:vMerge/>
            <w:vAlign w:val="center"/>
          </w:tcPr>
          <w:p w:rsidR="009E7423" w:rsidRDefault="009E7423">
            <w:pPr>
              <w:spacing w:line="360" w:lineRule="exact"/>
              <w:jc w:val="center"/>
              <w:rPr>
                <w:rFonts w:asciiTheme="minorEastAsia" w:hAnsiTheme="minorEastAsia"/>
                <w:b/>
                <w:szCs w:val="21"/>
              </w:rPr>
            </w:pPr>
          </w:p>
        </w:tc>
        <w:tc>
          <w:tcPr>
            <w:tcW w:w="4096" w:type="dxa"/>
            <w:gridSpan w:val="2"/>
            <w:vMerge/>
            <w:vAlign w:val="center"/>
          </w:tcPr>
          <w:p w:rsidR="009E7423" w:rsidRDefault="009E7423">
            <w:pPr>
              <w:spacing w:line="360" w:lineRule="exact"/>
              <w:jc w:val="center"/>
              <w:rPr>
                <w:rFonts w:asciiTheme="minorEastAsia" w:hAnsiTheme="minorEastAsia"/>
                <w:b/>
                <w:szCs w:val="21"/>
              </w:rPr>
            </w:pPr>
          </w:p>
        </w:tc>
        <w:tc>
          <w:tcPr>
            <w:tcW w:w="1134" w:type="dxa"/>
            <w:vAlign w:val="center"/>
          </w:tcPr>
          <w:p w:rsidR="009E7423" w:rsidRDefault="00D63678">
            <w:pPr>
              <w:widowControl/>
              <w:jc w:val="center"/>
              <w:textAlignment w:val="center"/>
              <w:rPr>
                <w:rFonts w:asciiTheme="minorEastAsia" w:hAnsiTheme="minorEastAsia" w:cs="仿宋"/>
                <w:b/>
                <w:color w:val="000000"/>
                <w:szCs w:val="21"/>
              </w:rPr>
            </w:pPr>
            <w:r>
              <w:rPr>
                <w:rFonts w:asciiTheme="minorEastAsia" w:hAnsiTheme="minorEastAsia" w:cs="仿宋" w:hint="eastAsia"/>
                <w:b/>
                <w:color w:val="000000"/>
                <w:kern w:val="0"/>
                <w:szCs w:val="21"/>
              </w:rPr>
              <w:t>首次申请</w:t>
            </w:r>
          </w:p>
        </w:tc>
        <w:tc>
          <w:tcPr>
            <w:tcW w:w="850" w:type="dxa"/>
            <w:gridSpan w:val="2"/>
            <w:vAlign w:val="center"/>
          </w:tcPr>
          <w:p w:rsidR="009E7423" w:rsidRDefault="00D63678">
            <w:pPr>
              <w:widowControl/>
              <w:jc w:val="center"/>
              <w:textAlignment w:val="center"/>
              <w:rPr>
                <w:rFonts w:asciiTheme="minorEastAsia" w:hAnsiTheme="minorEastAsia" w:cs="仿宋"/>
                <w:b/>
                <w:color w:val="000000"/>
                <w:szCs w:val="21"/>
              </w:rPr>
            </w:pPr>
            <w:r>
              <w:rPr>
                <w:rFonts w:asciiTheme="minorEastAsia" w:hAnsiTheme="minorEastAsia" w:cs="仿宋" w:hint="eastAsia"/>
                <w:b/>
                <w:color w:val="000000"/>
                <w:kern w:val="0"/>
                <w:szCs w:val="21"/>
              </w:rPr>
              <w:t>增项</w:t>
            </w:r>
          </w:p>
        </w:tc>
        <w:tc>
          <w:tcPr>
            <w:tcW w:w="851" w:type="dxa"/>
            <w:vAlign w:val="center"/>
          </w:tcPr>
          <w:p w:rsidR="009E7423" w:rsidRDefault="00D63678">
            <w:pPr>
              <w:widowControl/>
              <w:jc w:val="center"/>
              <w:textAlignment w:val="center"/>
              <w:rPr>
                <w:rFonts w:asciiTheme="minorEastAsia" w:hAnsiTheme="minorEastAsia" w:cs="仿宋"/>
                <w:b/>
                <w:color w:val="000000"/>
                <w:szCs w:val="21"/>
              </w:rPr>
            </w:pPr>
            <w:r>
              <w:rPr>
                <w:rFonts w:asciiTheme="minorEastAsia" w:hAnsiTheme="minorEastAsia" w:cs="仿宋" w:hint="eastAsia"/>
                <w:b/>
                <w:color w:val="000000"/>
                <w:kern w:val="0"/>
                <w:szCs w:val="21"/>
              </w:rPr>
              <w:t>升级</w:t>
            </w:r>
          </w:p>
        </w:tc>
        <w:tc>
          <w:tcPr>
            <w:tcW w:w="741" w:type="dxa"/>
            <w:vAlign w:val="center"/>
          </w:tcPr>
          <w:p w:rsidR="009E7423" w:rsidRDefault="00D63678">
            <w:pPr>
              <w:widowControl/>
              <w:jc w:val="center"/>
              <w:textAlignment w:val="center"/>
              <w:rPr>
                <w:rFonts w:asciiTheme="minorEastAsia" w:hAnsiTheme="minorEastAsia" w:cs="仿宋"/>
                <w:b/>
                <w:color w:val="000000"/>
                <w:szCs w:val="21"/>
              </w:rPr>
            </w:pPr>
            <w:r>
              <w:rPr>
                <w:rFonts w:asciiTheme="minorEastAsia" w:hAnsiTheme="minorEastAsia" w:cs="仿宋" w:hint="eastAsia"/>
                <w:b/>
                <w:color w:val="000000"/>
                <w:kern w:val="0"/>
                <w:szCs w:val="21"/>
              </w:rPr>
              <w:t>延续</w:t>
            </w:r>
          </w:p>
        </w:tc>
      </w:tr>
      <w:tr w:rsidR="009E7423">
        <w:trPr>
          <w:trHeight w:val="833"/>
        </w:trPr>
        <w:tc>
          <w:tcPr>
            <w:tcW w:w="832" w:type="dxa"/>
            <w:vAlign w:val="center"/>
          </w:tcPr>
          <w:p w:rsidR="009E7423" w:rsidRDefault="004C1124">
            <w:pPr>
              <w:widowControl/>
              <w:jc w:val="center"/>
              <w:textAlignment w:val="center"/>
              <w:rPr>
                <w:rFonts w:asciiTheme="minorEastAsia" w:hAnsiTheme="minorEastAsia" w:cs="仿宋"/>
                <w:color w:val="000000"/>
                <w:szCs w:val="21"/>
              </w:rPr>
            </w:pPr>
            <w:r>
              <w:rPr>
                <w:rFonts w:asciiTheme="minorEastAsia" w:hAnsiTheme="minorEastAsia" w:cs="仿宋" w:hint="eastAsia"/>
                <w:color w:val="000000"/>
                <w:kern w:val="0"/>
                <w:szCs w:val="21"/>
              </w:rPr>
              <w:t>7</w:t>
            </w:r>
          </w:p>
        </w:tc>
        <w:tc>
          <w:tcPr>
            <w:tcW w:w="4096" w:type="dxa"/>
            <w:gridSpan w:val="2"/>
            <w:vAlign w:val="center"/>
          </w:tcPr>
          <w:p w:rsidR="009E7423" w:rsidRDefault="00D63678">
            <w:pPr>
              <w:widowControl/>
              <w:jc w:val="left"/>
              <w:textAlignment w:val="center"/>
              <w:rPr>
                <w:rFonts w:asciiTheme="minorEastAsia" w:hAnsiTheme="minorEastAsia" w:cs="仿宋"/>
                <w:color w:val="000000"/>
                <w:szCs w:val="21"/>
              </w:rPr>
            </w:pPr>
            <w:r>
              <w:rPr>
                <w:rFonts w:asciiTheme="minorEastAsia" w:hAnsiTheme="minorEastAsia" w:cs="仿宋" w:hint="eastAsia"/>
                <w:color w:val="000000"/>
                <w:kern w:val="0"/>
                <w:szCs w:val="21"/>
              </w:rPr>
              <w:t>标准要求的技术负责人</w:t>
            </w:r>
            <w:r>
              <w:rPr>
                <w:rFonts w:asciiTheme="minorEastAsia" w:hAnsiTheme="minorEastAsia" w:cs="仿宋" w:hint="eastAsia"/>
                <w:kern w:val="0"/>
                <w:szCs w:val="21"/>
              </w:rPr>
              <w:t>注册或执</w:t>
            </w:r>
            <w:r>
              <w:rPr>
                <w:rFonts w:asciiTheme="minorEastAsia" w:hAnsiTheme="minorEastAsia" w:cs="仿宋" w:hint="eastAsia"/>
                <w:color w:val="000000"/>
                <w:kern w:val="0"/>
                <w:szCs w:val="21"/>
              </w:rPr>
              <w:t>业资格证书、职称证书或技能证书原件扫描件</w:t>
            </w:r>
          </w:p>
        </w:tc>
        <w:tc>
          <w:tcPr>
            <w:tcW w:w="1134" w:type="dxa"/>
            <w:vAlign w:val="center"/>
          </w:tcPr>
          <w:p w:rsidR="009E7423" w:rsidRDefault="00D63678">
            <w:pPr>
              <w:widowControl/>
              <w:jc w:val="center"/>
              <w:textAlignment w:val="center"/>
              <w:rPr>
                <w:rFonts w:asciiTheme="minorEastAsia" w:hAnsiTheme="minorEastAsia" w:cs="仿宋"/>
                <w:color w:val="000000"/>
                <w:szCs w:val="21"/>
              </w:rPr>
            </w:pPr>
            <w:r>
              <w:rPr>
                <w:rFonts w:asciiTheme="minorEastAsia" w:hAnsiTheme="minorEastAsia" w:cs="仿宋" w:hint="eastAsia"/>
                <w:color w:val="000000"/>
                <w:kern w:val="0"/>
                <w:szCs w:val="21"/>
              </w:rPr>
              <w:t>√</w:t>
            </w:r>
          </w:p>
        </w:tc>
        <w:tc>
          <w:tcPr>
            <w:tcW w:w="850" w:type="dxa"/>
            <w:gridSpan w:val="2"/>
            <w:vAlign w:val="center"/>
          </w:tcPr>
          <w:p w:rsidR="009E7423" w:rsidRDefault="00D63678">
            <w:pPr>
              <w:widowControl/>
              <w:jc w:val="center"/>
              <w:textAlignment w:val="center"/>
              <w:rPr>
                <w:rFonts w:asciiTheme="minorEastAsia" w:hAnsiTheme="minorEastAsia" w:cs="仿宋"/>
                <w:color w:val="000000"/>
                <w:szCs w:val="21"/>
              </w:rPr>
            </w:pPr>
            <w:r>
              <w:rPr>
                <w:rFonts w:asciiTheme="minorEastAsia" w:hAnsiTheme="minorEastAsia" w:cs="仿宋" w:hint="eastAsia"/>
                <w:color w:val="000000"/>
                <w:kern w:val="0"/>
                <w:szCs w:val="21"/>
              </w:rPr>
              <w:t>√</w:t>
            </w:r>
          </w:p>
        </w:tc>
        <w:tc>
          <w:tcPr>
            <w:tcW w:w="851" w:type="dxa"/>
            <w:vAlign w:val="center"/>
          </w:tcPr>
          <w:p w:rsidR="009E7423" w:rsidRDefault="00D63678">
            <w:pPr>
              <w:jc w:val="center"/>
              <w:rPr>
                <w:rFonts w:asciiTheme="minorEastAsia" w:hAnsiTheme="minorEastAsia" w:cs="仿宋"/>
                <w:color w:val="000000"/>
                <w:szCs w:val="21"/>
              </w:rPr>
            </w:pPr>
            <w:r>
              <w:rPr>
                <w:rFonts w:asciiTheme="minorEastAsia" w:hAnsiTheme="minorEastAsia" w:cs="仿宋" w:hint="eastAsia"/>
                <w:color w:val="000000"/>
                <w:kern w:val="0"/>
                <w:szCs w:val="21"/>
              </w:rPr>
              <w:t>√</w:t>
            </w:r>
          </w:p>
        </w:tc>
        <w:tc>
          <w:tcPr>
            <w:tcW w:w="741" w:type="dxa"/>
            <w:vAlign w:val="center"/>
          </w:tcPr>
          <w:p w:rsidR="009E7423" w:rsidRDefault="00D63678">
            <w:pPr>
              <w:widowControl/>
              <w:jc w:val="center"/>
              <w:textAlignment w:val="center"/>
              <w:rPr>
                <w:rFonts w:asciiTheme="minorEastAsia" w:hAnsiTheme="minorEastAsia" w:cs="仿宋"/>
                <w:color w:val="000000"/>
                <w:szCs w:val="21"/>
              </w:rPr>
            </w:pPr>
            <w:r>
              <w:rPr>
                <w:rFonts w:asciiTheme="minorEastAsia" w:hAnsiTheme="minorEastAsia" w:cs="仿宋" w:hint="eastAsia"/>
                <w:color w:val="000000"/>
                <w:kern w:val="0"/>
                <w:szCs w:val="21"/>
              </w:rPr>
              <w:t>√</w:t>
            </w:r>
          </w:p>
        </w:tc>
      </w:tr>
      <w:tr w:rsidR="009E7423">
        <w:trPr>
          <w:trHeight w:val="833"/>
        </w:trPr>
        <w:tc>
          <w:tcPr>
            <w:tcW w:w="832" w:type="dxa"/>
            <w:vAlign w:val="center"/>
          </w:tcPr>
          <w:p w:rsidR="009E7423" w:rsidRDefault="004C1124">
            <w:pPr>
              <w:widowControl/>
              <w:jc w:val="center"/>
              <w:textAlignment w:val="center"/>
              <w:rPr>
                <w:rFonts w:asciiTheme="minorEastAsia" w:hAnsiTheme="minorEastAsia" w:cs="仿宋"/>
                <w:szCs w:val="21"/>
              </w:rPr>
            </w:pPr>
            <w:r>
              <w:rPr>
                <w:rFonts w:asciiTheme="minorEastAsia" w:hAnsiTheme="minorEastAsia" w:cs="仿宋" w:hint="eastAsia"/>
                <w:kern w:val="0"/>
                <w:szCs w:val="21"/>
              </w:rPr>
              <w:t>8</w:t>
            </w:r>
          </w:p>
        </w:tc>
        <w:tc>
          <w:tcPr>
            <w:tcW w:w="4096" w:type="dxa"/>
            <w:gridSpan w:val="2"/>
            <w:vAlign w:val="center"/>
          </w:tcPr>
          <w:p w:rsidR="009E7423" w:rsidRDefault="00D63678">
            <w:pPr>
              <w:widowControl/>
              <w:jc w:val="left"/>
              <w:textAlignment w:val="center"/>
              <w:rPr>
                <w:rFonts w:asciiTheme="minorEastAsia" w:hAnsiTheme="minorEastAsia" w:cs="仿宋"/>
                <w:kern w:val="0"/>
                <w:szCs w:val="21"/>
              </w:rPr>
            </w:pPr>
            <w:r>
              <w:rPr>
                <w:rFonts w:asciiTheme="minorEastAsia" w:hAnsiTheme="minorEastAsia" w:cs="仿宋" w:hint="eastAsia"/>
                <w:kern w:val="0"/>
                <w:szCs w:val="21"/>
              </w:rPr>
              <w:t>企业主要人员的</w:t>
            </w:r>
            <w:r>
              <w:rPr>
                <w:rFonts w:hint="eastAsia"/>
              </w:rPr>
              <w:fldChar w:fldCharType="begin"/>
            </w:r>
            <w:r>
              <w:instrText xml:space="preserve"> HYPERLINK "http://zjt.hunan.gov.cn/zjt/bsfw/ggfw/xzzq/zzzg_1/201806/9396992/files/b544d5b53e814e7da84493831fe983b1.doc" \t "http://zjt.hunan.gov.cn/zjt/bsfw/ggfw/xzzq/zzzg_1/201806/_blank" </w:instrText>
            </w:r>
            <w:r>
              <w:rPr>
                <w:rFonts w:hint="eastAsia"/>
              </w:rPr>
              <w:fldChar w:fldCharType="separate"/>
            </w:r>
            <w:r>
              <w:rPr>
                <w:rFonts w:asciiTheme="minorEastAsia" w:hAnsiTheme="minorEastAsia" w:cs="仿宋" w:hint="eastAsia"/>
                <w:kern w:val="0"/>
                <w:szCs w:val="21"/>
              </w:rPr>
              <w:t>行政许可事项人员保险承诺书</w:t>
            </w:r>
            <w:r>
              <w:rPr>
                <w:rFonts w:asciiTheme="minorEastAsia" w:hAnsiTheme="minorEastAsia" w:cs="仿宋" w:hint="eastAsia"/>
                <w:kern w:val="0"/>
                <w:szCs w:val="21"/>
              </w:rPr>
              <w:fldChar w:fldCharType="end"/>
            </w:r>
            <w:r>
              <w:rPr>
                <w:rFonts w:asciiTheme="minorEastAsia" w:hAnsiTheme="minorEastAsia" w:cs="仿宋" w:hint="eastAsia"/>
                <w:kern w:val="0"/>
                <w:szCs w:val="21"/>
              </w:rPr>
              <w:t>（申报前1个月）</w:t>
            </w:r>
          </w:p>
        </w:tc>
        <w:tc>
          <w:tcPr>
            <w:tcW w:w="1134" w:type="dxa"/>
            <w:vAlign w:val="center"/>
          </w:tcPr>
          <w:p w:rsidR="009E7423" w:rsidRDefault="00D63678">
            <w:pPr>
              <w:widowControl/>
              <w:jc w:val="center"/>
              <w:textAlignment w:val="center"/>
              <w:rPr>
                <w:rFonts w:asciiTheme="minorEastAsia" w:hAnsiTheme="minorEastAsia" w:cs="仿宋"/>
                <w:szCs w:val="21"/>
              </w:rPr>
            </w:pPr>
            <w:r>
              <w:rPr>
                <w:rFonts w:asciiTheme="minorEastAsia" w:hAnsiTheme="minorEastAsia" w:cs="仿宋" w:hint="eastAsia"/>
                <w:kern w:val="0"/>
                <w:szCs w:val="21"/>
              </w:rPr>
              <w:t>√</w:t>
            </w:r>
          </w:p>
        </w:tc>
        <w:tc>
          <w:tcPr>
            <w:tcW w:w="850" w:type="dxa"/>
            <w:gridSpan w:val="2"/>
            <w:vAlign w:val="center"/>
          </w:tcPr>
          <w:p w:rsidR="009E7423" w:rsidRDefault="009E7423">
            <w:pPr>
              <w:jc w:val="center"/>
              <w:rPr>
                <w:rFonts w:asciiTheme="minorEastAsia" w:hAnsiTheme="minorEastAsia" w:cs="仿宋"/>
                <w:szCs w:val="21"/>
              </w:rPr>
            </w:pPr>
          </w:p>
        </w:tc>
        <w:tc>
          <w:tcPr>
            <w:tcW w:w="851" w:type="dxa"/>
            <w:vAlign w:val="center"/>
          </w:tcPr>
          <w:p w:rsidR="009E7423" w:rsidRDefault="009E7423">
            <w:pPr>
              <w:jc w:val="center"/>
              <w:rPr>
                <w:rFonts w:asciiTheme="minorEastAsia" w:hAnsiTheme="minorEastAsia" w:cs="仿宋"/>
                <w:szCs w:val="21"/>
              </w:rPr>
            </w:pPr>
          </w:p>
        </w:tc>
        <w:tc>
          <w:tcPr>
            <w:tcW w:w="741" w:type="dxa"/>
            <w:vAlign w:val="center"/>
          </w:tcPr>
          <w:p w:rsidR="009E7423" w:rsidRDefault="009E7423">
            <w:pPr>
              <w:jc w:val="center"/>
              <w:rPr>
                <w:rFonts w:asciiTheme="minorEastAsia" w:hAnsiTheme="minorEastAsia" w:cs="仿宋"/>
                <w:szCs w:val="21"/>
              </w:rPr>
            </w:pPr>
          </w:p>
        </w:tc>
      </w:tr>
      <w:tr w:rsidR="009E7423">
        <w:trPr>
          <w:trHeight w:val="835"/>
        </w:trPr>
        <w:tc>
          <w:tcPr>
            <w:tcW w:w="832" w:type="dxa"/>
            <w:vAlign w:val="center"/>
          </w:tcPr>
          <w:p w:rsidR="009E7423" w:rsidRDefault="004C1124">
            <w:pPr>
              <w:widowControl/>
              <w:jc w:val="center"/>
              <w:textAlignment w:val="center"/>
              <w:rPr>
                <w:rFonts w:asciiTheme="minorEastAsia" w:hAnsiTheme="minorEastAsia" w:cs="仿宋"/>
                <w:szCs w:val="21"/>
              </w:rPr>
            </w:pPr>
            <w:r>
              <w:rPr>
                <w:rFonts w:asciiTheme="minorEastAsia" w:hAnsiTheme="minorEastAsia" w:cs="仿宋" w:hint="eastAsia"/>
                <w:kern w:val="0"/>
                <w:szCs w:val="21"/>
              </w:rPr>
              <w:t>9</w:t>
            </w:r>
          </w:p>
        </w:tc>
        <w:tc>
          <w:tcPr>
            <w:tcW w:w="4096" w:type="dxa"/>
            <w:gridSpan w:val="2"/>
            <w:vAlign w:val="center"/>
          </w:tcPr>
          <w:p w:rsidR="009E7423" w:rsidRDefault="00D63678">
            <w:pPr>
              <w:widowControl/>
              <w:jc w:val="left"/>
              <w:textAlignment w:val="center"/>
              <w:rPr>
                <w:rFonts w:asciiTheme="minorEastAsia" w:hAnsiTheme="minorEastAsia" w:cs="仿宋"/>
                <w:szCs w:val="21"/>
              </w:rPr>
            </w:pPr>
            <w:r>
              <w:rPr>
                <w:rFonts w:asciiTheme="minorEastAsia" w:hAnsiTheme="minorEastAsia" w:cs="仿宋" w:hint="eastAsia"/>
                <w:kern w:val="0"/>
                <w:szCs w:val="21"/>
              </w:rPr>
              <w:t>企业主要人员的</w:t>
            </w:r>
            <w:r>
              <w:rPr>
                <w:rFonts w:hint="eastAsia"/>
              </w:rPr>
              <w:fldChar w:fldCharType="begin"/>
            </w:r>
            <w:r>
              <w:instrText xml:space="preserve"> HYPERLINK "http://zjt.hunan.gov.cn/zjt/bsfw/ggfw/xzzq/zzzg_1/201806/9396992/files/b544d5b53e814e7da84493831fe983b1.doc" \t "http://zjt.hunan.gov.cn/zjt/bsfw/ggfw/xzzq/zzzg_1/201806/_blank" </w:instrText>
            </w:r>
            <w:r>
              <w:rPr>
                <w:rFonts w:hint="eastAsia"/>
              </w:rPr>
              <w:fldChar w:fldCharType="separate"/>
            </w:r>
            <w:r>
              <w:rPr>
                <w:rFonts w:asciiTheme="minorEastAsia" w:hAnsiTheme="minorEastAsia" w:cs="仿宋" w:hint="eastAsia"/>
                <w:kern w:val="0"/>
                <w:szCs w:val="21"/>
              </w:rPr>
              <w:t>行政许可事项人员保险承诺书</w:t>
            </w:r>
            <w:r>
              <w:rPr>
                <w:rFonts w:asciiTheme="minorEastAsia" w:hAnsiTheme="minorEastAsia" w:cs="仿宋" w:hint="eastAsia"/>
                <w:kern w:val="0"/>
                <w:szCs w:val="21"/>
              </w:rPr>
              <w:fldChar w:fldCharType="end"/>
            </w:r>
            <w:r>
              <w:rPr>
                <w:rFonts w:asciiTheme="minorEastAsia" w:hAnsiTheme="minorEastAsia" w:cs="仿宋" w:hint="eastAsia"/>
                <w:kern w:val="0"/>
                <w:szCs w:val="21"/>
              </w:rPr>
              <w:t>（申报前3个月）</w:t>
            </w:r>
          </w:p>
        </w:tc>
        <w:tc>
          <w:tcPr>
            <w:tcW w:w="1134" w:type="dxa"/>
            <w:vAlign w:val="center"/>
          </w:tcPr>
          <w:p w:rsidR="009E7423" w:rsidRDefault="009E7423">
            <w:pPr>
              <w:jc w:val="center"/>
              <w:rPr>
                <w:rFonts w:asciiTheme="minorEastAsia" w:hAnsiTheme="minorEastAsia" w:cs="仿宋"/>
                <w:szCs w:val="21"/>
              </w:rPr>
            </w:pPr>
          </w:p>
        </w:tc>
        <w:tc>
          <w:tcPr>
            <w:tcW w:w="850" w:type="dxa"/>
            <w:gridSpan w:val="2"/>
            <w:vAlign w:val="center"/>
          </w:tcPr>
          <w:p w:rsidR="009E7423" w:rsidRDefault="00D63678">
            <w:pPr>
              <w:widowControl/>
              <w:jc w:val="center"/>
              <w:textAlignment w:val="center"/>
              <w:rPr>
                <w:rFonts w:asciiTheme="minorEastAsia" w:hAnsiTheme="minorEastAsia" w:cs="仿宋"/>
                <w:szCs w:val="21"/>
              </w:rPr>
            </w:pPr>
            <w:r>
              <w:rPr>
                <w:rFonts w:asciiTheme="minorEastAsia" w:hAnsiTheme="minorEastAsia" w:cs="仿宋" w:hint="eastAsia"/>
                <w:kern w:val="0"/>
                <w:szCs w:val="21"/>
              </w:rPr>
              <w:t>√</w:t>
            </w:r>
          </w:p>
        </w:tc>
        <w:tc>
          <w:tcPr>
            <w:tcW w:w="851" w:type="dxa"/>
            <w:vAlign w:val="center"/>
          </w:tcPr>
          <w:p w:rsidR="009E7423" w:rsidRDefault="00D63678">
            <w:pPr>
              <w:widowControl/>
              <w:jc w:val="center"/>
              <w:textAlignment w:val="center"/>
              <w:rPr>
                <w:rFonts w:asciiTheme="minorEastAsia" w:hAnsiTheme="minorEastAsia" w:cs="仿宋"/>
                <w:szCs w:val="21"/>
              </w:rPr>
            </w:pPr>
            <w:r>
              <w:rPr>
                <w:rFonts w:asciiTheme="minorEastAsia" w:hAnsiTheme="minorEastAsia" w:cs="仿宋" w:hint="eastAsia"/>
                <w:kern w:val="0"/>
                <w:szCs w:val="21"/>
              </w:rPr>
              <w:t>√</w:t>
            </w:r>
          </w:p>
        </w:tc>
        <w:tc>
          <w:tcPr>
            <w:tcW w:w="741" w:type="dxa"/>
            <w:vAlign w:val="center"/>
          </w:tcPr>
          <w:p w:rsidR="009E7423" w:rsidRDefault="00D63678">
            <w:pPr>
              <w:widowControl/>
              <w:jc w:val="center"/>
              <w:textAlignment w:val="center"/>
              <w:rPr>
                <w:rFonts w:asciiTheme="minorEastAsia" w:hAnsiTheme="minorEastAsia" w:cs="仿宋"/>
                <w:szCs w:val="21"/>
              </w:rPr>
            </w:pPr>
            <w:r>
              <w:rPr>
                <w:rFonts w:asciiTheme="minorEastAsia" w:hAnsiTheme="minorEastAsia" w:cs="仿宋" w:hint="eastAsia"/>
                <w:kern w:val="0"/>
                <w:szCs w:val="21"/>
              </w:rPr>
              <w:t>√</w:t>
            </w:r>
          </w:p>
        </w:tc>
      </w:tr>
      <w:tr w:rsidR="009E7423">
        <w:trPr>
          <w:trHeight w:val="703"/>
        </w:trPr>
        <w:tc>
          <w:tcPr>
            <w:tcW w:w="832" w:type="dxa"/>
            <w:vAlign w:val="center"/>
          </w:tcPr>
          <w:p w:rsidR="009E7423" w:rsidRDefault="004C1124">
            <w:pPr>
              <w:widowControl/>
              <w:jc w:val="center"/>
              <w:textAlignment w:val="center"/>
              <w:rPr>
                <w:rFonts w:asciiTheme="minorEastAsia" w:hAnsiTheme="minorEastAsia" w:cs="仿宋"/>
                <w:color w:val="000000"/>
                <w:szCs w:val="21"/>
              </w:rPr>
            </w:pPr>
            <w:r>
              <w:rPr>
                <w:rFonts w:asciiTheme="minorEastAsia" w:hAnsiTheme="minorEastAsia" w:cs="仿宋" w:hint="eastAsia"/>
                <w:color w:val="000000"/>
                <w:kern w:val="0"/>
                <w:szCs w:val="21"/>
              </w:rPr>
              <w:t>10</w:t>
            </w:r>
          </w:p>
        </w:tc>
        <w:tc>
          <w:tcPr>
            <w:tcW w:w="4096" w:type="dxa"/>
            <w:gridSpan w:val="2"/>
            <w:vAlign w:val="center"/>
          </w:tcPr>
          <w:p w:rsidR="009E7423" w:rsidRDefault="00D63678">
            <w:pPr>
              <w:widowControl/>
              <w:jc w:val="left"/>
              <w:textAlignment w:val="center"/>
              <w:rPr>
                <w:rFonts w:asciiTheme="minorEastAsia" w:hAnsiTheme="minorEastAsia" w:cs="仿宋"/>
                <w:color w:val="000000"/>
                <w:szCs w:val="21"/>
              </w:rPr>
            </w:pPr>
            <w:r>
              <w:rPr>
                <w:rFonts w:asciiTheme="minorEastAsia" w:hAnsiTheme="minorEastAsia" w:cs="仿宋" w:hint="eastAsia"/>
                <w:color w:val="000000"/>
                <w:kern w:val="0"/>
                <w:szCs w:val="21"/>
              </w:rPr>
              <w:t>技术负责人（或注册建造师）基本情况及业绩表</w:t>
            </w:r>
          </w:p>
        </w:tc>
        <w:tc>
          <w:tcPr>
            <w:tcW w:w="1134" w:type="dxa"/>
            <w:vAlign w:val="center"/>
          </w:tcPr>
          <w:p w:rsidR="009E7423" w:rsidRDefault="00D63678">
            <w:pPr>
              <w:widowControl/>
              <w:jc w:val="center"/>
              <w:textAlignment w:val="center"/>
              <w:rPr>
                <w:rFonts w:asciiTheme="minorEastAsia" w:hAnsiTheme="minorEastAsia" w:cs="仿宋"/>
                <w:color w:val="000000"/>
                <w:szCs w:val="21"/>
              </w:rPr>
            </w:pPr>
            <w:r>
              <w:rPr>
                <w:rFonts w:asciiTheme="minorEastAsia" w:hAnsiTheme="minorEastAsia" w:cs="仿宋" w:hint="eastAsia"/>
                <w:color w:val="000000"/>
                <w:kern w:val="0"/>
                <w:szCs w:val="21"/>
              </w:rPr>
              <w:t>√</w:t>
            </w:r>
          </w:p>
        </w:tc>
        <w:tc>
          <w:tcPr>
            <w:tcW w:w="850" w:type="dxa"/>
            <w:gridSpan w:val="2"/>
            <w:vAlign w:val="center"/>
          </w:tcPr>
          <w:p w:rsidR="009E7423" w:rsidRDefault="00D63678">
            <w:pPr>
              <w:widowControl/>
              <w:jc w:val="center"/>
              <w:textAlignment w:val="center"/>
              <w:rPr>
                <w:rFonts w:asciiTheme="minorEastAsia" w:hAnsiTheme="minorEastAsia" w:cs="仿宋"/>
                <w:color w:val="000000"/>
                <w:szCs w:val="21"/>
              </w:rPr>
            </w:pPr>
            <w:r>
              <w:rPr>
                <w:rFonts w:asciiTheme="minorEastAsia" w:hAnsiTheme="minorEastAsia" w:cs="仿宋" w:hint="eastAsia"/>
                <w:color w:val="000000"/>
                <w:kern w:val="0"/>
                <w:szCs w:val="21"/>
              </w:rPr>
              <w:t>√</w:t>
            </w:r>
          </w:p>
        </w:tc>
        <w:tc>
          <w:tcPr>
            <w:tcW w:w="851" w:type="dxa"/>
            <w:vAlign w:val="center"/>
          </w:tcPr>
          <w:p w:rsidR="009E7423" w:rsidRDefault="009E7423">
            <w:pPr>
              <w:jc w:val="center"/>
              <w:rPr>
                <w:rFonts w:asciiTheme="minorEastAsia" w:hAnsiTheme="minorEastAsia" w:cs="仿宋"/>
                <w:color w:val="000000"/>
                <w:szCs w:val="21"/>
              </w:rPr>
            </w:pPr>
          </w:p>
        </w:tc>
        <w:tc>
          <w:tcPr>
            <w:tcW w:w="741" w:type="dxa"/>
            <w:vAlign w:val="center"/>
          </w:tcPr>
          <w:p w:rsidR="009E7423" w:rsidRDefault="009E7423">
            <w:pPr>
              <w:jc w:val="center"/>
              <w:rPr>
                <w:rFonts w:asciiTheme="minorEastAsia" w:hAnsiTheme="minorEastAsia" w:cs="仿宋"/>
                <w:color w:val="000000"/>
                <w:szCs w:val="21"/>
              </w:rPr>
            </w:pPr>
          </w:p>
        </w:tc>
      </w:tr>
      <w:tr w:rsidR="009E7423">
        <w:trPr>
          <w:trHeight w:val="543"/>
        </w:trPr>
        <w:tc>
          <w:tcPr>
            <w:tcW w:w="832" w:type="dxa"/>
            <w:vAlign w:val="center"/>
          </w:tcPr>
          <w:p w:rsidR="009E7423" w:rsidRDefault="00D63678" w:rsidP="004C1124">
            <w:pPr>
              <w:widowControl/>
              <w:jc w:val="center"/>
              <w:textAlignment w:val="center"/>
              <w:rPr>
                <w:rFonts w:asciiTheme="minorEastAsia" w:hAnsiTheme="minorEastAsia" w:cs="仿宋"/>
                <w:color w:val="000000"/>
                <w:szCs w:val="21"/>
              </w:rPr>
            </w:pPr>
            <w:r>
              <w:rPr>
                <w:rFonts w:asciiTheme="minorEastAsia" w:hAnsiTheme="minorEastAsia" w:cs="仿宋" w:hint="eastAsia"/>
                <w:color w:val="000000"/>
                <w:kern w:val="0"/>
                <w:szCs w:val="21"/>
              </w:rPr>
              <w:t>1</w:t>
            </w:r>
            <w:r w:rsidR="004C1124">
              <w:rPr>
                <w:rFonts w:asciiTheme="minorEastAsia" w:hAnsiTheme="minorEastAsia" w:cs="仿宋" w:hint="eastAsia"/>
                <w:color w:val="000000"/>
                <w:kern w:val="0"/>
                <w:szCs w:val="21"/>
              </w:rPr>
              <w:t>1</w:t>
            </w:r>
          </w:p>
        </w:tc>
        <w:tc>
          <w:tcPr>
            <w:tcW w:w="4096" w:type="dxa"/>
            <w:gridSpan w:val="2"/>
            <w:vAlign w:val="center"/>
          </w:tcPr>
          <w:p w:rsidR="009E7423" w:rsidRDefault="00D63678">
            <w:pPr>
              <w:widowControl/>
              <w:jc w:val="left"/>
              <w:textAlignment w:val="center"/>
              <w:rPr>
                <w:rFonts w:asciiTheme="minorEastAsia" w:hAnsiTheme="minorEastAsia" w:cs="仿宋"/>
                <w:color w:val="000000"/>
                <w:szCs w:val="21"/>
              </w:rPr>
            </w:pPr>
            <w:r>
              <w:rPr>
                <w:rFonts w:asciiTheme="minorEastAsia" w:hAnsiTheme="minorEastAsia" w:cs="仿宋" w:hint="eastAsia"/>
                <w:color w:val="000000"/>
                <w:kern w:val="0"/>
                <w:szCs w:val="21"/>
              </w:rPr>
              <w:t>工程中标通知书原件扫描件</w:t>
            </w:r>
          </w:p>
        </w:tc>
        <w:tc>
          <w:tcPr>
            <w:tcW w:w="1134" w:type="dxa"/>
            <w:vAlign w:val="center"/>
          </w:tcPr>
          <w:p w:rsidR="009E7423" w:rsidRDefault="009E7423">
            <w:pPr>
              <w:jc w:val="center"/>
              <w:rPr>
                <w:rFonts w:asciiTheme="minorEastAsia" w:hAnsiTheme="minorEastAsia" w:cs="仿宋"/>
                <w:color w:val="000000"/>
                <w:szCs w:val="21"/>
              </w:rPr>
            </w:pPr>
          </w:p>
        </w:tc>
        <w:tc>
          <w:tcPr>
            <w:tcW w:w="850" w:type="dxa"/>
            <w:gridSpan w:val="2"/>
            <w:vAlign w:val="center"/>
          </w:tcPr>
          <w:p w:rsidR="009E7423" w:rsidRDefault="009E7423">
            <w:pPr>
              <w:jc w:val="center"/>
              <w:rPr>
                <w:rFonts w:asciiTheme="minorEastAsia" w:hAnsiTheme="minorEastAsia" w:cs="仿宋"/>
                <w:color w:val="000000"/>
                <w:szCs w:val="21"/>
              </w:rPr>
            </w:pPr>
          </w:p>
        </w:tc>
        <w:tc>
          <w:tcPr>
            <w:tcW w:w="851" w:type="dxa"/>
            <w:vAlign w:val="center"/>
          </w:tcPr>
          <w:p w:rsidR="009E7423" w:rsidRDefault="00D63678">
            <w:pPr>
              <w:widowControl/>
              <w:jc w:val="center"/>
              <w:textAlignment w:val="center"/>
              <w:rPr>
                <w:rFonts w:asciiTheme="minorEastAsia" w:hAnsiTheme="minorEastAsia" w:cs="仿宋"/>
                <w:color w:val="000000"/>
                <w:szCs w:val="21"/>
              </w:rPr>
            </w:pPr>
            <w:r>
              <w:rPr>
                <w:rFonts w:asciiTheme="minorEastAsia" w:hAnsiTheme="minorEastAsia" w:cs="仿宋" w:hint="eastAsia"/>
                <w:color w:val="000000"/>
                <w:kern w:val="0"/>
                <w:szCs w:val="21"/>
              </w:rPr>
              <w:t>√</w:t>
            </w:r>
          </w:p>
        </w:tc>
        <w:tc>
          <w:tcPr>
            <w:tcW w:w="741" w:type="dxa"/>
            <w:vAlign w:val="center"/>
          </w:tcPr>
          <w:p w:rsidR="009E7423" w:rsidRDefault="009E7423">
            <w:pPr>
              <w:jc w:val="center"/>
              <w:rPr>
                <w:rFonts w:asciiTheme="minorEastAsia" w:hAnsiTheme="minorEastAsia" w:cs="仿宋"/>
                <w:color w:val="000000"/>
                <w:szCs w:val="21"/>
              </w:rPr>
            </w:pPr>
          </w:p>
        </w:tc>
      </w:tr>
      <w:tr w:rsidR="009E7423">
        <w:trPr>
          <w:trHeight w:val="708"/>
        </w:trPr>
        <w:tc>
          <w:tcPr>
            <w:tcW w:w="832" w:type="dxa"/>
            <w:vAlign w:val="center"/>
          </w:tcPr>
          <w:p w:rsidR="009E7423" w:rsidRDefault="00D63678" w:rsidP="004C1124">
            <w:pPr>
              <w:widowControl/>
              <w:jc w:val="center"/>
              <w:textAlignment w:val="center"/>
              <w:rPr>
                <w:rFonts w:asciiTheme="minorEastAsia" w:hAnsiTheme="minorEastAsia" w:cs="仿宋"/>
                <w:color w:val="000000"/>
                <w:szCs w:val="21"/>
              </w:rPr>
            </w:pPr>
            <w:r>
              <w:rPr>
                <w:rFonts w:asciiTheme="minorEastAsia" w:hAnsiTheme="minorEastAsia" w:cs="仿宋" w:hint="eastAsia"/>
                <w:color w:val="000000"/>
                <w:kern w:val="0"/>
                <w:szCs w:val="21"/>
              </w:rPr>
              <w:t>1</w:t>
            </w:r>
            <w:r w:rsidR="004C1124">
              <w:rPr>
                <w:rFonts w:asciiTheme="minorEastAsia" w:hAnsiTheme="minorEastAsia" w:cs="仿宋" w:hint="eastAsia"/>
                <w:color w:val="000000"/>
                <w:kern w:val="0"/>
                <w:szCs w:val="21"/>
              </w:rPr>
              <w:t>2</w:t>
            </w:r>
          </w:p>
        </w:tc>
        <w:tc>
          <w:tcPr>
            <w:tcW w:w="4096" w:type="dxa"/>
            <w:gridSpan w:val="2"/>
            <w:vAlign w:val="center"/>
          </w:tcPr>
          <w:p w:rsidR="009E7423" w:rsidRDefault="00D63678">
            <w:pPr>
              <w:widowControl/>
              <w:jc w:val="left"/>
              <w:textAlignment w:val="center"/>
              <w:rPr>
                <w:rFonts w:asciiTheme="minorEastAsia" w:hAnsiTheme="minorEastAsia" w:cs="仿宋"/>
                <w:color w:val="000000"/>
                <w:szCs w:val="21"/>
              </w:rPr>
            </w:pPr>
            <w:r>
              <w:rPr>
                <w:rFonts w:asciiTheme="minorEastAsia" w:hAnsiTheme="minorEastAsia" w:cs="仿宋" w:hint="eastAsia"/>
                <w:color w:val="000000"/>
                <w:kern w:val="0"/>
                <w:szCs w:val="21"/>
              </w:rPr>
              <w:t>工程合同（合同协议书和专用条款）原件扫描件</w:t>
            </w:r>
          </w:p>
        </w:tc>
        <w:tc>
          <w:tcPr>
            <w:tcW w:w="1134" w:type="dxa"/>
            <w:vAlign w:val="center"/>
          </w:tcPr>
          <w:p w:rsidR="009E7423" w:rsidRDefault="009E7423">
            <w:pPr>
              <w:jc w:val="center"/>
              <w:rPr>
                <w:rFonts w:asciiTheme="minorEastAsia" w:hAnsiTheme="minorEastAsia" w:cs="仿宋"/>
                <w:color w:val="000000"/>
                <w:szCs w:val="21"/>
              </w:rPr>
            </w:pPr>
          </w:p>
        </w:tc>
        <w:tc>
          <w:tcPr>
            <w:tcW w:w="850" w:type="dxa"/>
            <w:gridSpan w:val="2"/>
            <w:vAlign w:val="center"/>
          </w:tcPr>
          <w:p w:rsidR="009E7423" w:rsidRDefault="009E7423">
            <w:pPr>
              <w:jc w:val="center"/>
              <w:rPr>
                <w:rFonts w:asciiTheme="minorEastAsia" w:hAnsiTheme="minorEastAsia" w:cs="仿宋"/>
                <w:color w:val="000000"/>
                <w:szCs w:val="21"/>
              </w:rPr>
            </w:pPr>
          </w:p>
        </w:tc>
        <w:tc>
          <w:tcPr>
            <w:tcW w:w="851" w:type="dxa"/>
            <w:vAlign w:val="center"/>
          </w:tcPr>
          <w:p w:rsidR="009E7423" w:rsidRDefault="00D63678">
            <w:pPr>
              <w:widowControl/>
              <w:jc w:val="center"/>
              <w:textAlignment w:val="center"/>
              <w:rPr>
                <w:rFonts w:asciiTheme="minorEastAsia" w:hAnsiTheme="minorEastAsia" w:cs="仿宋"/>
                <w:color w:val="000000"/>
                <w:szCs w:val="21"/>
              </w:rPr>
            </w:pPr>
            <w:r>
              <w:rPr>
                <w:rFonts w:asciiTheme="minorEastAsia" w:hAnsiTheme="minorEastAsia" w:cs="仿宋" w:hint="eastAsia"/>
                <w:color w:val="000000"/>
                <w:kern w:val="0"/>
                <w:szCs w:val="21"/>
              </w:rPr>
              <w:t>√</w:t>
            </w:r>
          </w:p>
        </w:tc>
        <w:tc>
          <w:tcPr>
            <w:tcW w:w="741" w:type="dxa"/>
            <w:vAlign w:val="center"/>
          </w:tcPr>
          <w:p w:rsidR="009E7423" w:rsidRDefault="009E7423">
            <w:pPr>
              <w:jc w:val="center"/>
              <w:rPr>
                <w:rFonts w:asciiTheme="minorEastAsia" w:hAnsiTheme="minorEastAsia" w:cs="仿宋"/>
                <w:color w:val="000000"/>
                <w:szCs w:val="21"/>
              </w:rPr>
            </w:pPr>
          </w:p>
        </w:tc>
      </w:tr>
      <w:tr w:rsidR="009E7423">
        <w:trPr>
          <w:trHeight w:val="1964"/>
        </w:trPr>
        <w:tc>
          <w:tcPr>
            <w:tcW w:w="832" w:type="dxa"/>
            <w:vAlign w:val="center"/>
          </w:tcPr>
          <w:p w:rsidR="009E7423" w:rsidRDefault="00D63678" w:rsidP="004C1124">
            <w:pPr>
              <w:widowControl/>
              <w:jc w:val="center"/>
              <w:textAlignment w:val="center"/>
              <w:rPr>
                <w:rFonts w:asciiTheme="minorEastAsia" w:hAnsiTheme="minorEastAsia" w:cs="仿宋"/>
                <w:color w:val="000000"/>
                <w:szCs w:val="21"/>
              </w:rPr>
            </w:pPr>
            <w:r>
              <w:rPr>
                <w:rFonts w:asciiTheme="minorEastAsia" w:hAnsiTheme="minorEastAsia" w:cs="仿宋" w:hint="eastAsia"/>
                <w:color w:val="000000"/>
                <w:kern w:val="0"/>
                <w:szCs w:val="21"/>
              </w:rPr>
              <w:t>1</w:t>
            </w:r>
            <w:r w:rsidR="004C1124">
              <w:rPr>
                <w:rFonts w:asciiTheme="minorEastAsia" w:hAnsiTheme="minorEastAsia" w:cs="仿宋" w:hint="eastAsia"/>
                <w:color w:val="000000"/>
                <w:kern w:val="0"/>
                <w:szCs w:val="21"/>
              </w:rPr>
              <w:t>3</w:t>
            </w:r>
          </w:p>
        </w:tc>
        <w:tc>
          <w:tcPr>
            <w:tcW w:w="4096" w:type="dxa"/>
            <w:gridSpan w:val="2"/>
            <w:vAlign w:val="center"/>
          </w:tcPr>
          <w:p w:rsidR="009E7423" w:rsidRDefault="00D63678">
            <w:pPr>
              <w:widowControl/>
              <w:jc w:val="left"/>
              <w:textAlignment w:val="center"/>
              <w:rPr>
                <w:rFonts w:asciiTheme="minorEastAsia" w:hAnsiTheme="minorEastAsia" w:cs="仿宋"/>
                <w:color w:val="000000"/>
                <w:szCs w:val="21"/>
              </w:rPr>
            </w:pPr>
            <w:r>
              <w:rPr>
                <w:rFonts w:asciiTheme="minorEastAsia" w:hAnsiTheme="minorEastAsia" w:cs="仿宋" w:hint="eastAsia"/>
                <w:color w:val="000000"/>
                <w:kern w:val="0"/>
                <w:szCs w:val="21"/>
              </w:rPr>
              <w:t>工程竣工（交工）验收文件或有关部门出具的工程质量鉴定书原件扫描件（需包含参与验收的单位及人员、验收的内容、验收的结论、验收的时间等内容）；境外工程还应提供驻外使领馆经商部门出具的工程真实性证明文件</w:t>
            </w:r>
          </w:p>
        </w:tc>
        <w:tc>
          <w:tcPr>
            <w:tcW w:w="1134" w:type="dxa"/>
            <w:vAlign w:val="center"/>
          </w:tcPr>
          <w:p w:rsidR="009E7423" w:rsidRDefault="009E7423">
            <w:pPr>
              <w:jc w:val="center"/>
              <w:rPr>
                <w:rFonts w:asciiTheme="minorEastAsia" w:hAnsiTheme="minorEastAsia" w:cs="仿宋"/>
                <w:color w:val="000000"/>
                <w:szCs w:val="21"/>
              </w:rPr>
            </w:pPr>
          </w:p>
        </w:tc>
        <w:tc>
          <w:tcPr>
            <w:tcW w:w="850" w:type="dxa"/>
            <w:gridSpan w:val="2"/>
            <w:vAlign w:val="center"/>
          </w:tcPr>
          <w:p w:rsidR="009E7423" w:rsidRDefault="009E7423">
            <w:pPr>
              <w:jc w:val="center"/>
              <w:rPr>
                <w:rFonts w:asciiTheme="minorEastAsia" w:hAnsiTheme="minorEastAsia" w:cs="仿宋"/>
                <w:color w:val="000000"/>
                <w:szCs w:val="21"/>
              </w:rPr>
            </w:pPr>
          </w:p>
        </w:tc>
        <w:tc>
          <w:tcPr>
            <w:tcW w:w="851" w:type="dxa"/>
            <w:vAlign w:val="center"/>
          </w:tcPr>
          <w:p w:rsidR="009E7423" w:rsidRDefault="00D63678">
            <w:pPr>
              <w:widowControl/>
              <w:jc w:val="center"/>
              <w:textAlignment w:val="center"/>
              <w:rPr>
                <w:rFonts w:asciiTheme="minorEastAsia" w:hAnsiTheme="minorEastAsia" w:cs="仿宋"/>
                <w:color w:val="000000"/>
                <w:szCs w:val="21"/>
              </w:rPr>
            </w:pPr>
            <w:r>
              <w:rPr>
                <w:rFonts w:asciiTheme="minorEastAsia" w:hAnsiTheme="minorEastAsia" w:cs="仿宋" w:hint="eastAsia"/>
                <w:color w:val="000000"/>
                <w:kern w:val="0"/>
                <w:szCs w:val="21"/>
              </w:rPr>
              <w:t>√</w:t>
            </w:r>
          </w:p>
        </w:tc>
        <w:tc>
          <w:tcPr>
            <w:tcW w:w="741" w:type="dxa"/>
            <w:vAlign w:val="center"/>
          </w:tcPr>
          <w:p w:rsidR="009E7423" w:rsidRDefault="009E7423">
            <w:pPr>
              <w:jc w:val="center"/>
              <w:rPr>
                <w:rFonts w:asciiTheme="minorEastAsia" w:hAnsiTheme="minorEastAsia" w:cs="仿宋"/>
                <w:color w:val="000000"/>
                <w:szCs w:val="21"/>
              </w:rPr>
            </w:pPr>
          </w:p>
        </w:tc>
      </w:tr>
      <w:tr w:rsidR="009E7423">
        <w:trPr>
          <w:trHeight w:val="1411"/>
        </w:trPr>
        <w:tc>
          <w:tcPr>
            <w:tcW w:w="832" w:type="dxa"/>
            <w:vAlign w:val="center"/>
          </w:tcPr>
          <w:p w:rsidR="009E7423" w:rsidRDefault="00D63678" w:rsidP="004C1124">
            <w:pPr>
              <w:widowControl/>
              <w:jc w:val="center"/>
              <w:textAlignment w:val="center"/>
              <w:rPr>
                <w:rFonts w:asciiTheme="minorEastAsia" w:hAnsiTheme="minorEastAsia" w:cs="仿宋"/>
                <w:color w:val="000000"/>
                <w:szCs w:val="21"/>
              </w:rPr>
            </w:pPr>
            <w:r>
              <w:rPr>
                <w:rFonts w:asciiTheme="minorEastAsia" w:hAnsiTheme="minorEastAsia" w:cs="仿宋" w:hint="eastAsia"/>
                <w:color w:val="000000"/>
                <w:kern w:val="0"/>
                <w:szCs w:val="21"/>
              </w:rPr>
              <w:t>1</w:t>
            </w:r>
            <w:r w:rsidR="004C1124">
              <w:rPr>
                <w:rFonts w:asciiTheme="minorEastAsia" w:hAnsiTheme="minorEastAsia" w:cs="仿宋" w:hint="eastAsia"/>
                <w:color w:val="000000"/>
                <w:kern w:val="0"/>
                <w:szCs w:val="21"/>
              </w:rPr>
              <w:t>4</w:t>
            </w:r>
          </w:p>
        </w:tc>
        <w:tc>
          <w:tcPr>
            <w:tcW w:w="4096" w:type="dxa"/>
            <w:gridSpan w:val="2"/>
            <w:vAlign w:val="center"/>
          </w:tcPr>
          <w:p w:rsidR="009E7423" w:rsidRDefault="00D63678">
            <w:pPr>
              <w:widowControl/>
              <w:jc w:val="left"/>
              <w:textAlignment w:val="center"/>
              <w:rPr>
                <w:rFonts w:asciiTheme="minorEastAsia" w:hAnsiTheme="minorEastAsia" w:cs="仿宋"/>
                <w:color w:val="000000"/>
                <w:szCs w:val="21"/>
              </w:rPr>
            </w:pPr>
            <w:r>
              <w:rPr>
                <w:rFonts w:asciiTheme="minorEastAsia" w:hAnsiTheme="minorEastAsia" w:cs="仿宋" w:hint="eastAsia"/>
                <w:color w:val="000000"/>
                <w:kern w:val="0"/>
                <w:szCs w:val="21"/>
              </w:rPr>
              <w:t>涉及层数、单体建筑面积、跨度、长度、高度、结构类型等方面指标，应提供反映该项技术指标的图纸原件扫描件</w:t>
            </w:r>
          </w:p>
        </w:tc>
        <w:tc>
          <w:tcPr>
            <w:tcW w:w="1134" w:type="dxa"/>
            <w:vAlign w:val="center"/>
          </w:tcPr>
          <w:p w:rsidR="009E7423" w:rsidRDefault="009E7423">
            <w:pPr>
              <w:jc w:val="center"/>
              <w:rPr>
                <w:rFonts w:asciiTheme="minorEastAsia" w:hAnsiTheme="minorEastAsia" w:cs="仿宋"/>
                <w:color w:val="000000"/>
                <w:szCs w:val="21"/>
              </w:rPr>
            </w:pPr>
            <w:bookmarkStart w:id="0" w:name="_GoBack"/>
            <w:bookmarkEnd w:id="0"/>
          </w:p>
        </w:tc>
        <w:tc>
          <w:tcPr>
            <w:tcW w:w="850" w:type="dxa"/>
            <w:gridSpan w:val="2"/>
            <w:vAlign w:val="center"/>
          </w:tcPr>
          <w:p w:rsidR="009E7423" w:rsidRDefault="009E7423">
            <w:pPr>
              <w:jc w:val="center"/>
              <w:rPr>
                <w:rFonts w:asciiTheme="minorEastAsia" w:hAnsiTheme="minorEastAsia" w:cs="仿宋"/>
                <w:color w:val="000000"/>
                <w:szCs w:val="21"/>
              </w:rPr>
            </w:pPr>
          </w:p>
        </w:tc>
        <w:tc>
          <w:tcPr>
            <w:tcW w:w="851" w:type="dxa"/>
            <w:vAlign w:val="center"/>
          </w:tcPr>
          <w:p w:rsidR="009E7423" w:rsidRDefault="00D63678">
            <w:pPr>
              <w:widowControl/>
              <w:jc w:val="center"/>
              <w:textAlignment w:val="center"/>
              <w:rPr>
                <w:rFonts w:asciiTheme="minorEastAsia" w:hAnsiTheme="minorEastAsia" w:cs="仿宋"/>
                <w:color w:val="000000"/>
                <w:szCs w:val="21"/>
              </w:rPr>
            </w:pPr>
            <w:r>
              <w:rPr>
                <w:rFonts w:asciiTheme="minorEastAsia" w:hAnsiTheme="minorEastAsia" w:cs="仿宋" w:hint="eastAsia"/>
                <w:color w:val="000000"/>
                <w:kern w:val="0"/>
                <w:szCs w:val="21"/>
              </w:rPr>
              <w:t>√</w:t>
            </w:r>
          </w:p>
        </w:tc>
        <w:tc>
          <w:tcPr>
            <w:tcW w:w="741" w:type="dxa"/>
            <w:vAlign w:val="center"/>
          </w:tcPr>
          <w:p w:rsidR="009E7423" w:rsidRDefault="009E7423">
            <w:pPr>
              <w:jc w:val="center"/>
              <w:rPr>
                <w:rFonts w:asciiTheme="minorEastAsia" w:hAnsiTheme="minorEastAsia" w:cs="仿宋"/>
                <w:color w:val="000000"/>
                <w:szCs w:val="21"/>
              </w:rPr>
            </w:pPr>
          </w:p>
        </w:tc>
      </w:tr>
      <w:tr w:rsidR="009E7423">
        <w:trPr>
          <w:trHeight w:val="833"/>
        </w:trPr>
        <w:tc>
          <w:tcPr>
            <w:tcW w:w="832" w:type="dxa"/>
            <w:vAlign w:val="center"/>
          </w:tcPr>
          <w:p w:rsidR="009E7423" w:rsidRDefault="00D63678" w:rsidP="004C1124">
            <w:pPr>
              <w:widowControl/>
              <w:jc w:val="center"/>
              <w:textAlignment w:val="center"/>
              <w:rPr>
                <w:rFonts w:asciiTheme="minorEastAsia" w:hAnsiTheme="minorEastAsia" w:cs="仿宋"/>
                <w:color w:val="000000"/>
                <w:szCs w:val="21"/>
              </w:rPr>
            </w:pPr>
            <w:r>
              <w:rPr>
                <w:rFonts w:asciiTheme="minorEastAsia" w:hAnsiTheme="minorEastAsia" w:cs="仿宋" w:hint="eastAsia"/>
                <w:color w:val="000000"/>
                <w:kern w:val="0"/>
                <w:szCs w:val="21"/>
              </w:rPr>
              <w:t>1</w:t>
            </w:r>
            <w:r w:rsidR="004C1124">
              <w:rPr>
                <w:rFonts w:asciiTheme="minorEastAsia" w:hAnsiTheme="minorEastAsia" w:cs="仿宋" w:hint="eastAsia"/>
                <w:color w:val="000000"/>
                <w:kern w:val="0"/>
                <w:szCs w:val="21"/>
              </w:rPr>
              <w:t>5</w:t>
            </w:r>
            <w:r>
              <w:rPr>
                <w:rFonts w:asciiTheme="minorEastAsia" w:hAnsiTheme="minorEastAsia" w:cs="仿宋" w:hint="eastAsia"/>
                <w:color w:val="000000"/>
                <w:kern w:val="0"/>
                <w:szCs w:val="21"/>
              </w:rPr>
              <w:t xml:space="preserve"> </w:t>
            </w:r>
          </w:p>
        </w:tc>
        <w:tc>
          <w:tcPr>
            <w:tcW w:w="4096" w:type="dxa"/>
            <w:gridSpan w:val="2"/>
            <w:vAlign w:val="center"/>
          </w:tcPr>
          <w:p w:rsidR="009E7423" w:rsidRDefault="00D63678">
            <w:pPr>
              <w:widowControl/>
              <w:jc w:val="left"/>
              <w:textAlignment w:val="center"/>
              <w:rPr>
                <w:rFonts w:asciiTheme="minorEastAsia" w:hAnsiTheme="minorEastAsia" w:cs="仿宋"/>
                <w:color w:val="000000"/>
                <w:szCs w:val="21"/>
              </w:rPr>
            </w:pPr>
            <w:r>
              <w:rPr>
                <w:rFonts w:asciiTheme="minorEastAsia" w:hAnsiTheme="minorEastAsia" w:cs="仿宋" w:hint="eastAsia"/>
                <w:color w:val="000000"/>
                <w:kern w:val="0"/>
                <w:szCs w:val="21"/>
              </w:rPr>
              <w:t>涉及单项合同额、造价等指标的，应提供工程结算单原件扫描件</w:t>
            </w:r>
          </w:p>
        </w:tc>
        <w:tc>
          <w:tcPr>
            <w:tcW w:w="1134" w:type="dxa"/>
            <w:vAlign w:val="center"/>
          </w:tcPr>
          <w:p w:rsidR="009E7423" w:rsidRDefault="009E7423">
            <w:pPr>
              <w:jc w:val="center"/>
              <w:rPr>
                <w:rFonts w:asciiTheme="minorEastAsia" w:hAnsiTheme="minorEastAsia" w:cs="仿宋"/>
                <w:color w:val="000000"/>
                <w:szCs w:val="21"/>
              </w:rPr>
            </w:pPr>
          </w:p>
        </w:tc>
        <w:tc>
          <w:tcPr>
            <w:tcW w:w="850" w:type="dxa"/>
            <w:gridSpan w:val="2"/>
            <w:vAlign w:val="center"/>
          </w:tcPr>
          <w:p w:rsidR="009E7423" w:rsidRDefault="009E7423">
            <w:pPr>
              <w:jc w:val="center"/>
              <w:rPr>
                <w:rFonts w:asciiTheme="minorEastAsia" w:hAnsiTheme="minorEastAsia" w:cs="仿宋"/>
                <w:color w:val="000000"/>
                <w:szCs w:val="21"/>
              </w:rPr>
            </w:pPr>
          </w:p>
        </w:tc>
        <w:tc>
          <w:tcPr>
            <w:tcW w:w="851" w:type="dxa"/>
            <w:vAlign w:val="center"/>
          </w:tcPr>
          <w:p w:rsidR="009E7423" w:rsidRDefault="00D63678">
            <w:pPr>
              <w:widowControl/>
              <w:jc w:val="center"/>
              <w:textAlignment w:val="center"/>
              <w:rPr>
                <w:rFonts w:asciiTheme="minorEastAsia" w:hAnsiTheme="minorEastAsia" w:cs="仿宋"/>
                <w:color w:val="000000"/>
                <w:szCs w:val="21"/>
              </w:rPr>
            </w:pPr>
            <w:r>
              <w:rPr>
                <w:rFonts w:asciiTheme="minorEastAsia" w:hAnsiTheme="minorEastAsia" w:cs="仿宋" w:hint="eastAsia"/>
                <w:color w:val="000000"/>
                <w:kern w:val="0"/>
                <w:szCs w:val="21"/>
              </w:rPr>
              <w:t>√</w:t>
            </w:r>
          </w:p>
        </w:tc>
        <w:tc>
          <w:tcPr>
            <w:tcW w:w="741" w:type="dxa"/>
            <w:vAlign w:val="center"/>
          </w:tcPr>
          <w:p w:rsidR="009E7423" w:rsidRDefault="009E7423">
            <w:pPr>
              <w:jc w:val="center"/>
              <w:rPr>
                <w:rFonts w:asciiTheme="minorEastAsia" w:hAnsiTheme="minorEastAsia" w:cs="仿宋"/>
                <w:color w:val="000000"/>
                <w:szCs w:val="21"/>
              </w:rPr>
            </w:pPr>
          </w:p>
        </w:tc>
      </w:tr>
      <w:tr w:rsidR="009E7423">
        <w:trPr>
          <w:trHeight w:val="833"/>
        </w:trPr>
        <w:tc>
          <w:tcPr>
            <w:tcW w:w="8504" w:type="dxa"/>
            <w:gridSpan w:val="8"/>
            <w:vAlign w:val="center"/>
          </w:tcPr>
          <w:p w:rsidR="009E7423" w:rsidRDefault="00D63678">
            <w:pPr>
              <w:spacing w:line="276" w:lineRule="auto"/>
              <w:rPr>
                <w:rFonts w:asciiTheme="minorEastAsia" w:hAnsiTheme="minorEastAsia" w:cs="仿宋"/>
                <w:b/>
                <w:color w:val="000000"/>
                <w:szCs w:val="21"/>
              </w:rPr>
            </w:pPr>
            <w:r>
              <w:rPr>
                <w:rFonts w:asciiTheme="minorEastAsia" w:hAnsiTheme="minorEastAsia" w:cs="仿宋" w:hint="eastAsia"/>
                <w:b/>
                <w:color w:val="000000"/>
                <w:szCs w:val="21"/>
              </w:rPr>
              <w:t>备注：</w:t>
            </w:r>
          </w:p>
          <w:p w:rsidR="009E7423" w:rsidRDefault="00D63678">
            <w:pPr>
              <w:spacing w:line="276" w:lineRule="auto"/>
              <w:rPr>
                <w:rFonts w:asciiTheme="minorEastAsia" w:hAnsiTheme="minorEastAsia"/>
                <w:szCs w:val="21"/>
              </w:rPr>
            </w:pPr>
            <w:r>
              <w:rPr>
                <w:rFonts w:asciiTheme="minorEastAsia" w:hAnsiTheme="minorEastAsia" w:hint="eastAsia"/>
                <w:szCs w:val="21"/>
              </w:rPr>
              <w:t>1.除特殊注明外，其他资料仅需提供一份；</w:t>
            </w:r>
          </w:p>
          <w:p w:rsidR="009E7423" w:rsidRDefault="00D63678">
            <w:pPr>
              <w:spacing w:line="276" w:lineRule="auto"/>
              <w:rPr>
                <w:rFonts w:asciiTheme="minorEastAsia" w:hAnsiTheme="minorEastAsia"/>
                <w:szCs w:val="21"/>
              </w:rPr>
            </w:pPr>
            <w:r>
              <w:rPr>
                <w:rFonts w:asciiTheme="minorEastAsia" w:hAnsiTheme="minorEastAsia" w:hint="eastAsia"/>
                <w:szCs w:val="21"/>
              </w:rPr>
              <w:t>2.资质申请表可通过“湖南省住房和城乡建设厅－公共服务-下载专区”下载。</w:t>
            </w:r>
          </w:p>
        </w:tc>
      </w:tr>
    </w:tbl>
    <w:p w:rsidR="009E7423" w:rsidRDefault="009E7423">
      <w:pPr>
        <w:sectPr w:rsidR="009E7423">
          <w:footerReference w:type="default" r:id="rId9"/>
          <w:pgSz w:w="11906" w:h="16838"/>
          <w:pgMar w:top="1440" w:right="1800" w:bottom="1440" w:left="1800" w:header="851" w:footer="992" w:gutter="0"/>
          <w:pgNumType w:fmt="numberInDash"/>
          <w:cols w:space="425"/>
          <w:docGrid w:type="lines" w:linePitch="312"/>
        </w:sectPr>
      </w:pPr>
    </w:p>
    <w:p w:rsidR="009E7423" w:rsidRDefault="00D63678">
      <w:pPr>
        <w:jc w:val="center"/>
        <w:rPr>
          <w:rFonts w:asciiTheme="minorEastAsia" w:hAnsiTheme="minorEastAsia" w:cstheme="minorEastAsia"/>
          <w:b/>
          <w:bCs/>
          <w:sz w:val="28"/>
          <w:szCs w:val="28"/>
        </w:rPr>
      </w:pPr>
      <w:r>
        <w:rPr>
          <w:rFonts w:asciiTheme="minorEastAsia" w:hAnsiTheme="minorEastAsia" w:cstheme="minorEastAsia" w:hint="eastAsia"/>
          <w:b/>
          <w:bCs/>
          <w:sz w:val="28"/>
          <w:szCs w:val="28"/>
        </w:rPr>
        <w:lastRenderedPageBreak/>
        <w:t>权限内建筑业企业资质设立许可</w:t>
      </w:r>
    </w:p>
    <w:p w:rsidR="009E7423" w:rsidRPr="002450B6" w:rsidRDefault="009E7423">
      <w:pPr>
        <w:jc w:val="center"/>
        <w:rPr>
          <w:szCs w:val="21"/>
        </w:rPr>
      </w:pPr>
    </w:p>
    <w:p w:rsidR="009E7423" w:rsidRPr="002450B6" w:rsidRDefault="00D63678">
      <w:pPr>
        <w:jc w:val="center"/>
        <w:rPr>
          <w:color w:val="FF0000"/>
          <w:szCs w:val="21"/>
        </w:rPr>
      </w:pPr>
      <w:r w:rsidRPr="002450B6">
        <w:rPr>
          <w:noProof/>
          <w:szCs w:val="21"/>
        </w:rPr>
        <mc:AlternateContent>
          <mc:Choice Requires="wpg">
            <w:drawing>
              <wp:anchor distT="0" distB="0" distL="114300" distR="114300" simplePos="0" relativeHeight="251668480" behindDoc="0" locked="0" layoutInCell="1" allowOverlap="1" wp14:anchorId="37E08440" wp14:editId="3B3E4C70">
                <wp:simplePos x="0" y="0"/>
                <wp:positionH relativeFrom="column">
                  <wp:posOffset>2056765</wp:posOffset>
                </wp:positionH>
                <wp:positionV relativeFrom="paragraph">
                  <wp:posOffset>86124</wp:posOffset>
                </wp:positionV>
                <wp:extent cx="3473450" cy="1510665"/>
                <wp:effectExtent l="57150" t="0" r="12700" b="13335"/>
                <wp:wrapNone/>
                <wp:docPr id="51" name="Group 210"/>
                <wp:cNvGraphicFramePr/>
                <a:graphic xmlns:a="http://schemas.openxmlformats.org/drawingml/2006/main">
                  <a:graphicData uri="http://schemas.microsoft.com/office/word/2010/wordprocessingGroup">
                    <wpg:wgp>
                      <wpg:cNvGrpSpPr/>
                      <wpg:grpSpPr>
                        <a:xfrm>
                          <a:off x="0" y="0"/>
                          <a:ext cx="3473450" cy="1510665"/>
                          <a:chOff x="9566" y="123091"/>
                          <a:chExt cx="5470" cy="2379"/>
                        </a:xfrm>
                      </wpg:grpSpPr>
                      <wps:wsp>
                        <wps:cNvPr id="52" name="AutoShape 211"/>
                        <wps:cNvSpPr>
                          <a:spLocks noChangeArrowheads="1"/>
                        </wps:cNvSpPr>
                        <wps:spPr bwMode="auto">
                          <a:xfrm rot="5400000">
                            <a:off x="10331" y="123641"/>
                            <a:ext cx="698" cy="2227"/>
                          </a:xfrm>
                          <a:prstGeom prst="rightArrow">
                            <a:avLst>
                              <a:gd name="adj1" fmla="val 50000"/>
                              <a:gd name="adj2" fmla="val 50000"/>
                            </a:avLst>
                          </a:prstGeom>
                          <a:solidFill>
                            <a:srgbClr val="FFFFFF"/>
                          </a:solidFill>
                          <a:ln w="12700">
                            <a:solidFill>
                              <a:srgbClr val="000000"/>
                            </a:solidFill>
                            <a:miter lim="800000"/>
                          </a:ln>
                        </wps:spPr>
                        <wps:txbx>
                          <w:txbxContent>
                            <w:p w:rsidR="00D63678" w:rsidRDefault="00D63678">
                              <w:pPr>
                                <w:pStyle w:val="ab"/>
                                <w:spacing w:line="160" w:lineRule="exact"/>
                                <w:jc w:val="center"/>
                                <w:rPr>
                                  <w:rFonts w:asciiTheme="minorEastAsia" w:hAnsiTheme="minorEastAsia"/>
                                  <w:sz w:val="15"/>
                                  <w:szCs w:val="15"/>
                                </w:rPr>
                              </w:pPr>
                              <w:r>
                                <w:rPr>
                                  <w:rFonts w:asciiTheme="minorEastAsia" w:hAnsiTheme="minorEastAsia" w:hint="eastAsia"/>
                                  <w:sz w:val="15"/>
                                  <w:szCs w:val="15"/>
                                </w:rPr>
                                <w:t>符合受理条件</w:t>
                              </w:r>
                            </w:p>
                          </w:txbxContent>
                        </wps:txbx>
                        <wps:bodyPr rot="0" vert="horz" wrap="square" lIns="91440" tIns="45720" rIns="91440" bIns="45720" anchor="ctr" anchorCtr="0" upright="1">
                          <a:noAutofit/>
                        </wps:bodyPr>
                      </wps:wsp>
                      <wps:wsp>
                        <wps:cNvPr id="53" name="AutoShape 212"/>
                        <wps:cNvSpPr>
                          <a:spLocks noChangeArrowheads="1"/>
                        </wps:cNvSpPr>
                        <wps:spPr bwMode="auto">
                          <a:xfrm>
                            <a:off x="11747" y="123774"/>
                            <a:ext cx="1668" cy="941"/>
                          </a:xfrm>
                          <a:prstGeom prst="rightArrow">
                            <a:avLst>
                              <a:gd name="adj1" fmla="val 50000"/>
                              <a:gd name="adj2" fmla="val 81232"/>
                            </a:avLst>
                          </a:prstGeom>
                          <a:solidFill>
                            <a:srgbClr val="FFFFFF"/>
                          </a:solidFill>
                          <a:ln w="12700">
                            <a:solidFill>
                              <a:srgbClr val="000000"/>
                            </a:solidFill>
                            <a:miter lim="800000"/>
                          </a:ln>
                        </wps:spPr>
                        <wps:txbx>
                          <w:txbxContent>
                            <w:p w:rsidR="00D63678" w:rsidRDefault="00D63678">
                              <w:pPr>
                                <w:pStyle w:val="ab"/>
                                <w:spacing w:line="160" w:lineRule="exact"/>
                                <w:jc w:val="center"/>
                                <w:rPr>
                                  <w:rFonts w:asciiTheme="minorEastAsia" w:hAnsiTheme="minorEastAsia"/>
                                  <w:sz w:val="15"/>
                                  <w:szCs w:val="15"/>
                                </w:rPr>
                              </w:pPr>
                              <w:r>
                                <w:rPr>
                                  <w:rFonts w:asciiTheme="minorEastAsia" w:hAnsiTheme="minorEastAsia" w:hint="eastAsia"/>
                                  <w:sz w:val="15"/>
                                  <w:szCs w:val="15"/>
                                </w:rPr>
                                <w:t>不符合受理条件</w:t>
                              </w:r>
                            </w:p>
                          </w:txbxContent>
                        </wps:txbx>
                        <wps:bodyPr rot="0" vert="horz" wrap="square" lIns="91440" tIns="45720" rIns="91440" bIns="45720" anchor="ctr" anchorCtr="0" upright="1">
                          <a:noAutofit/>
                        </wps:bodyPr>
                      </wps:wsp>
                      <wps:wsp>
                        <wps:cNvPr id="54" name="AutoShape 213"/>
                        <wps:cNvSpPr>
                          <a:spLocks noChangeArrowheads="1"/>
                        </wps:cNvSpPr>
                        <wps:spPr bwMode="auto">
                          <a:xfrm>
                            <a:off x="13431" y="123091"/>
                            <a:ext cx="1605" cy="2379"/>
                          </a:xfrm>
                          <a:prstGeom prst="flowChartAlternateProcess">
                            <a:avLst/>
                          </a:prstGeom>
                          <a:solidFill>
                            <a:srgbClr val="FFFFFF"/>
                          </a:solidFill>
                          <a:ln w="12700">
                            <a:solidFill>
                              <a:srgbClr val="000000"/>
                            </a:solidFill>
                            <a:miter lim="800000"/>
                          </a:ln>
                        </wps:spPr>
                        <wps:txbx>
                          <w:txbxContent>
                            <w:p w:rsidR="00D63678" w:rsidRDefault="00D63678">
                              <w:pPr>
                                <w:jc w:val="center"/>
                              </w:pPr>
                              <w:r>
                                <w:rPr>
                                  <w:rFonts w:hint="eastAsia"/>
                                </w:rPr>
                                <w:t>出具《不予受理通知书》，并一次性书面告知不予受理的理由或需补正的材料。</w:t>
                              </w:r>
                            </w:p>
                          </w:txbxContent>
                        </wps:txbx>
                        <wps:bodyPr rot="0" vert="horz" wrap="square" lIns="91440" tIns="45720" rIns="91440" bIns="45720" anchor="ctr" anchorCtr="0" upright="1">
                          <a:noAutofit/>
                        </wps:bodyPr>
                      </wps:wsp>
                      <wps:wsp>
                        <wps:cNvPr id="55" name="AutoShape 214"/>
                        <wps:cNvSpPr>
                          <a:spLocks noChangeArrowheads="1"/>
                        </wps:cNvSpPr>
                        <wps:spPr bwMode="auto">
                          <a:xfrm>
                            <a:off x="9646" y="123972"/>
                            <a:ext cx="2091" cy="426"/>
                          </a:xfrm>
                          <a:prstGeom prst="flowChartAlternateProcess">
                            <a:avLst/>
                          </a:prstGeom>
                          <a:solidFill>
                            <a:srgbClr val="FFFFFF"/>
                          </a:solidFill>
                          <a:ln w="12700">
                            <a:solidFill>
                              <a:srgbClr val="000000"/>
                            </a:solidFill>
                            <a:miter lim="800000"/>
                          </a:ln>
                        </wps:spPr>
                        <wps:txbx>
                          <w:txbxContent>
                            <w:p w:rsidR="00D63678" w:rsidRDefault="00D63678">
                              <w:pPr>
                                <w:jc w:val="center"/>
                                <w:rPr>
                                  <w:bCs/>
                                  <w:sz w:val="18"/>
                                  <w:szCs w:val="18"/>
                                </w:rPr>
                              </w:pPr>
                              <w:r>
                                <w:rPr>
                                  <w:rFonts w:hint="eastAsia"/>
                                  <w:bCs/>
                                  <w:sz w:val="18"/>
                                  <w:szCs w:val="18"/>
                                </w:rPr>
                                <w:t>窗口预受理</w:t>
                              </w:r>
                            </w:p>
                          </w:txbxContent>
                        </wps:txbx>
                        <wps:bodyPr rot="0" vert="horz" wrap="square" lIns="91440" tIns="45720" rIns="91440" bIns="45720" anchor="ctr" anchorCtr="0" upright="1">
                          <a:noAutofit/>
                        </wps:bodyPr>
                      </wps:wsp>
                    </wpg:wgp>
                  </a:graphicData>
                </a:graphic>
              </wp:anchor>
            </w:drawing>
          </mc:Choice>
          <mc:Fallback>
            <w:pict>
              <v:group id="Group 210" o:spid="_x0000_s1026" style="position:absolute;left:0;text-align:left;margin-left:161.95pt;margin-top:6.8pt;width:273.5pt;height:118.95pt;z-index:251668480" coordorigin="9566,123091" coordsize="5470,23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">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211" o:spid="_x0000_s1027" type="#_x0000_t13" style="position:absolute;left:10331;top:123641;width:698;height:2227;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k3NncUA&#10;AADbAAAADwAAAGRycy9kb3ducmV2LnhtbESPT2vCQBTE70K/w/IKvZlNpBUbXUWE9A+ejCL09sg+&#10;k2D27Ta71fTbdwuCx2FmfsMsVoPpxIV631pWkCUpCOLK6pZrBYd9MZ6B8AFZY2eZFPySh9XyYbTA&#10;XNsr7+hShlpECPscFTQhuFxKXzVk0CfWEUfvZHuDIcq+lrrHa4SbTk7SdCoNthwXGnS0aag6lz9G&#10;wTFzePh+3X4WZTi/FS5z78/HL6WeHof1HESgIdzDt/aHVvAygf8v8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Tc2dxQAAANsAAAAPAAAAAAAAAAAAAAAAAJgCAABkcnMv&#10;ZG93bnJldi54bWxQSwUGAAAAAAQABAD1AAAAigMAAAAA&#10;" adj="10800" strokeweight="1pt">
                  <v:textbox>
                    <w:txbxContent>
                      <w:p w:rsidR="00D63678" w:rsidRDefault="00D63678">
                        <w:pPr>
                          <w:pStyle w:val="ab"/>
                          <w:spacing w:line="160" w:lineRule="exact"/>
                          <w:jc w:val="center"/>
                          <w:rPr>
                            <w:rFonts w:asciiTheme="minorEastAsia" w:hAnsiTheme="minorEastAsia"/>
                            <w:sz w:val="15"/>
                            <w:szCs w:val="15"/>
                          </w:rPr>
                        </w:pPr>
                        <w:r>
                          <w:rPr>
                            <w:rFonts w:asciiTheme="minorEastAsia" w:hAnsiTheme="minorEastAsia" w:hint="eastAsia"/>
                            <w:sz w:val="15"/>
                            <w:szCs w:val="15"/>
                          </w:rPr>
                          <w:t>符合受理条件</w:t>
                        </w:r>
                      </w:p>
                    </w:txbxContent>
                  </v:textbox>
                </v:shape>
                <v:shape id="AutoShape 212" o:spid="_x0000_s1028" type="#_x0000_t13" style="position:absolute;left:11747;top:123774;width:1668;height:9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1CaMQA&#10;AADbAAAADwAAAGRycy9kb3ducmV2LnhtbESP3UoDMRSE7wXfIRzBO5vtr7I2LSIUtBaK2z7A2c3p&#10;ZunmZEliu+3Tm4Lg5TAz3zDzZW9bcSIfGscKhoMMBHHldMO1gv1u9fQCIkRkja1jUnChAMvF/d0c&#10;c+3O/E2nItYiQTjkqMDE2OVShsqQxTBwHXHyDs5bjEn6WmqP5wS3rRxl2UxabDgtGOzo3VB1LH6s&#10;gq15Lq9yU46+QqyPxfrTo56USj0+9G+vICL18T/81/7QCqZjuH1JP0A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eNQmjEAAAA2wAAAA8AAAAAAAAAAAAAAAAAmAIAAGRycy9k&#10;b3ducmV2LnhtbFBLBQYAAAAABAAEAPUAAACJAwAAAAA=&#10;" adj="11701" strokeweight="1pt">
                  <v:textbox>
                    <w:txbxContent>
                      <w:p w:rsidR="00D63678" w:rsidRDefault="00D63678">
                        <w:pPr>
                          <w:pStyle w:val="ab"/>
                          <w:spacing w:line="160" w:lineRule="exact"/>
                          <w:jc w:val="center"/>
                          <w:rPr>
                            <w:rFonts w:asciiTheme="minorEastAsia" w:hAnsiTheme="minorEastAsia"/>
                            <w:sz w:val="15"/>
                            <w:szCs w:val="15"/>
                          </w:rPr>
                        </w:pPr>
                        <w:r>
                          <w:rPr>
                            <w:rFonts w:asciiTheme="minorEastAsia" w:hAnsiTheme="minorEastAsia" w:hint="eastAsia"/>
                            <w:sz w:val="15"/>
                            <w:szCs w:val="15"/>
                          </w:rPr>
                          <w:t>不符合受理条件</w:t>
                        </w:r>
                      </w:p>
                    </w:txbxContent>
                  </v:textbox>
                </v:shape>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213" o:spid="_x0000_s1029" type="#_x0000_t176" style="position:absolute;left:13431;top:123091;width:1605;height:237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nrg8QA&#10;AADbAAAADwAAAGRycy9kb3ducmV2LnhtbESPQWvCQBSE7wX/w/IEb3WjaJHoKlEotKeS6MHjM/tM&#10;otm3IbsxaX+9Wyj0OMzMN8xmN5haPKh1lWUFs2kEgji3uuJCwen4/roC4TyyxtoyKfgmB7vt6GWD&#10;sbY9p/TIfCEChF2MCkrvm1hKl5dk0E1tQxy8q20N+iDbQuoW+wA3tZxH0Zs0WHFYKLGhQ0n5PeuM&#10;Al/dvuxnck4vddSnP1mWdPuuV2oyHpI1CE+D/w//tT+0guUCfr+EHyC3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TJ64PEAAAA2wAAAA8AAAAAAAAAAAAAAAAAmAIAAGRycy9k&#10;b3ducmV2LnhtbFBLBQYAAAAABAAEAPUAAACJAwAAAAA=&#10;" strokeweight="1pt">
                  <v:textbox>
                    <w:txbxContent>
                      <w:p w:rsidR="00D63678" w:rsidRDefault="00D63678">
                        <w:pPr>
                          <w:jc w:val="center"/>
                        </w:pPr>
                        <w:r>
                          <w:rPr>
                            <w:rFonts w:hint="eastAsia"/>
                          </w:rPr>
                          <w:t>出具《不予受理通知书》，并一次性书面告知不予受理的理由或需补正的材料。</w:t>
                        </w:r>
                      </w:p>
                    </w:txbxContent>
                  </v:textbox>
                </v:shape>
                <v:shape id="AutoShape 214" o:spid="_x0000_s1030" type="#_x0000_t176" style="position:absolute;left:9646;top:123972;width:2091;height:42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4VOGMQA&#10;AADbAAAADwAAAGRycy9kb3ducmV2LnhtbESPQWvCQBSE74L/YXmCN7NpQZHUVdJCoZ5KooceX7Ov&#10;STT7NmQ3JvXXu4LgcZiZb5jNbjSNuFDnassKXqIYBHFhdc2lguPhc7EG4TyyxsYyKfgnB7vtdLLB&#10;RNuBM7rkvhQBwi5BBZX3bSKlKyoy6CLbEgfvz3YGfZBdKXWHQ4CbRr7G8UoarDksVNjSR0XFOe+N&#10;Al+fvu0+/cl+m3jIrnme9u/9oNR8NqZvIDyN/hl+tL+0guUS7l/CD5Db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uFThjEAAAA2wAAAA8AAAAAAAAAAAAAAAAAmAIAAGRycy9k&#10;b3ducmV2LnhtbFBLBQYAAAAABAAEAPUAAACJAwAAAAA=&#10;" strokeweight="1pt">
                  <v:textbox>
                    <w:txbxContent>
                      <w:p w:rsidR="00D63678" w:rsidRDefault="00D63678">
                        <w:pPr>
                          <w:jc w:val="center"/>
                          <w:rPr>
                            <w:bCs/>
                            <w:sz w:val="18"/>
                            <w:szCs w:val="18"/>
                          </w:rPr>
                        </w:pPr>
                        <w:r>
                          <w:rPr>
                            <w:rFonts w:hint="eastAsia"/>
                            <w:bCs/>
                            <w:sz w:val="18"/>
                            <w:szCs w:val="18"/>
                          </w:rPr>
                          <w:t>窗口预受理</w:t>
                        </w:r>
                      </w:p>
                    </w:txbxContent>
                  </v:textbox>
                </v:shape>
              </v:group>
            </w:pict>
          </mc:Fallback>
        </mc:AlternateContent>
      </w:r>
      <w:r w:rsidRPr="002450B6">
        <w:rPr>
          <w:noProof/>
          <w:szCs w:val="21"/>
        </w:rPr>
        <mc:AlternateContent>
          <mc:Choice Requires="wps">
            <w:drawing>
              <wp:anchor distT="0" distB="0" distL="114300" distR="114300" simplePos="0" relativeHeight="251661312" behindDoc="0" locked="0" layoutInCell="1" allowOverlap="1" wp14:anchorId="5BCDC1A4" wp14:editId="7F8A9773">
                <wp:simplePos x="0" y="0"/>
                <wp:positionH relativeFrom="column">
                  <wp:posOffset>2094865</wp:posOffset>
                </wp:positionH>
                <wp:positionV relativeFrom="paragraph">
                  <wp:posOffset>78105</wp:posOffset>
                </wp:positionV>
                <wp:extent cx="1393825" cy="285750"/>
                <wp:effectExtent l="8890" t="11430" r="6985" b="7620"/>
                <wp:wrapNone/>
                <wp:docPr id="50" name="流程图: 可选过程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3825" cy="285750"/>
                        </a:xfrm>
                        <a:prstGeom prst="flowChartAlternateProcess">
                          <a:avLst/>
                        </a:prstGeom>
                        <a:solidFill>
                          <a:srgbClr val="FFFFFF"/>
                        </a:solidFill>
                        <a:ln w="12700">
                          <a:solidFill>
                            <a:srgbClr val="000000"/>
                          </a:solidFill>
                          <a:miter lim="800000"/>
                        </a:ln>
                      </wps:spPr>
                      <wps:txbx>
                        <w:txbxContent>
                          <w:p w:rsidR="00D63678" w:rsidRDefault="00D63678">
                            <w:pPr>
                              <w:rPr>
                                <w:bCs/>
                                <w:sz w:val="24"/>
                                <w:szCs w:val="24"/>
                              </w:rPr>
                            </w:pPr>
                            <w:r>
                              <w:rPr>
                                <w:rFonts w:hint="eastAsia"/>
                                <w:bCs/>
                                <w:sz w:val="15"/>
                                <w:szCs w:val="15"/>
                              </w:rPr>
                              <w:t>湖南省</w:t>
                            </w:r>
                            <w:proofErr w:type="gramStart"/>
                            <w:r>
                              <w:rPr>
                                <w:rFonts w:hint="eastAsia"/>
                                <w:bCs/>
                                <w:sz w:val="15"/>
                                <w:szCs w:val="15"/>
                              </w:rPr>
                              <w:t>智慧住</w:t>
                            </w:r>
                            <w:proofErr w:type="gramEnd"/>
                            <w:r>
                              <w:rPr>
                                <w:rFonts w:hint="eastAsia"/>
                                <w:bCs/>
                                <w:sz w:val="15"/>
                                <w:szCs w:val="15"/>
                              </w:rPr>
                              <w:t>建云网上申报</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流程图: 可选过程 6" o:spid="_x0000_s1031" type="#_x0000_t176" style="position:absolute;left:0;text-align:left;margin-left:164.95pt;margin-top:6.15pt;width:109.75pt;height: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" strokeweight="1pt">
                <v:textbox>
                  <w:txbxContent>
                    <w:p w:rsidR="00D63678" w:rsidRDefault="00D63678">
                      <w:pPr>
                        <w:rPr>
                          <w:bCs/>
                          <w:sz w:val="24"/>
                          <w:szCs w:val="24"/>
                        </w:rPr>
                      </w:pPr>
                      <w:r>
                        <w:rPr>
                          <w:rFonts w:hint="eastAsia"/>
                          <w:bCs/>
                          <w:sz w:val="15"/>
                          <w:szCs w:val="15"/>
                        </w:rPr>
                        <w:t>湖南省</w:t>
                      </w:r>
                      <w:proofErr w:type="gramStart"/>
                      <w:r>
                        <w:rPr>
                          <w:rFonts w:hint="eastAsia"/>
                          <w:bCs/>
                          <w:sz w:val="15"/>
                          <w:szCs w:val="15"/>
                        </w:rPr>
                        <w:t>智慧住</w:t>
                      </w:r>
                      <w:proofErr w:type="gramEnd"/>
                      <w:r>
                        <w:rPr>
                          <w:rFonts w:hint="eastAsia"/>
                          <w:bCs/>
                          <w:sz w:val="15"/>
                          <w:szCs w:val="15"/>
                        </w:rPr>
                        <w:t>建云网上申报</w:t>
                      </w:r>
                    </w:p>
                  </w:txbxContent>
                </v:textbox>
              </v:shape>
            </w:pict>
          </mc:Fallback>
        </mc:AlternateContent>
      </w:r>
    </w:p>
    <w:p w:rsidR="009E7423" w:rsidRPr="002450B6" w:rsidRDefault="009E7423">
      <w:pPr>
        <w:jc w:val="center"/>
        <w:rPr>
          <w:color w:val="FF0000"/>
          <w:szCs w:val="21"/>
        </w:rPr>
      </w:pPr>
    </w:p>
    <w:p w:rsidR="009E7423" w:rsidRPr="002450B6" w:rsidRDefault="00D63678">
      <w:pPr>
        <w:jc w:val="center"/>
        <w:rPr>
          <w:szCs w:val="21"/>
        </w:rPr>
      </w:pPr>
      <w:r w:rsidRPr="002450B6">
        <w:rPr>
          <w:noProof/>
          <w:szCs w:val="21"/>
        </w:rPr>
        <mc:AlternateContent>
          <mc:Choice Requires="wps">
            <w:drawing>
              <wp:anchor distT="0" distB="0" distL="114300" distR="114300" simplePos="0" relativeHeight="251662336" behindDoc="0" locked="0" layoutInCell="1" allowOverlap="1" wp14:anchorId="2F213A6B" wp14:editId="28CADE3C">
                <wp:simplePos x="0" y="0"/>
                <wp:positionH relativeFrom="column">
                  <wp:posOffset>2649855</wp:posOffset>
                </wp:positionH>
                <wp:positionV relativeFrom="paragraph">
                  <wp:posOffset>46990</wp:posOffset>
                </wp:positionV>
                <wp:extent cx="254000" cy="130810"/>
                <wp:effectExtent l="25400" t="13970" r="24765" b="27305"/>
                <wp:wrapNone/>
                <wp:docPr id="49" name="自选图形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54000" cy="130810"/>
                        </a:xfrm>
                        <a:prstGeom prst="rightArrow">
                          <a:avLst>
                            <a:gd name="adj1" fmla="val 50000"/>
                            <a:gd name="adj2" fmla="val 97078"/>
                          </a:avLst>
                        </a:prstGeom>
                        <a:noFill/>
                        <a:ln w="12700">
                          <a:solidFill>
                            <a:srgbClr val="000000"/>
                          </a:solidFill>
                          <a:miter lim="800000"/>
                        </a:ln>
                      </wps:spPr>
                      <wps:txbx>
                        <w:txbxContent>
                          <w:p w:rsidR="00D63678" w:rsidRDefault="00D63678">
                            <w:pPr>
                              <w:pStyle w:val="ab"/>
                              <w:spacing w:line="160" w:lineRule="exact"/>
                              <w:rPr>
                                <w:rFonts w:asciiTheme="minorEastAsia" w:hAnsiTheme="minorEastAsia"/>
                                <w:sz w:val="15"/>
                                <w:szCs w:val="15"/>
                              </w:rPr>
                            </w:pPr>
                          </w:p>
                        </w:txbxContent>
                      </wps:txbx>
                      <wps:bodyPr rot="0" vert="vert270" wrap="square" lIns="91440" tIns="45720" rIns="91440" bIns="45720" anchor="ctr" anchorCtr="0" upright="1">
                        <a:noAutofit/>
                      </wps:bodyPr>
                    </wps:wsp>
                  </a:graphicData>
                </a:graphic>
              </wp:anchor>
            </w:drawing>
          </mc:Choice>
          <mc:Fallback>
            <w:pict>
              <v:shape id="自选图形 44" o:spid="_x0000_s1032" type="#_x0000_t13" style="position:absolute;left:0;text-align:left;margin-left:208.65pt;margin-top:3.7pt;width:20pt;height:10.3pt;rotation:90;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" adj="10801" filled="f" strokeweight="1pt">
                <v:textbox style="layout-flow:vertical;mso-layout-flow-alt:bottom-to-top">
                  <w:txbxContent>
                    <w:p w:rsidR="00D63678" w:rsidRDefault="00D63678">
                      <w:pPr>
                        <w:pStyle w:val="ab"/>
                        <w:spacing w:line="160" w:lineRule="exact"/>
                        <w:rPr>
                          <w:rFonts w:asciiTheme="minorEastAsia" w:hAnsiTheme="minorEastAsia"/>
                          <w:sz w:val="15"/>
                          <w:szCs w:val="15"/>
                        </w:rPr>
                      </w:pPr>
                    </w:p>
                  </w:txbxContent>
                </v:textbox>
              </v:shape>
            </w:pict>
          </mc:Fallback>
        </mc:AlternateContent>
      </w:r>
    </w:p>
    <w:p w:rsidR="009E7423" w:rsidRPr="002450B6" w:rsidRDefault="009E7423">
      <w:pPr>
        <w:jc w:val="center"/>
        <w:rPr>
          <w:szCs w:val="21"/>
        </w:rPr>
      </w:pPr>
    </w:p>
    <w:p w:rsidR="009E7423" w:rsidRPr="002450B6" w:rsidRDefault="009E7423">
      <w:pPr>
        <w:rPr>
          <w:szCs w:val="21"/>
        </w:rPr>
      </w:pPr>
    </w:p>
    <w:p w:rsidR="009E7423" w:rsidRPr="002450B6" w:rsidRDefault="009E7423">
      <w:pPr>
        <w:jc w:val="center"/>
        <w:rPr>
          <w:szCs w:val="21"/>
        </w:rPr>
      </w:pPr>
    </w:p>
    <w:p w:rsidR="009E7423" w:rsidRPr="002450B6" w:rsidRDefault="002450B6">
      <w:pPr>
        <w:jc w:val="center"/>
        <w:rPr>
          <w:szCs w:val="21"/>
        </w:rPr>
      </w:pPr>
      <w:r w:rsidRPr="002450B6">
        <w:rPr>
          <w:noProof/>
          <w:szCs w:val="21"/>
        </w:rPr>
        <mc:AlternateContent>
          <mc:Choice Requires="wps">
            <w:drawing>
              <wp:anchor distT="0" distB="0" distL="114300" distR="114300" simplePos="0" relativeHeight="251666432" behindDoc="0" locked="0" layoutInCell="1" allowOverlap="1" wp14:anchorId="09BC6297" wp14:editId="1B1EF693">
                <wp:simplePos x="0" y="0"/>
                <wp:positionH relativeFrom="column">
                  <wp:posOffset>2110105</wp:posOffset>
                </wp:positionH>
                <wp:positionV relativeFrom="paragraph">
                  <wp:posOffset>175260</wp:posOffset>
                </wp:positionV>
                <wp:extent cx="1382395" cy="289560"/>
                <wp:effectExtent l="0" t="0" r="27305" b="15240"/>
                <wp:wrapNone/>
                <wp:docPr id="48" name="AutoShap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2395" cy="289560"/>
                        </a:xfrm>
                        <a:prstGeom prst="flowChartAlternateProcess">
                          <a:avLst/>
                        </a:prstGeom>
                        <a:solidFill>
                          <a:srgbClr val="FFFFFF"/>
                        </a:solidFill>
                        <a:ln w="12700">
                          <a:solidFill>
                            <a:srgbClr val="000000"/>
                          </a:solidFill>
                          <a:miter lim="800000"/>
                        </a:ln>
                      </wps:spPr>
                      <wps:txbx>
                        <w:txbxContent>
                          <w:p w:rsidR="00D63678" w:rsidRDefault="00D63678">
                            <w:pPr>
                              <w:jc w:val="center"/>
                              <w:rPr>
                                <w:bCs/>
                                <w:sz w:val="18"/>
                                <w:szCs w:val="18"/>
                              </w:rPr>
                            </w:pPr>
                            <w:r>
                              <w:rPr>
                                <w:rFonts w:hint="eastAsia"/>
                                <w:bCs/>
                                <w:sz w:val="18"/>
                                <w:szCs w:val="18"/>
                              </w:rPr>
                              <w:t>受理</w:t>
                            </w:r>
                          </w:p>
                          <w:p w:rsidR="00D63678" w:rsidRDefault="00D63678">
                            <w:pPr>
                              <w:jc w:val="center"/>
                              <w:rPr>
                                <w:b/>
                                <w:sz w:val="18"/>
                                <w:szCs w:val="18"/>
                              </w:rPr>
                            </w:pPr>
                          </w:p>
                        </w:txbxContent>
                      </wps:txbx>
                      <wps:bodyPr rot="0" vert="horz" wrap="square" lIns="91440" tIns="45720" rIns="91440" bIns="45720" anchor="ctr" anchorCtr="0" upright="1">
                        <a:noAutofit/>
                      </wps:bodyPr>
                    </wps:wsp>
                  </a:graphicData>
                </a:graphic>
                <wp14:sizeRelV relativeFrom="margin">
                  <wp14:pctHeight>0</wp14:pctHeight>
                </wp14:sizeRelV>
              </wp:anchor>
            </w:drawing>
          </mc:Choice>
          <mc:Fallback>
            <w:pict>
              <v:shape id="AutoShape 59" o:spid="_x0000_s1033" type="#_x0000_t176" style="position:absolute;left:0;text-align:left;margin-left:166.15pt;margin-top:13.8pt;width:108.85pt;height:22.8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" strokeweight="1pt">
                <v:textbox>
                  <w:txbxContent>
                    <w:p w:rsidR="00D63678" w:rsidRDefault="00D63678">
                      <w:pPr>
                        <w:jc w:val="center"/>
                        <w:rPr>
                          <w:bCs/>
                          <w:sz w:val="18"/>
                          <w:szCs w:val="18"/>
                        </w:rPr>
                      </w:pPr>
                      <w:r>
                        <w:rPr>
                          <w:rFonts w:hint="eastAsia"/>
                          <w:bCs/>
                          <w:sz w:val="18"/>
                          <w:szCs w:val="18"/>
                        </w:rPr>
                        <w:t>受理</w:t>
                      </w:r>
                    </w:p>
                    <w:p w:rsidR="00D63678" w:rsidRDefault="00D63678">
                      <w:pPr>
                        <w:jc w:val="center"/>
                        <w:rPr>
                          <w:b/>
                          <w:sz w:val="18"/>
                          <w:szCs w:val="18"/>
                        </w:rPr>
                      </w:pPr>
                    </w:p>
                  </w:txbxContent>
                </v:textbox>
              </v:shape>
            </w:pict>
          </mc:Fallback>
        </mc:AlternateContent>
      </w:r>
    </w:p>
    <w:p w:rsidR="009E7423" w:rsidRPr="002450B6" w:rsidRDefault="009E7423">
      <w:pPr>
        <w:jc w:val="center"/>
        <w:rPr>
          <w:szCs w:val="21"/>
        </w:rPr>
      </w:pPr>
    </w:p>
    <w:p w:rsidR="009E7423" w:rsidRPr="002450B6" w:rsidRDefault="00D63678">
      <w:pPr>
        <w:jc w:val="center"/>
        <w:rPr>
          <w:szCs w:val="21"/>
        </w:rPr>
      </w:pPr>
      <w:r w:rsidRPr="002450B6">
        <w:rPr>
          <w:noProof/>
          <w:szCs w:val="21"/>
        </w:rPr>
        <mc:AlternateContent>
          <mc:Choice Requires="wps">
            <w:drawing>
              <wp:anchor distT="0" distB="0" distL="114300" distR="114300" simplePos="0" relativeHeight="251665408" behindDoc="0" locked="0" layoutInCell="1" allowOverlap="1" wp14:anchorId="0DE63654" wp14:editId="53BEEE96">
                <wp:simplePos x="0" y="0"/>
                <wp:positionH relativeFrom="column">
                  <wp:posOffset>-92075</wp:posOffset>
                </wp:positionH>
                <wp:positionV relativeFrom="paragraph">
                  <wp:posOffset>163195</wp:posOffset>
                </wp:positionV>
                <wp:extent cx="1483995" cy="1362710"/>
                <wp:effectExtent l="12700" t="10795" r="8255" b="7620"/>
                <wp:wrapNone/>
                <wp:docPr id="47" name="流程图: 可选过程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3995" cy="1362710"/>
                        </a:xfrm>
                        <a:prstGeom prst="flowChartAlternateProcess">
                          <a:avLst/>
                        </a:prstGeom>
                        <a:solidFill>
                          <a:srgbClr val="FFFFFF"/>
                        </a:solidFill>
                        <a:ln w="12700">
                          <a:solidFill>
                            <a:srgbClr val="000000"/>
                          </a:solidFill>
                          <a:miter lim="800000"/>
                        </a:ln>
                      </wps:spPr>
                      <wps:txbx>
                        <w:txbxContent>
                          <w:p w:rsidR="00D63678" w:rsidRDefault="00D63678">
                            <w:pPr>
                              <w:jc w:val="center"/>
                            </w:pPr>
                            <w:r>
                              <w:rPr>
                                <w:rFonts w:hint="eastAsia"/>
                              </w:rPr>
                              <w:t>对不符合条件的，一次性告知；</w:t>
                            </w:r>
                            <w:r>
                              <w:t>申请人</w:t>
                            </w:r>
                            <w:r>
                              <w:rPr>
                                <w:rFonts w:hint="eastAsia"/>
                              </w:rPr>
                              <w:t>对</w:t>
                            </w:r>
                            <w:r>
                              <w:t>意见有疑义的</w:t>
                            </w:r>
                            <w:r>
                              <w:rPr>
                                <w:rFonts w:hint="eastAsia"/>
                              </w:rPr>
                              <w:t>，</w:t>
                            </w:r>
                            <w:r>
                              <w:t>可</w:t>
                            </w:r>
                            <w:r>
                              <w:rPr>
                                <w:rFonts w:hint="eastAsia"/>
                              </w:rPr>
                              <w:t>在</w:t>
                            </w:r>
                            <w:r>
                              <w:t>公示期内提出陈述</w:t>
                            </w:r>
                            <w:r>
                              <w:rPr>
                                <w:rFonts w:hint="eastAsia"/>
                              </w:rPr>
                              <w:t>。</w:t>
                            </w:r>
                          </w:p>
                        </w:txbxContent>
                      </wps:txbx>
                      <wps:bodyPr rot="0" vert="horz" wrap="square" lIns="91440" tIns="45720" rIns="91440" bIns="45720" anchor="ctr" anchorCtr="0" upright="1">
                        <a:noAutofit/>
                      </wps:bodyPr>
                    </wps:wsp>
                  </a:graphicData>
                </a:graphic>
              </wp:anchor>
            </w:drawing>
          </mc:Choice>
          <mc:Fallback>
            <w:pict>
              <v:shape id="流程图: 可选过程 14" o:spid="_x0000_s1034" type="#_x0000_t176" style="position:absolute;left:0;text-align:left;margin-left:-7.25pt;margin-top:12.85pt;width:116.85pt;height:107.3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" strokeweight="1pt">
                <v:textbox>
                  <w:txbxContent>
                    <w:p w:rsidR="00D63678" w:rsidRDefault="00D63678">
                      <w:pPr>
                        <w:jc w:val="center"/>
                      </w:pPr>
                      <w:r>
                        <w:rPr>
                          <w:rFonts w:hint="eastAsia"/>
                        </w:rPr>
                        <w:t>对不符合条件的，一次性告知；</w:t>
                      </w:r>
                      <w:r>
                        <w:t>申请人</w:t>
                      </w:r>
                      <w:r>
                        <w:rPr>
                          <w:rFonts w:hint="eastAsia"/>
                        </w:rPr>
                        <w:t>对</w:t>
                      </w:r>
                      <w:r>
                        <w:t>意见有疑义的</w:t>
                      </w:r>
                      <w:r>
                        <w:rPr>
                          <w:rFonts w:hint="eastAsia"/>
                        </w:rPr>
                        <w:t>，</w:t>
                      </w:r>
                      <w:r>
                        <w:t>可</w:t>
                      </w:r>
                      <w:r>
                        <w:rPr>
                          <w:rFonts w:hint="eastAsia"/>
                        </w:rPr>
                        <w:t>在</w:t>
                      </w:r>
                      <w:r>
                        <w:t>公示期内提出陈述</w:t>
                      </w:r>
                      <w:r>
                        <w:rPr>
                          <w:rFonts w:hint="eastAsia"/>
                        </w:rPr>
                        <w:t>。</w:t>
                      </w:r>
                    </w:p>
                  </w:txbxContent>
                </v:textbox>
              </v:shape>
            </w:pict>
          </mc:Fallback>
        </mc:AlternateContent>
      </w:r>
      <w:r w:rsidRPr="002450B6">
        <w:rPr>
          <w:noProof/>
          <w:szCs w:val="21"/>
        </w:rPr>
        <mc:AlternateContent>
          <mc:Choice Requires="wps">
            <w:drawing>
              <wp:anchor distT="0" distB="0" distL="114300" distR="114300" simplePos="0" relativeHeight="251670528" behindDoc="0" locked="0" layoutInCell="1" allowOverlap="1" wp14:anchorId="5ED3C190" wp14:editId="7CB59FAE">
                <wp:simplePos x="0" y="0"/>
                <wp:positionH relativeFrom="column">
                  <wp:posOffset>2622550</wp:posOffset>
                </wp:positionH>
                <wp:positionV relativeFrom="paragraph">
                  <wp:posOffset>109220</wp:posOffset>
                </wp:positionV>
                <wp:extent cx="333375" cy="250190"/>
                <wp:effectExtent l="26035" t="10160" r="28575" b="8890"/>
                <wp:wrapNone/>
                <wp:docPr id="46" name="AutoShape 2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33375" cy="250190"/>
                        </a:xfrm>
                        <a:prstGeom prst="rightArrow">
                          <a:avLst>
                            <a:gd name="adj1" fmla="val 50000"/>
                            <a:gd name="adj2" fmla="val 66618"/>
                          </a:avLst>
                        </a:prstGeom>
                        <a:noFill/>
                        <a:ln w="12700">
                          <a:solidFill>
                            <a:srgbClr val="000000"/>
                          </a:solidFill>
                          <a:miter lim="800000"/>
                        </a:ln>
                      </wps:spPr>
                      <wps:txbx>
                        <w:txbxContent>
                          <w:p w:rsidR="00D63678" w:rsidRDefault="00D63678">
                            <w:pPr>
                              <w:pStyle w:val="ab"/>
                              <w:spacing w:line="160" w:lineRule="exact"/>
                              <w:rPr>
                                <w:rFonts w:asciiTheme="minorEastAsia" w:hAnsiTheme="minorEastAsia"/>
                                <w:sz w:val="15"/>
                                <w:szCs w:val="15"/>
                              </w:rPr>
                            </w:pPr>
                          </w:p>
                        </w:txbxContent>
                      </wps:txbx>
                      <wps:bodyPr rot="0" vert="horz" wrap="square" lIns="91440" tIns="45720" rIns="91440" bIns="45720" anchor="ctr" anchorCtr="0" upright="1">
                        <a:noAutofit/>
                      </wps:bodyPr>
                    </wps:wsp>
                  </a:graphicData>
                </a:graphic>
              </wp:anchor>
            </w:drawing>
          </mc:Choice>
          <mc:Fallback>
            <w:pict>
              <v:shape id="AutoShape 240" o:spid="_x0000_s1035" type="#_x0000_t13" style="position:absolute;left:0;text-align:left;margin-left:206.5pt;margin-top:8.6pt;width:26.25pt;height:19.7pt;rotation:90;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" adj="10801" filled="f" strokeweight="1pt">
                <v:textbox>
                  <w:txbxContent>
                    <w:p w:rsidR="00D63678" w:rsidRDefault="00D63678">
                      <w:pPr>
                        <w:pStyle w:val="ab"/>
                        <w:spacing w:line="160" w:lineRule="exact"/>
                        <w:rPr>
                          <w:rFonts w:asciiTheme="minorEastAsia" w:hAnsiTheme="minorEastAsia"/>
                          <w:sz w:val="15"/>
                          <w:szCs w:val="15"/>
                        </w:rPr>
                      </w:pPr>
                    </w:p>
                  </w:txbxContent>
                </v:textbox>
              </v:shape>
            </w:pict>
          </mc:Fallback>
        </mc:AlternateContent>
      </w:r>
    </w:p>
    <w:p w:rsidR="009E7423" w:rsidRPr="002450B6" w:rsidRDefault="002450B6">
      <w:pPr>
        <w:jc w:val="center"/>
        <w:rPr>
          <w:szCs w:val="21"/>
        </w:rPr>
      </w:pPr>
      <w:r w:rsidRPr="002450B6">
        <w:rPr>
          <w:noProof/>
          <w:szCs w:val="21"/>
        </w:rPr>
        <mc:AlternateContent>
          <mc:Choice Requires="wps">
            <w:drawing>
              <wp:anchor distT="0" distB="0" distL="114300" distR="114300" simplePos="0" relativeHeight="251681792" behindDoc="0" locked="0" layoutInCell="1" allowOverlap="1" wp14:anchorId="5EBBC567" wp14:editId="6490EF89">
                <wp:simplePos x="0" y="0"/>
                <wp:positionH relativeFrom="column">
                  <wp:posOffset>1365250</wp:posOffset>
                </wp:positionH>
                <wp:positionV relativeFrom="paragraph">
                  <wp:posOffset>131445</wp:posOffset>
                </wp:positionV>
                <wp:extent cx="734060" cy="424815"/>
                <wp:effectExtent l="19050" t="19050" r="27940" b="32385"/>
                <wp:wrapNone/>
                <wp:docPr id="45" name="AutoShape 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4060" cy="424815"/>
                        </a:xfrm>
                        <a:prstGeom prst="leftArrow">
                          <a:avLst>
                            <a:gd name="adj1" fmla="val 50000"/>
                            <a:gd name="adj2" fmla="val 85372"/>
                          </a:avLst>
                        </a:prstGeom>
                        <a:solidFill>
                          <a:srgbClr val="FFFFFF"/>
                        </a:solidFill>
                        <a:ln w="12700">
                          <a:solidFill>
                            <a:srgbClr val="000000"/>
                          </a:solidFill>
                          <a:miter lim="800000"/>
                        </a:ln>
                      </wps:spPr>
                      <wps:txbx>
                        <w:txbxContent>
                          <w:p w:rsidR="00D63678" w:rsidRDefault="00D63678">
                            <w:pPr>
                              <w:pStyle w:val="ab"/>
                              <w:spacing w:line="160" w:lineRule="exact"/>
                              <w:jc w:val="left"/>
                              <w:rPr>
                                <w:rFonts w:asciiTheme="minorEastAsia" w:hAnsiTheme="minorEastAsia"/>
                                <w:sz w:val="15"/>
                                <w:szCs w:val="15"/>
                              </w:rPr>
                            </w:pPr>
                            <w:r>
                              <w:rPr>
                                <w:rFonts w:asciiTheme="minorEastAsia" w:hAnsiTheme="minorEastAsia" w:hint="eastAsia"/>
                                <w:sz w:val="15"/>
                                <w:szCs w:val="15"/>
                              </w:rPr>
                              <w:t>不合格</w:t>
                            </w:r>
                          </w:p>
                        </w:txbxContent>
                      </wps:txbx>
                      <wps:bodyPr rot="0" vert="horz" wrap="square" lIns="91440" tIns="45720" rIns="91440" bIns="45720" anchor="ctr" anchorCtr="0" upright="1">
                        <a:noAutofit/>
                      </wps:bodyPr>
                    </wps:wsp>
                  </a:graphicData>
                </a:graphic>
                <wp14:sizeRelV relativeFrom="margin">
                  <wp14:pctHeight>0</wp14:pctHeight>
                </wp14:sizeRelV>
              </wp:anchor>
            </w:drawing>
          </mc:Choice>
          <mc:Fallback>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287" o:spid="_x0000_s1036" type="#_x0000_t66" style="position:absolute;left:0;text-align:left;margin-left:107.5pt;margin-top:10.35pt;width:57.8pt;height:33.45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" adj="10672" strokeweight="1pt">
                <v:textbox>
                  <w:txbxContent>
                    <w:p w:rsidR="00D63678" w:rsidRDefault="00D63678">
                      <w:pPr>
                        <w:pStyle w:val="ab"/>
                        <w:spacing w:line="160" w:lineRule="exact"/>
                        <w:jc w:val="left"/>
                        <w:rPr>
                          <w:rFonts w:asciiTheme="minorEastAsia" w:hAnsiTheme="minorEastAsia"/>
                          <w:sz w:val="15"/>
                          <w:szCs w:val="15"/>
                        </w:rPr>
                      </w:pPr>
                      <w:r>
                        <w:rPr>
                          <w:rFonts w:asciiTheme="minorEastAsia" w:hAnsiTheme="minorEastAsia" w:hint="eastAsia"/>
                          <w:sz w:val="15"/>
                          <w:szCs w:val="15"/>
                        </w:rPr>
                        <w:t>不合格</w:t>
                      </w:r>
                    </w:p>
                  </w:txbxContent>
                </v:textbox>
              </v:shape>
            </w:pict>
          </mc:Fallback>
        </mc:AlternateContent>
      </w:r>
    </w:p>
    <w:p w:rsidR="009E7423" w:rsidRPr="002450B6" w:rsidRDefault="00D63678">
      <w:pPr>
        <w:jc w:val="center"/>
        <w:rPr>
          <w:szCs w:val="21"/>
        </w:rPr>
      </w:pPr>
      <w:r w:rsidRPr="002450B6">
        <w:rPr>
          <w:noProof/>
          <w:szCs w:val="21"/>
        </w:rPr>
        <mc:AlternateContent>
          <mc:Choice Requires="wps">
            <w:drawing>
              <wp:anchor distT="0" distB="0" distL="114300" distR="114300" simplePos="0" relativeHeight="251679744" behindDoc="0" locked="0" layoutInCell="1" allowOverlap="1" wp14:anchorId="274242EC" wp14:editId="340E1DA5">
                <wp:simplePos x="0" y="0"/>
                <wp:positionH relativeFrom="column">
                  <wp:posOffset>2110563</wp:posOffset>
                </wp:positionH>
                <wp:positionV relativeFrom="paragraph">
                  <wp:posOffset>-2481</wp:posOffset>
                </wp:positionV>
                <wp:extent cx="1382395" cy="361698"/>
                <wp:effectExtent l="0" t="0" r="27305" b="19685"/>
                <wp:wrapNone/>
                <wp:docPr id="41" name="AutoShape 2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2395" cy="361698"/>
                        </a:xfrm>
                        <a:prstGeom prst="flowChartAlternateProcess">
                          <a:avLst/>
                        </a:prstGeom>
                        <a:solidFill>
                          <a:srgbClr val="FFFFFF"/>
                        </a:solidFill>
                        <a:ln w="12700">
                          <a:solidFill>
                            <a:srgbClr val="000000"/>
                          </a:solidFill>
                          <a:miter lim="800000"/>
                        </a:ln>
                      </wps:spPr>
                      <wps:txbx>
                        <w:txbxContent>
                          <w:p w:rsidR="00D63678" w:rsidRDefault="00D63678">
                            <w:pPr>
                              <w:jc w:val="center"/>
                              <w:rPr>
                                <w:bCs/>
                                <w:sz w:val="18"/>
                                <w:szCs w:val="18"/>
                              </w:rPr>
                            </w:pPr>
                            <w:r>
                              <w:rPr>
                                <w:rFonts w:hint="eastAsia"/>
                                <w:bCs/>
                                <w:sz w:val="18"/>
                                <w:szCs w:val="18"/>
                              </w:rPr>
                              <w:t>专家审查</w:t>
                            </w:r>
                          </w:p>
                          <w:p w:rsidR="00D63678" w:rsidRDefault="00D63678">
                            <w:pPr>
                              <w:jc w:val="center"/>
                              <w:rPr>
                                <w:b/>
                                <w:sz w:val="18"/>
                                <w:szCs w:val="18"/>
                              </w:rPr>
                            </w:pPr>
                          </w:p>
                        </w:txbxContent>
                      </wps:txbx>
                      <wps:bodyPr rot="0" vert="horz" wrap="square" lIns="91440" tIns="45720" rIns="91440" bIns="45720" anchor="ctr" anchorCtr="0" upright="1">
                        <a:noAutofit/>
                      </wps:bodyPr>
                    </wps:wsp>
                  </a:graphicData>
                </a:graphic>
                <wp14:sizeRelV relativeFrom="margin">
                  <wp14:pctHeight>0</wp14:pctHeight>
                </wp14:sizeRelV>
              </wp:anchor>
            </w:drawing>
          </mc:Choice>
          <mc:Fallback>
            <w:pict>
              <v:shape id="AutoShape 284" o:spid="_x0000_s1037" type="#_x0000_t176" style="position:absolute;left:0;text-align:left;margin-left:166.2pt;margin-top:-.2pt;width:108.85pt;height:28.5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" strokeweight="1pt">
                <v:textbox>
                  <w:txbxContent>
                    <w:p w:rsidR="00D63678" w:rsidRDefault="00D63678">
                      <w:pPr>
                        <w:jc w:val="center"/>
                        <w:rPr>
                          <w:bCs/>
                          <w:sz w:val="18"/>
                          <w:szCs w:val="18"/>
                        </w:rPr>
                      </w:pPr>
                      <w:r>
                        <w:rPr>
                          <w:rFonts w:hint="eastAsia"/>
                          <w:bCs/>
                          <w:sz w:val="18"/>
                          <w:szCs w:val="18"/>
                        </w:rPr>
                        <w:t>专家审查</w:t>
                      </w:r>
                    </w:p>
                    <w:p w:rsidR="00D63678" w:rsidRDefault="00D63678">
                      <w:pPr>
                        <w:jc w:val="center"/>
                        <w:rPr>
                          <w:b/>
                          <w:sz w:val="18"/>
                          <w:szCs w:val="18"/>
                        </w:rPr>
                      </w:pPr>
                    </w:p>
                  </w:txbxContent>
                </v:textbox>
              </v:shape>
            </w:pict>
          </mc:Fallback>
        </mc:AlternateContent>
      </w:r>
    </w:p>
    <w:p w:rsidR="009E7423" w:rsidRPr="002450B6" w:rsidRDefault="002450B6">
      <w:pPr>
        <w:jc w:val="center"/>
        <w:rPr>
          <w:szCs w:val="21"/>
        </w:rPr>
      </w:pPr>
      <w:r w:rsidRPr="002450B6">
        <w:rPr>
          <w:noProof/>
          <w:szCs w:val="21"/>
        </w:rPr>
        <mc:AlternateContent>
          <mc:Choice Requires="wps">
            <w:drawing>
              <wp:anchor distT="0" distB="0" distL="114300" distR="114300" simplePos="0" relativeHeight="251680768" behindDoc="0" locked="0" layoutInCell="1" allowOverlap="1" wp14:anchorId="1C94087A" wp14:editId="7615F95F">
                <wp:simplePos x="0" y="0"/>
                <wp:positionH relativeFrom="column">
                  <wp:posOffset>2610485</wp:posOffset>
                </wp:positionH>
                <wp:positionV relativeFrom="paragraph">
                  <wp:posOffset>63500</wp:posOffset>
                </wp:positionV>
                <wp:extent cx="424815" cy="616585"/>
                <wp:effectExtent l="0" t="635" r="0" b="31750"/>
                <wp:wrapNone/>
                <wp:docPr id="40" name="AutoShape 2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424815" cy="616585"/>
                        </a:xfrm>
                        <a:prstGeom prst="rightArrow">
                          <a:avLst>
                            <a:gd name="adj1" fmla="val 50000"/>
                            <a:gd name="adj2" fmla="val 49995"/>
                          </a:avLst>
                        </a:prstGeom>
                        <a:noFill/>
                        <a:ln w="12700">
                          <a:solidFill>
                            <a:srgbClr val="000000"/>
                          </a:solidFill>
                          <a:miter lim="800000"/>
                        </a:ln>
                      </wps:spPr>
                      <wps:txbx>
                        <w:txbxContent>
                          <w:p w:rsidR="00D63678" w:rsidRDefault="00D63678">
                            <w:pPr>
                              <w:pStyle w:val="ab"/>
                              <w:spacing w:line="160" w:lineRule="exact"/>
                              <w:rPr>
                                <w:rFonts w:asciiTheme="minorEastAsia" w:hAnsiTheme="minorEastAsia"/>
                                <w:sz w:val="15"/>
                                <w:szCs w:val="15"/>
                              </w:rPr>
                            </w:pPr>
                            <w:r>
                              <w:rPr>
                                <w:rFonts w:asciiTheme="minorEastAsia" w:hAnsiTheme="minorEastAsia" w:hint="eastAsia"/>
                                <w:sz w:val="15"/>
                                <w:szCs w:val="15"/>
                              </w:rPr>
                              <w:t>合格</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AutoShape 286" o:spid="_x0000_s1038" type="#_x0000_t13" style="position:absolute;left:0;text-align:left;margin-left:205.55pt;margin-top:5pt;width:33.45pt;height:48.55pt;rotation:9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" adj="10801" filled="f" strokeweight="1pt">
                <v:textbox>
                  <w:txbxContent>
                    <w:p w:rsidR="00D63678" w:rsidRDefault="00D63678">
                      <w:pPr>
                        <w:pStyle w:val="ab"/>
                        <w:spacing w:line="160" w:lineRule="exact"/>
                        <w:rPr>
                          <w:rFonts w:asciiTheme="minorEastAsia" w:hAnsiTheme="minorEastAsia"/>
                          <w:sz w:val="15"/>
                          <w:szCs w:val="15"/>
                        </w:rPr>
                      </w:pPr>
                      <w:r>
                        <w:rPr>
                          <w:rFonts w:asciiTheme="minorEastAsia" w:hAnsiTheme="minorEastAsia" w:hint="eastAsia"/>
                          <w:sz w:val="15"/>
                          <w:szCs w:val="15"/>
                        </w:rPr>
                        <w:t>合格</w:t>
                      </w:r>
                    </w:p>
                  </w:txbxContent>
                </v:textbox>
              </v:shape>
            </w:pict>
          </mc:Fallback>
        </mc:AlternateContent>
      </w:r>
    </w:p>
    <w:p w:rsidR="009E7423" w:rsidRPr="002450B6" w:rsidRDefault="009E7423">
      <w:pPr>
        <w:jc w:val="center"/>
        <w:rPr>
          <w:szCs w:val="21"/>
        </w:rPr>
      </w:pPr>
    </w:p>
    <w:p w:rsidR="009E7423" w:rsidRPr="002450B6" w:rsidRDefault="002450B6">
      <w:pPr>
        <w:rPr>
          <w:szCs w:val="21"/>
        </w:rPr>
      </w:pPr>
      <w:r w:rsidRPr="002450B6">
        <w:rPr>
          <w:noProof/>
          <w:szCs w:val="21"/>
        </w:rPr>
        <mc:AlternateContent>
          <mc:Choice Requires="wps">
            <w:drawing>
              <wp:anchor distT="0" distB="0" distL="114300" distR="114300" simplePos="0" relativeHeight="251667456" behindDoc="0" locked="0" layoutInCell="1" allowOverlap="1" wp14:anchorId="440CB589" wp14:editId="369D248F">
                <wp:simplePos x="0" y="0"/>
                <wp:positionH relativeFrom="column">
                  <wp:posOffset>1408430</wp:posOffset>
                </wp:positionH>
                <wp:positionV relativeFrom="paragraph">
                  <wp:posOffset>87630</wp:posOffset>
                </wp:positionV>
                <wp:extent cx="533400" cy="409575"/>
                <wp:effectExtent l="0" t="19050" r="38100" b="47625"/>
                <wp:wrapNone/>
                <wp:docPr id="39" name="右箭头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409575"/>
                        </a:xfrm>
                        <a:prstGeom prst="rightArrow">
                          <a:avLst>
                            <a:gd name="adj1" fmla="val 50000"/>
                            <a:gd name="adj2" fmla="val 69153"/>
                          </a:avLst>
                        </a:prstGeom>
                        <a:solidFill>
                          <a:srgbClr val="FFFFFF"/>
                        </a:solidFill>
                        <a:ln w="12700">
                          <a:solidFill>
                            <a:srgbClr val="000000"/>
                          </a:solidFill>
                          <a:miter lim="800000"/>
                        </a:ln>
                      </wps:spPr>
                      <wps:txbx>
                        <w:txbxContent>
                          <w:p w:rsidR="00D63678" w:rsidRDefault="00D63678">
                            <w:pPr>
                              <w:pStyle w:val="ab"/>
                              <w:spacing w:line="160" w:lineRule="exact"/>
                              <w:jc w:val="center"/>
                              <w:rPr>
                                <w:rFonts w:asciiTheme="minorEastAsia" w:hAnsiTheme="minorEastAsia"/>
                                <w:sz w:val="15"/>
                                <w:szCs w:val="15"/>
                              </w:rPr>
                            </w:pPr>
                            <w:r>
                              <w:rPr>
                                <w:rFonts w:asciiTheme="minorEastAsia" w:hAnsiTheme="minorEastAsia" w:hint="eastAsia"/>
                                <w:sz w:val="15"/>
                                <w:szCs w:val="15"/>
                              </w:rPr>
                              <w:t>陈述</w:t>
                            </w:r>
                          </w:p>
                        </w:txbxContent>
                      </wps:txbx>
                      <wps:bodyPr rot="0" vert="horz" wrap="square" lIns="91440" tIns="45720" rIns="91440" bIns="45720" anchor="ctr" anchorCtr="0" upright="1">
                        <a:noAutofit/>
                      </wps:bodyPr>
                    </wps:wsp>
                  </a:graphicData>
                </a:graphic>
                <wp14:sizeRelV relativeFrom="margin">
                  <wp14:pctHeight>0</wp14:pctHeight>
                </wp14:sizeRelV>
              </wp:anchor>
            </w:drawing>
          </mc:Choice>
          <mc:Fallback>
            <w:pict>
              <v:shape id="右箭头 34" o:spid="_x0000_s1039" type="#_x0000_t13" style="position:absolute;left:0;text-align:left;margin-left:110.9pt;margin-top:6.9pt;width:42pt;height:32.2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" adj="10130" strokeweight="1pt">
                <v:textbox>
                  <w:txbxContent>
                    <w:p w:rsidR="00D63678" w:rsidRDefault="00D63678">
                      <w:pPr>
                        <w:pStyle w:val="ab"/>
                        <w:spacing w:line="160" w:lineRule="exact"/>
                        <w:jc w:val="center"/>
                        <w:rPr>
                          <w:rFonts w:asciiTheme="minorEastAsia" w:hAnsiTheme="minorEastAsia"/>
                          <w:sz w:val="15"/>
                          <w:szCs w:val="15"/>
                        </w:rPr>
                      </w:pPr>
                      <w:r>
                        <w:rPr>
                          <w:rFonts w:asciiTheme="minorEastAsia" w:hAnsiTheme="minorEastAsia" w:hint="eastAsia"/>
                          <w:sz w:val="15"/>
                          <w:szCs w:val="15"/>
                        </w:rPr>
                        <w:t>陈述</w:t>
                      </w:r>
                    </w:p>
                  </w:txbxContent>
                </v:textbox>
              </v:shape>
            </w:pict>
          </mc:Fallback>
        </mc:AlternateContent>
      </w:r>
      <w:r w:rsidRPr="002450B6">
        <w:rPr>
          <w:noProof/>
          <w:szCs w:val="21"/>
        </w:rPr>
        <mc:AlternateContent>
          <mc:Choice Requires="wpg">
            <w:drawing>
              <wp:anchor distT="0" distB="0" distL="114300" distR="114300" simplePos="0" relativeHeight="251669504" behindDoc="0" locked="0" layoutInCell="1" allowOverlap="1" wp14:anchorId="459048FB" wp14:editId="4B4CA684">
                <wp:simplePos x="0" y="0"/>
                <wp:positionH relativeFrom="column">
                  <wp:posOffset>1939925</wp:posOffset>
                </wp:positionH>
                <wp:positionV relativeFrom="paragraph">
                  <wp:posOffset>193675</wp:posOffset>
                </wp:positionV>
                <wp:extent cx="3383915" cy="2300605"/>
                <wp:effectExtent l="0" t="0" r="26035" b="23495"/>
                <wp:wrapNone/>
                <wp:docPr id="28" name="Group 230"/>
                <wp:cNvGraphicFramePr/>
                <a:graphic xmlns:a="http://schemas.openxmlformats.org/drawingml/2006/main">
                  <a:graphicData uri="http://schemas.microsoft.com/office/word/2010/wordprocessingGroup">
                    <wpg:wgp>
                      <wpg:cNvGrpSpPr/>
                      <wpg:grpSpPr>
                        <a:xfrm>
                          <a:off x="0" y="0"/>
                          <a:ext cx="3383915" cy="2300605"/>
                          <a:chOff x="9952" y="39949"/>
                          <a:chExt cx="4342" cy="3127"/>
                        </a:xfrm>
                      </wpg:grpSpPr>
                      <wps:wsp>
                        <wps:cNvPr id="29" name="AutoShape 62"/>
                        <wps:cNvSpPr>
                          <a:spLocks noChangeArrowheads="1"/>
                        </wps:cNvSpPr>
                        <wps:spPr bwMode="auto">
                          <a:xfrm>
                            <a:off x="9958" y="39949"/>
                            <a:ext cx="2103" cy="425"/>
                          </a:xfrm>
                          <a:prstGeom prst="flowChartAlternateProcess">
                            <a:avLst/>
                          </a:prstGeom>
                          <a:solidFill>
                            <a:srgbClr val="FFFFFF"/>
                          </a:solidFill>
                          <a:ln w="12700">
                            <a:solidFill>
                              <a:srgbClr val="000000"/>
                            </a:solidFill>
                            <a:miter lim="800000"/>
                          </a:ln>
                        </wps:spPr>
                        <wps:txbx>
                          <w:txbxContent>
                            <w:p w:rsidR="00D63678" w:rsidRDefault="00D63678">
                              <w:pPr>
                                <w:jc w:val="center"/>
                                <w:rPr>
                                  <w:bCs/>
                                  <w:sz w:val="18"/>
                                  <w:szCs w:val="18"/>
                                </w:rPr>
                              </w:pPr>
                              <w:r>
                                <w:rPr>
                                  <w:rFonts w:hint="eastAsia"/>
                                  <w:bCs/>
                                  <w:sz w:val="18"/>
                                  <w:szCs w:val="18"/>
                                </w:rPr>
                                <w:t>公示</w:t>
                              </w:r>
                            </w:p>
                            <w:p w:rsidR="00D63678" w:rsidRDefault="00D63678">
                              <w:pPr>
                                <w:jc w:val="center"/>
                                <w:rPr>
                                  <w:b/>
                                  <w:sz w:val="18"/>
                                  <w:szCs w:val="18"/>
                                </w:rPr>
                              </w:pPr>
                            </w:p>
                          </w:txbxContent>
                        </wps:txbx>
                        <wps:bodyPr rot="0" vert="horz" wrap="square" lIns="91440" tIns="45720" rIns="91440" bIns="45720" anchor="ctr" anchorCtr="0" upright="1">
                          <a:noAutofit/>
                        </wps:bodyPr>
                      </wps:wsp>
                      <wps:wsp>
                        <wps:cNvPr id="30" name="AutoShape 60"/>
                        <wps:cNvSpPr>
                          <a:spLocks noChangeArrowheads="1"/>
                        </wps:cNvSpPr>
                        <wps:spPr bwMode="auto">
                          <a:xfrm>
                            <a:off x="13064" y="40423"/>
                            <a:ext cx="1231" cy="1019"/>
                          </a:xfrm>
                          <a:prstGeom prst="flowChartAlternateProcess">
                            <a:avLst/>
                          </a:prstGeom>
                          <a:solidFill>
                            <a:srgbClr val="FFFFFF"/>
                          </a:solidFill>
                          <a:ln w="12700">
                            <a:solidFill>
                              <a:srgbClr val="000000"/>
                            </a:solidFill>
                            <a:miter lim="800000"/>
                          </a:ln>
                        </wps:spPr>
                        <wps:txbx>
                          <w:txbxContent>
                            <w:p w:rsidR="00D63678" w:rsidRDefault="00D63678">
                              <w:pPr>
                                <w:spacing w:line="240" w:lineRule="exact"/>
                                <w:jc w:val="center"/>
                                <w:rPr>
                                  <w:sz w:val="18"/>
                                  <w:szCs w:val="18"/>
                                </w:rPr>
                              </w:pPr>
                              <w:proofErr w:type="gramStart"/>
                              <w:r>
                                <w:rPr>
                                  <w:rFonts w:hint="eastAsia"/>
                                  <w:sz w:val="18"/>
                                  <w:szCs w:val="18"/>
                                </w:rPr>
                                <w:t>退窗办结</w:t>
                              </w:r>
                              <w:proofErr w:type="gramEnd"/>
                            </w:p>
                          </w:txbxContent>
                        </wps:txbx>
                        <wps:bodyPr rot="0" vert="horz" wrap="square" lIns="91440" tIns="45720" rIns="91440" bIns="45720" anchor="ctr" anchorCtr="0" upright="1">
                          <a:noAutofit/>
                        </wps:bodyPr>
                      </wps:wsp>
                      <wps:wsp>
                        <wps:cNvPr id="31" name="AutoShape 55"/>
                        <wps:cNvSpPr>
                          <a:spLocks noChangeArrowheads="1"/>
                        </wps:cNvSpPr>
                        <wps:spPr bwMode="auto">
                          <a:xfrm rot="5400000">
                            <a:off x="10810" y="40473"/>
                            <a:ext cx="400" cy="206"/>
                          </a:xfrm>
                          <a:prstGeom prst="rightArrow">
                            <a:avLst>
                              <a:gd name="adj1" fmla="val 50000"/>
                              <a:gd name="adj2" fmla="val 97078"/>
                            </a:avLst>
                          </a:prstGeom>
                          <a:noFill/>
                          <a:ln w="12700">
                            <a:solidFill>
                              <a:srgbClr val="000000"/>
                            </a:solidFill>
                            <a:miter lim="800000"/>
                          </a:ln>
                        </wps:spPr>
                        <wps:txbx>
                          <w:txbxContent>
                            <w:p w:rsidR="00D63678" w:rsidRDefault="00D63678">
                              <w:pPr>
                                <w:pStyle w:val="ab"/>
                                <w:spacing w:line="160" w:lineRule="exact"/>
                                <w:rPr>
                                  <w:rFonts w:asciiTheme="minorEastAsia" w:hAnsiTheme="minorEastAsia"/>
                                  <w:sz w:val="15"/>
                                  <w:szCs w:val="15"/>
                                </w:rPr>
                              </w:pPr>
                            </w:p>
                          </w:txbxContent>
                        </wps:txbx>
                        <wps:bodyPr rot="0" vert="vert270" wrap="square" lIns="91440" tIns="45720" rIns="91440" bIns="45720" anchor="ctr" anchorCtr="0" upright="1">
                          <a:noAutofit/>
                        </wps:bodyPr>
                      </wps:wsp>
                      <wps:wsp>
                        <wps:cNvPr id="32" name="AutoShape 70"/>
                        <wps:cNvSpPr>
                          <a:spLocks noChangeArrowheads="1"/>
                        </wps:cNvSpPr>
                        <wps:spPr bwMode="auto">
                          <a:xfrm>
                            <a:off x="12019" y="40733"/>
                            <a:ext cx="1036" cy="455"/>
                          </a:xfrm>
                          <a:prstGeom prst="rightArrow">
                            <a:avLst>
                              <a:gd name="adj1" fmla="val 50000"/>
                              <a:gd name="adj2" fmla="val 92036"/>
                            </a:avLst>
                          </a:prstGeom>
                          <a:solidFill>
                            <a:srgbClr val="FFFFFF"/>
                          </a:solidFill>
                          <a:ln w="12700">
                            <a:solidFill>
                              <a:srgbClr val="000000"/>
                            </a:solidFill>
                            <a:miter lim="800000"/>
                          </a:ln>
                        </wps:spPr>
                        <wps:txbx>
                          <w:txbxContent>
                            <w:p w:rsidR="00D63678" w:rsidRDefault="00D63678">
                              <w:pPr>
                                <w:pStyle w:val="ab"/>
                                <w:spacing w:line="160" w:lineRule="exact"/>
                                <w:jc w:val="center"/>
                                <w:rPr>
                                  <w:rFonts w:asciiTheme="minorEastAsia" w:hAnsiTheme="minorEastAsia"/>
                                  <w:sz w:val="15"/>
                                  <w:szCs w:val="15"/>
                                </w:rPr>
                              </w:pPr>
                              <w:r>
                                <w:rPr>
                                  <w:rFonts w:asciiTheme="minorEastAsia" w:hAnsiTheme="minorEastAsia" w:hint="eastAsia"/>
                                  <w:sz w:val="15"/>
                                  <w:szCs w:val="15"/>
                                </w:rPr>
                                <w:t>不合格</w:t>
                              </w:r>
                            </w:p>
                          </w:txbxContent>
                        </wps:txbx>
                        <wps:bodyPr rot="0" vert="horz" wrap="square" lIns="91440" tIns="45720" rIns="91440" bIns="45720" anchor="ctr" anchorCtr="0" upright="1">
                          <a:noAutofit/>
                        </wps:bodyPr>
                      </wps:wsp>
                      <wps:wsp>
                        <wps:cNvPr id="33" name="AutoShape 72"/>
                        <wps:cNvSpPr>
                          <a:spLocks noChangeArrowheads="1"/>
                        </wps:cNvSpPr>
                        <wps:spPr bwMode="auto">
                          <a:xfrm>
                            <a:off x="9952" y="40786"/>
                            <a:ext cx="2115" cy="425"/>
                          </a:xfrm>
                          <a:prstGeom prst="flowChartAlternateProcess">
                            <a:avLst/>
                          </a:prstGeom>
                          <a:solidFill>
                            <a:srgbClr val="FFFFFF"/>
                          </a:solidFill>
                          <a:ln w="12700">
                            <a:solidFill>
                              <a:srgbClr val="000000"/>
                            </a:solidFill>
                            <a:miter lim="800000"/>
                          </a:ln>
                        </wps:spPr>
                        <wps:txbx>
                          <w:txbxContent>
                            <w:p w:rsidR="00D63678" w:rsidRDefault="00D63678">
                              <w:pPr>
                                <w:jc w:val="center"/>
                                <w:rPr>
                                  <w:bCs/>
                                  <w:sz w:val="18"/>
                                  <w:szCs w:val="18"/>
                                </w:rPr>
                              </w:pPr>
                              <w:r>
                                <w:rPr>
                                  <w:rFonts w:hint="eastAsia"/>
                                  <w:bCs/>
                                  <w:sz w:val="18"/>
                                  <w:szCs w:val="18"/>
                                </w:rPr>
                                <w:t>复审</w:t>
                              </w:r>
                            </w:p>
                            <w:p w:rsidR="00D63678" w:rsidRDefault="00D63678">
                              <w:pPr>
                                <w:jc w:val="center"/>
                                <w:rPr>
                                  <w:b/>
                                  <w:sz w:val="18"/>
                                  <w:szCs w:val="18"/>
                                </w:rPr>
                              </w:pPr>
                            </w:p>
                          </w:txbxContent>
                        </wps:txbx>
                        <wps:bodyPr rot="0" vert="horz" wrap="square" lIns="91440" tIns="45720" rIns="91440" bIns="45720" anchor="ctr" anchorCtr="0" upright="1">
                          <a:noAutofit/>
                        </wps:bodyPr>
                      </wps:wsp>
                      <wps:wsp>
                        <wps:cNvPr id="34" name="自选图形 65"/>
                        <wps:cNvSpPr>
                          <a:spLocks noChangeArrowheads="1"/>
                        </wps:cNvSpPr>
                        <wps:spPr bwMode="auto">
                          <a:xfrm rot="5400000">
                            <a:off x="10781" y="42259"/>
                            <a:ext cx="400" cy="206"/>
                          </a:xfrm>
                          <a:prstGeom prst="rightArrow">
                            <a:avLst>
                              <a:gd name="adj1" fmla="val 50000"/>
                              <a:gd name="adj2" fmla="val 97078"/>
                            </a:avLst>
                          </a:prstGeom>
                          <a:noFill/>
                          <a:ln w="12700">
                            <a:solidFill>
                              <a:srgbClr val="000000"/>
                            </a:solidFill>
                            <a:miter lim="800000"/>
                          </a:ln>
                        </wps:spPr>
                        <wps:txbx>
                          <w:txbxContent>
                            <w:p w:rsidR="00D63678" w:rsidRDefault="00D63678">
                              <w:pPr>
                                <w:pStyle w:val="ab"/>
                                <w:spacing w:line="160" w:lineRule="exact"/>
                                <w:rPr>
                                  <w:rFonts w:asciiTheme="minorEastAsia" w:hAnsiTheme="minorEastAsia"/>
                                  <w:sz w:val="15"/>
                                  <w:szCs w:val="15"/>
                                </w:rPr>
                              </w:pPr>
                            </w:p>
                          </w:txbxContent>
                        </wps:txbx>
                        <wps:bodyPr rot="0" vert="vert270" wrap="square" lIns="91440" tIns="45720" rIns="91440" bIns="45720" anchor="ctr" anchorCtr="0" upright="1">
                          <a:noAutofit/>
                        </wps:bodyPr>
                      </wps:wsp>
                      <wps:wsp>
                        <wps:cNvPr id="35" name="AutoShape 74"/>
                        <wps:cNvSpPr>
                          <a:spLocks noChangeArrowheads="1"/>
                        </wps:cNvSpPr>
                        <wps:spPr bwMode="auto">
                          <a:xfrm flipH="1">
                            <a:off x="9999" y="42588"/>
                            <a:ext cx="2082" cy="488"/>
                          </a:xfrm>
                          <a:prstGeom prst="flowChartAlternateProcess">
                            <a:avLst/>
                          </a:prstGeom>
                          <a:solidFill>
                            <a:srgbClr val="FFFFFF"/>
                          </a:solidFill>
                          <a:ln w="12700">
                            <a:solidFill>
                              <a:srgbClr val="000000"/>
                            </a:solidFill>
                            <a:miter lim="800000"/>
                          </a:ln>
                        </wps:spPr>
                        <wps:txbx>
                          <w:txbxContent>
                            <w:p w:rsidR="00D63678" w:rsidRDefault="00D63678">
                              <w:r>
                                <w:rPr>
                                  <w:rFonts w:hint="eastAsia"/>
                                  <w:sz w:val="15"/>
                                  <w:szCs w:val="15"/>
                                </w:rPr>
                                <w:t>湖南省</w:t>
                              </w:r>
                              <w:proofErr w:type="gramStart"/>
                              <w:r>
                                <w:rPr>
                                  <w:rFonts w:hint="eastAsia"/>
                                  <w:sz w:val="15"/>
                                  <w:szCs w:val="15"/>
                                </w:rPr>
                                <w:t>智慧住</w:t>
                              </w:r>
                              <w:proofErr w:type="gramEnd"/>
                              <w:r>
                                <w:rPr>
                                  <w:rFonts w:hint="eastAsia"/>
                                  <w:sz w:val="15"/>
                                  <w:szCs w:val="15"/>
                                </w:rPr>
                                <w:t>建云下载电子证书</w:t>
                              </w:r>
                            </w:p>
                          </w:txbxContent>
                        </wps:txbx>
                        <wps:bodyPr rot="0" vert="horz" wrap="square" lIns="91440" tIns="45720" rIns="91440" bIns="45720" anchor="ctr" anchorCtr="0" upright="1">
                          <a:noAutofit/>
                        </wps:bodyPr>
                      </wps:wsp>
                      <wpg:grpSp>
                        <wpg:cNvPr id="36" name="Group 229"/>
                        <wpg:cNvGrpSpPr/>
                        <wpg:grpSpPr>
                          <a:xfrm>
                            <a:off x="10001" y="41230"/>
                            <a:ext cx="2018" cy="1007"/>
                            <a:chOff x="12532" y="42649"/>
                            <a:chExt cx="2018" cy="1007"/>
                          </a:xfrm>
                        </wpg:grpSpPr>
                        <wps:wsp>
                          <wps:cNvPr id="37" name="AutoShape 227"/>
                          <wps:cNvSpPr>
                            <a:spLocks noChangeArrowheads="1"/>
                          </wps:cNvSpPr>
                          <wps:spPr bwMode="auto">
                            <a:xfrm rot="5400000">
                              <a:off x="13279" y="42515"/>
                              <a:ext cx="525" cy="793"/>
                            </a:xfrm>
                            <a:prstGeom prst="rightArrow">
                              <a:avLst>
                                <a:gd name="adj1" fmla="val 50000"/>
                                <a:gd name="adj2" fmla="val 49995"/>
                              </a:avLst>
                            </a:prstGeom>
                            <a:noFill/>
                            <a:ln w="12700">
                              <a:solidFill>
                                <a:srgbClr val="000000"/>
                              </a:solidFill>
                              <a:miter lim="800000"/>
                            </a:ln>
                          </wps:spPr>
                          <wps:txbx>
                            <w:txbxContent>
                              <w:p w:rsidR="00D63678" w:rsidRDefault="00D63678">
                                <w:pPr>
                                  <w:pStyle w:val="ab"/>
                                  <w:spacing w:line="160" w:lineRule="exact"/>
                                  <w:rPr>
                                    <w:rFonts w:asciiTheme="minorEastAsia" w:hAnsiTheme="minorEastAsia"/>
                                    <w:sz w:val="15"/>
                                    <w:szCs w:val="15"/>
                                  </w:rPr>
                                </w:pPr>
                                <w:r>
                                  <w:rPr>
                                    <w:rFonts w:asciiTheme="minorEastAsia" w:hAnsiTheme="minorEastAsia" w:hint="eastAsia"/>
                                    <w:sz w:val="15"/>
                                    <w:szCs w:val="15"/>
                                  </w:rPr>
                                  <w:t>合格</w:t>
                                </w:r>
                              </w:p>
                            </w:txbxContent>
                          </wps:txbx>
                          <wps:bodyPr rot="0" vert="horz" wrap="square" lIns="91440" tIns="45720" rIns="91440" bIns="45720" anchor="ctr" anchorCtr="0" upright="1">
                            <a:noAutofit/>
                          </wps:bodyPr>
                        </wps:wsp>
                        <wps:wsp>
                          <wps:cNvPr id="38" name="AutoShape 228"/>
                          <wps:cNvSpPr>
                            <a:spLocks noChangeArrowheads="1"/>
                          </wps:cNvSpPr>
                          <wps:spPr bwMode="auto">
                            <a:xfrm flipH="1">
                              <a:off x="12532" y="43206"/>
                              <a:ext cx="2019" cy="451"/>
                            </a:xfrm>
                            <a:prstGeom prst="flowChartAlternateProcess">
                              <a:avLst/>
                            </a:prstGeom>
                            <a:solidFill>
                              <a:srgbClr val="FFFFFF"/>
                            </a:solidFill>
                            <a:ln w="12700">
                              <a:solidFill>
                                <a:srgbClr val="000000"/>
                              </a:solidFill>
                              <a:miter lim="800000"/>
                            </a:ln>
                          </wps:spPr>
                          <wps:txbx>
                            <w:txbxContent>
                              <w:p w:rsidR="00D63678" w:rsidRDefault="00D63678">
                                <w:pPr>
                                  <w:jc w:val="center"/>
                                </w:pPr>
                                <w:r>
                                  <w:rPr>
                                    <w:rFonts w:hint="eastAsia"/>
                                  </w:rPr>
                                  <w:t>公告</w:t>
                                </w:r>
                              </w:p>
                            </w:txbxContent>
                          </wps:txbx>
                          <wps:bodyPr rot="0" vert="horz" wrap="square" lIns="91440" tIns="45720" rIns="91440" bIns="45720" anchor="ctr" anchorCtr="0" upright="1">
                            <a:noAutofit/>
                          </wps:bodyPr>
                        </wps:wsp>
                      </wpg:grpSp>
                    </wpg:wgp>
                  </a:graphicData>
                </a:graphic>
              </wp:anchor>
            </w:drawing>
          </mc:Choice>
          <mc:Fallback>
            <w:pict>
              <v:group id="Group 230" o:spid="_x0000_s1040" style="position:absolute;left:0;text-align:left;margin-left:152.75pt;margin-top:15.25pt;width:266.45pt;height:181.15pt;z-index:251669504" coordorigin="9952,39949" coordsize="4342,3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">
                <v:shape id="AutoShape 62" o:spid="_x0000_s1041" type="#_x0000_t176" style="position:absolute;left:9958;top:39949;width:2103;height:4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43YMQA&#10;AADbAAAADwAAAGRycy9kb3ducmV2LnhtbESPQWvCQBSE74L/YXmCN7OpB9HUVdJCoT2VRA89vmZf&#10;k2j2bchuTOqvdwXB4zAz3zDb/WgacaHO1ZYVvEQxCOLC6ppLBcfDx2INwnlkjY1lUvBPDva76WSL&#10;ibYDZ3TJfSkChF2CCirv20RKV1Rk0EW2JQ7en+0M+iC7UuoOhwA3jVzG8UoarDksVNjSe0XFOe+N&#10;Al+fvu1X+pP9NvGQXfM87d/6Qan5bExfQXga/TP8aH9qBcsN3L+EHyB3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LON2DEAAAA2wAAAA8AAAAAAAAAAAAAAAAAmAIAAGRycy9k&#10;b3ducmV2LnhtbFBLBQYAAAAABAAEAPUAAACJAwAAAAA=&#10;" strokeweight="1pt">
                  <v:textbox>
                    <w:txbxContent>
                      <w:p w:rsidR="00D63678" w:rsidRDefault="00D63678">
                        <w:pPr>
                          <w:jc w:val="center"/>
                          <w:rPr>
                            <w:bCs/>
                            <w:sz w:val="18"/>
                            <w:szCs w:val="18"/>
                          </w:rPr>
                        </w:pPr>
                        <w:r>
                          <w:rPr>
                            <w:rFonts w:hint="eastAsia"/>
                            <w:bCs/>
                            <w:sz w:val="18"/>
                            <w:szCs w:val="18"/>
                          </w:rPr>
                          <w:t>公示</w:t>
                        </w:r>
                      </w:p>
                      <w:p w:rsidR="00D63678" w:rsidRDefault="00D63678">
                        <w:pPr>
                          <w:jc w:val="center"/>
                          <w:rPr>
                            <w:b/>
                            <w:sz w:val="18"/>
                            <w:szCs w:val="18"/>
                          </w:rPr>
                        </w:pPr>
                      </w:p>
                    </w:txbxContent>
                  </v:textbox>
                </v:shape>
                <v:shape id="AutoShape 60" o:spid="_x0000_s1042" type="#_x0000_t176" style="position:absolute;left:13064;top:40423;width:1231;height:101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0IIMEA&#10;AADbAAAADwAAAGRycy9kb3ducmV2LnhtbERPTWuDQBC9B/oflinkFtcmEIp1FVsoJKegzaHHqTtV&#10;W3dW3DWa/PrsodDj432n+WJ6caHRdZYVPEUxCOLa6o4bBeeP980zCOeRNfaWScGVHOTZwyrFRNuZ&#10;S7pUvhEhhF2CClrvh0RKV7dk0EV2IA7ctx0N+gDHRuoR5xBuermN47002HFoaHGgt5bq32oyCnz3&#10;c7LH4rP86uO5vFVVMb1Os1Lrx6V4AeFp8f/iP/dBK9iF9eFL+AEyu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YtCCDBAAAA2wAAAA8AAAAAAAAAAAAAAAAAmAIAAGRycy9kb3du&#10;cmV2LnhtbFBLBQYAAAAABAAEAPUAAACGAwAAAAA=&#10;" strokeweight="1pt">
                  <v:textbox>
                    <w:txbxContent>
                      <w:p w:rsidR="00D63678" w:rsidRDefault="00D63678">
                        <w:pPr>
                          <w:spacing w:line="240" w:lineRule="exact"/>
                          <w:jc w:val="center"/>
                          <w:rPr>
                            <w:sz w:val="18"/>
                            <w:szCs w:val="18"/>
                          </w:rPr>
                        </w:pPr>
                        <w:proofErr w:type="gramStart"/>
                        <w:r>
                          <w:rPr>
                            <w:rFonts w:hint="eastAsia"/>
                            <w:sz w:val="18"/>
                            <w:szCs w:val="18"/>
                          </w:rPr>
                          <w:t>退窗办结</w:t>
                        </w:r>
                        <w:proofErr w:type="gramEnd"/>
                      </w:p>
                    </w:txbxContent>
                  </v:textbox>
                </v:shape>
                <v:shape id="AutoShape 55" o:spid="_x0000_s1043" type="#_x0000_t13" style="position:absolute;left:10810;top:40473;width:400;height:206;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vYQMUA&#10;AADbAAAADwAAAGRycy9kb3ducmV2LnhtbESPQWsCMRSE7wX/Q3iCl6JZqxTZbhQRBZEe7Cr0+ti8&#10;7i5NXpYkddd/bwqFHoeZ+YYpNoM14kY+tI4VzGcZCOLK6ZZrBdfLYboCESKyRuOYFNwpwGY9eiow&#10;167nD7qVsRYJwiFHBU2MXS5lqBqyGGauI07el/MWY5K+ltpjn+DWyJcse5UWW04LDXa0a6j6Ln+s&#10;gu58WuzNYdu+l6vMXP3n8fm8XCo1GQ/bNxCRhvgf/msftYLFHH6/pB8g1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K9hAxQAAANsAAAAPAAAAAAAAAAAAAAAAAJgCAABkcnMv&#10;ZG93bnJldi54bWxQSwUGAAAAAAQABAD1AAAAigMAAAAA&#10;" adj="10801" filled="f" strokeweight="1pt">
                  <v:textbox style="layout-flow:vertical;mso-layout-flow-alt:bottom-to-top">
                    <w:txbxContent>
                      <w:p w:rsidR="00D63678" w:rsidRDefault="00D63678">
                        <w:pPr>
                          <w:pStyle w:val="ab"/>
                          <w:spacing w:line="160" w:lineRule="exact"/>
                          <w:rPr>
                            <w:rFonts w:asciiTheme="minorEastAsia" w:hAnsiTheme="minorEastAsia"/>
                            <w:sz w:val="15"/>
                            <w:szCs w:val="15"/>
                          </w:rPr>
                        </w:pPr>
                      </w:p>
                    </w:txbxContent>
                  </v:textbox>
                </v:shape>
                <v:shape id="AutoShape 70" o:spid="_x0000_s1044" type="#_x0000_t13" style="position:absolute;left:12019;top:40733;width:1036;height:45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QVnMUA&#10;AADbAAAADwAAAGRycy9kb3ducmV2LnhtbESPT2sCMRTE74LfITyhN836bylbo5SWgkoPjRW8Pjav&#10;u4ublyVJde2nbwpCj8PM/IZZbXrbigv50DhWMJ1kIIhLZxquFBw/38aPIEJENtg6JgU3CrBZDwcr&#10;LIy7sqbLIVYiQTgUqKCOsSukDGVNFsPEdcTJ+3LeYkzSV9J4vCa4beUsy3JpseG0UGNHLzWV58O3&#10;VbA46Y/9/rXzepfzUut5+Onzd6UeRv3zE4hIffwP39tbo2A+g78v6QfI9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hBWcxQAAANsAAAAPAAAAAAAAAAAAAAAAAJgCAABkcnMv&#10;ZG93bnJldi54bWxQSwUGAAAAAAQABAD1AAAAigMAAAAA&#10;" adj="12869" strokeweight="1pt">
                  <v:textbox>
                    <w:txbxContent>
                      <w:p w:rsidR="00D63678" w:rsidRDefault="00D63678">
                        <w:pPr>
                          <w:pStyle w:val="ab"/>
                          <w:spacing w:line="160" w:lineRule="exact"/>
                          <w:jc w:val="center"/>
                          <w:rPr>
                            <w:rFonts w:asciiTheme="minorEastAsia" w:hAnsiTheme="minorEastAsia"/>
                            <w:sz w:val="15"/>
                            <w:szCs w:val="15"/>
                          </w:rPr>
                        </w:pPr>
                        <w:r>
                          <w:rPr>
                            <w:rFonts w:asciiTheme="minorEastAsia" w:hAnsiTheme="minorEastAsia" w:hint="eastAsia"/>
                            <w:sz w:val="15"/>
                            <w:szCs w:val="15"/>
                          </w:rPr>
                          <w:t>不合格</w:t>
                        </w:r>
                      </w:p>
                    </w:txbxContent>
                  </v:textbox>
                </v:shape>
                <v:shape id="AutoShape 72" o:spid="_x0000_s1045" type="#_x0000_t176" style="position:absolute;left:9952;top:40786;width:2115;height:4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WV8QA&#10;AADbAAAADwAAAGRycy9kb3ducmV2LnhtbESPQWvCQBSE74L/YXmCN7NpBZHUVdJCoZ5KooceX7Ov&#10;STT7NmQ3JvXXu4LgcZiZb5jNbjSNuFDnassKXqIYBHFhdc2lguPhc7EG4TyyxsYyKfgnB7vtdLLB&#10;RNuBM7rkvhQBwi5BBZX3bSKlKyoy6CLbEgfvz3YGfZBdKXWHQ4CbRr7G8UoarDksVNjSR0XFOe+N&#10;Al+fvu0+/cl+m3jIrnme9u/9oNR8NqZvIDyN/hl+tL+0guUS7l/CD5Db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b/llfEAAAA2wAAAA8AAAAAAAAAAAAAAAAAmAIAAGRycy9k&#10;b3ducmV2LnhtbFBLBQYAAAAABAAEAPUAAACJAwAAAAA=&#10;" strokeweight="1pt">
                  <v:textbox>
                    <w:txbxContent>
                      <w:p w:rsidR="00D63678" w:rsidRDefault="00D63678">
                        <w:pPr>
                          <w:jc w:val="center"/>
                          <w:rPr>
                            <w:bCs/>
                            <w:sz w:val="18"/>
                            <w:szCs w:val="18"/>
                          </w:rPr>
                        </w:pPr>
                        <w:r>
                          <w:rPr>
                            <w:rFonts w:hint="eastAsia"/>
                            <w:bCs/>
                            <w:sz w:val="18"/>
                            <w:szCs w:val="18"/>
                          </w:rPr>
                          <w:t>复审</w:t>
                        </w:r>
                      </w:p>
                      <w:p w:rsidR="00D63678" w:rsidRDefault="00D63678">
                        <w:pPr>
                          <w:jc w:val="center"/>
                          <w:rPr>
                            <w:b/>
                            <w:sz w:val="18"/>
                            <w:szCs w:val="18"/>
                          </w:rPr>
                        </w:pPr>
                      </w:p>
                    </w:txbxContent>
                  </v:textbox>
                </v:shape>
                <v:shape id="自选图形 65" o:spid="_x0000_s1046" type="#_x0000_t13" style="position:absolute;left:10781;top:42259;width:400;height:206;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1x72MQA&#10;AADbAAAADwAAAGRycy9kb3ducmV2LnhtbESPQWsCMRSE74L/IbxCL1Kz1qXI1igiCiIedCv0+ti8&#10;7i5NXpYk1e2/N4LgcZiZb5j5srdGXMiH1rGCyTgDQVw53XKt4Py1fZuBCBFZo3FMCv4pwHIxHMyx&#10;0O7KJ7qUsRYJwqFABU2MXSFlqBqyGMauI07ej/MWY5K+ltrjNcGtke9Z9iEttpwWGuxo3VD1W/5Z&#10;Bd1xP92Y7ao9lLPMnP33bnTMc6VeX/rVJ4hIfXyGH+2dVjDN4f4l/QC5u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dce9jEAAAA2wAAAA8AAAAAAAAAAAAAAAAAmAIAAGRycy9k&#10;b3ducmV2LnhtbFBLBQYAAAAABAAEAPUAAACJAwAAAAA=&#10;" adj="10801" filled="f" strokeweight="1pt">
                  <v:textbox style="layout-flow:vertical;mso-layout-flow-alt:bottom-to-top">
                    <w:txbxContent>
                      <w:p w:rsidR="00D63678" w:rsidRDefault="00D63678">
                        <w:pPr>
                          <w:pStyle w:val="ab"/>
                          <w:spacing w:line="160" w:lineRule="exact"/>
                          <w:rPr>
                            <w:rFonts w:asciiTheme="minorEastAsia" w:hAnsiTheme="minorEastAsia"/>
                            <w:sz w:val="15"/>
                            <w:szCs w:val="15"/>
                          </w:rPr>
                        </w:pPr>
                      </w:p>
                    </w:txbxContent>
                  </v:textbox>
                </v:shape>
                <v:shape id="AutoShape 74" o:spid="_x0000_s1047" type="#_x0000_t176" style="position:absolute;left:9999;top:42588;width:2082;height:488;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3kqtsQA&#10;AADbAAAADwAAAGRycy9kb3ducmV2LnhtbESPQWvCQBSE7wX/w/KEXkrd1FKRNKuIIBhvaqnXR/aZ&#10;Tcy+DdmtSf59tyD0OMzMN0y2Hmwj7tT5yrGCt1kCgrhwuuJSwdd597oE4QOyxsYxKRjJw3o1ecow&#10;1a7nI91PoRQRwj5FBSaENpXSF4Ys+plriaN3dZ3FEGVXSt1hH+G2kfMkWUiLFccFgy1tDRW3049V&#10;cFlcXr6HtlhWB1uPuTnnu/qQK/U8HTafIAIN4T/8aO+1gvcP+PsSf4B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5KrbEAAAA2wAAAA8AAAAAAAAAAAAAAAAAmAIAAGRycy9k&#10;b3ducmV2LnhtbFBLBQYAAAAABAAEAPUAAACJAwAAAAA=&#10;" strokeweight="1pt">
                  <v:textbox>
                    <w:txbxContent>
                      <w:p w:rsidR="00D63678" w:rsidRDefault="00D63678">
                        <w:r>
                          <w:rPr>
                            <w:rFonts w:hint="eastAsia"/>
                            <w:sz w:val="15"/>
                            <w:szCs w:val="15"/>
                          </w:rPr>
                          <w:t>湖南省</w:t>
                        </w:r>
                        <w:proofErr w:type="gramStart"/>
                        <w:r>
                          <w:rPr>
                            <w:rFonts w:hint="eastAsia"/>
                            <w:sz w:val="15"/>
                            <w:szCs w:val="15"/>
                          </w:rPr>
                          <w:t>智慧住</w:t>
                        </w:r>
                        <w:proofErr w:type="gramEnd"/>
                        <w:r>
                          <w:rPr>
                            <w:rFonts w:hint="eastAsia"/>
                            <w:sz w:val="15"/>
                            <w:szCs w:val="15"/>
                          </w:rPr>
                          <w:t>建云下载电子证书</w:t>
                        </w:r>
                      </w:p>
                    </w:txbxContent>
                  </v:textbox>
                </v:shape>
                <v:group id="Group 229" o:spid="_x0000_s1048" style="position:absolute;left:10001;top:41230;width:2018;height:1007" coordorigin="12532,42649" coordsize="2018,10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i2jlcQAAADbAAAADwAAAGRycy9kb3ducmV2LnhtbESPQYvCMBSE78L+h/AW&#10;vGlaRZGuUURc8SALVkH29miebbF5KU22rf/eCAseh5n5hlmue1OJlhpXWlYQjyMQxJnVJecKLufv&#10;0QKE88gaK8uk4EEO1quPwRITbTs+UZv6XAQIuwQVFN7XiZQuK8igG9uaOHg32xj0QTa51A12AW4q&#10;OYmiuTRYclgosKZtQdk9/TMK9h12m2m8a4/32/bxe579XI8xKTX87DdfIDz1/h3+bx+0gukc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i2jlcQAAADbAAAA&#10;DwAAAAAAAAAAAAAAAACqAgAAZHJzL2Rvd25yZXYueG1sUEsFBgAAAAAEAAQA+gAAAJsDAAAAAA==&#10;">
                  <v:shape id="AutoShape 227" o:spid="_x0000_s1049" type="#_x0000_t13" style="position:absolute;left:13279;top:42515;width:525;height:793;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sEYsQA&#10;AADbAAAADwAAAGRycy9kb3ducmV2LnhtbESPS2sCMRSF90L/Q7gFdzWjBVumRimC0IobH4VZ3k6u&#10;k8HJzXSSjtFfbwoFl4fz+DizRbSN6KnztWMF41EGgrh0uuZKwWG/enoF4QOyxsYxKbiQh8X8YTDD&#10;XLszb6nfhUqkEfY5KjAhtLmUvjRk0Y9cS5y8o+sshiS7SuoOz2ncNnKSZVNpseZEMNjS0lB52v3a&#10;xKWeT3Fpfr6O128TN59FM14XSg0f4/sbiEAx3MP/7Q+t4PkF/r6kHyDn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R7BGLEAAAA2wAAAA8AAAAAAAAAAAAAAAAAmAIAAGRycy9k&#10;b3ducmV2LnhtbFBLBQYAAAAABAAEAPUAAACJAwAAAAA=&#10;" adj="10801" filled="f" strokeweight="1pt">
                    <v:textbox>
                      <w:txbxContent>
                        <w:p w:rsidR="00D63678" w:rsidRDefault="00D63678">
                          <w:pPr>
                            <w:pStyle w:val="ab"/>
                            <w:spacing w:line="160" w:lineRule="exact"/>
                            <w:rPr>
                              <w:rFonts w:asciiTheme="minorEastAsia" w:hAnsiTheme="minorEastAsia"/>
                              <w:sz w:val="15"/>
                              <w:szCs w:val="15"/>
                            </w:rPr>
                          </w:pPr>
                          <w:r>
                            <w:rPr>
                              <w:rFonts w:asciiTheme="minorEastAsia" w:hAnsiTheme="minorEastAsia" w:hint="eastAsia"/>
                              <w:sz w:val="15"/>
                              <w:szCs w:val="15"/>
                            </w:rPr>
                            <w:t>合格</w:t>
                          </w:r>
                        </w:p>
                      </w:txbxContent>
                    </v:textbox>
                  </v:shape>
                  <v:shape id="AutoShape 228" o:spid="_x0000_s1050" type="#_x0000_t176" style="position:absolute;left:12532;top:43206;width:2019;height:451;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iFKMAA&#10;AADbAAAADwAAAGRycy9kb3ducmV2LnhtbERPz2vCMBS+D/wfwhN2GZpOoUhtFBEE25s61uujeTbV&#10;5qU0mdb/fjkMdvz4fufb0XbiQYNvHSv4nCcgiGunW24UfF0OsxUIH5A1do5JwYs8bDeTtxwz7Z58&#10;osc5NCKGsM9QgQmhz6T0tSGLfu564shd3WAxRDg0Ug/4jOG2k4skSaXFlmODwZ72hur7+ccqqNLq&#10;43vs61Vb2turMJficCsLpd6n424NItAY/sV/7qNWsIxj45f4A+Tm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XiFKMAAAADbAAAADwAAAAAAAAAAAAAAAACYAgAAZHJzL2Rvd25y&#10;ZXYueG1sUEsFBgAAAAAEAAQA9QAAAIUDAAAAAA==&#10;" strokeweight="1pt">
                    <v:textbox>
                      <w:txbxContent>
                        <w:p w:rsidR="00D63678" w:rsidRDefault="00D63678">
                          <w:pPr>
                            <w:jc w:val="center"/>
                          </w:pPr>
                          <w:r>
                            <w:rPr>
                              <w:rFonts w:hint="eastAsia"/>
                            </w:rPr>
                            <w:t>公告</w:t>
                          </w:r>
                        </w:p>
                      </w:txbxContent>
                    </v:textbox>
                  </v:shape>
                </v:group>
              </v:group>
            </w:pict>
          </mc:Fallback>
        </mc:AlternateContent>
      </w:r>
    </w:p>
    <w:p w:rsidR="009E7423" w:rsidRPr="002450B6" w:rsidRDefault="00D63678">
      <w:pPr>
        <w:jc w:val="center"/>
        <w:rPr>
          <w:rFonts w:ascii="方正小标宋_GBK" w:eastAsia="方正小标宋_GBK"/>
          <w:szCs w:val="21"/>
        </w:rPr>
      </w:pPr>
      <w:r w:rsidRPr="002450B6">
        <w:rPr>
          <w:noProof/>
          <w:szCs w:val="21"/>
        </w:rPr>
        <mc:AlternateContent>
          <mc:Choice Requires="wps">
            <w:drawing>
              <wp:anchor distT="0" distB="0" distL="114300" distR="114300" simplePos="0" relativeHeight="251664384" behindDoc="0" locked="0" layoutInCell="1" allowOverlap="1" wp14:anchorId="569CEDEB" wp14:editId="5D6033A6">
                <wp:simplePos x="0" y="0"/>
                <wp:positionH relativeFrom="column">
                  <wp:posOffset>2766060</wp:posOffset>
                </wp:positionH>
                <wp:positionV relativeFrom="paragraph">
                  <wp:posOffset>9519285</wp:posOffset>
                </wp:positionV>
                <wp:extent cx="1156335" cy="309880"/>
                <wp:effectExtent l="0" t="0" r="24765" b="13970"/>
                <wp:wrapNone/>
                <wp:docPr id="44" name="自选图形 67"/>
                <wp:cNvGraphicFramePr/>
                <a:graphic xmlns:a="http://schemas.openxmlformats.org/drawingml/2006/main">
                  <a:graphicData uri="http://schemas.microsoft.com/office/word/2010/wordprocessingShape">
                    <wps:wsp>
                      <wps:cNvSpPr/>
                      <wps:spPr>
                        <a:xfrm flipH="1">
                          <a:off x="0" y="0"/>
                          <a:ext cx="1156335" cy="309880"/>
                        </a:xfrm>
                        <a:prstGeom prst="flowChartAlternateProcess">
                          <a:avLst/>
                        </a:prstGeom>
                        <a:solidFill>
                          <a:srgbClr val="FFFFFF"/>
                        </a:solidFill>
                        <a:ln w="12700" cap="flat" cmpd="sng">
                          <a:solidFill>
                            <a:srgbClr val="000000"/>
                          </a:solidFill>
                          <a:prstDash val="solid"/>
                          <a:miter lim="800000"/>
                          <a:headEnd type="none" w="med" len="med"/>
                          <a:tailEnd type="none" w="med" len="med"/>
                        </a:ln>
                      </wps:spPr>
                      <wps:txbx>
                        <w:txbxContent>
                          <w:p w:rsidR="00D63678" w:rsidRDefault="00D63678">
                            <w:pPr>
                              <w:jc w:val="center"/>
                              <w:rPr>
                                <w:b/>
                                <w:bCs/>
                              </w:rPr>
                            </w:pPr>
                          </w:p>
                          <w:p w:rsidR="00D63678" w:rsidRDefault="00D63678">
                            <w:pPr>
                              <w:jc w:val="center"/>
                              <w:rPr>
                                <w:b/>
                                <w:bCs/>
                              </w:rPr>
                            </w:pPr>
                            <w:r>
                              <w:rPr>
                                <w:rFonts w:hint="eastAsia"/>
                                <w:b/>
                                <w:bCs/>
                              </w:rPr>
                              <w:t>合格</w:t>
                            </w:r>
                          </w:p>
                        </w:txbxContent>
                      </wps:txbx>
                      <wps:bodyPr anchor="ctr" anchorCtr="0" upright="1"/>
                    </wps:wsp>
                  </a:graphicData>
                </a:graphic>
              </wp:anchor>
            </w:drawing>
          </mc:Choice>
          <mc:Fallback>
            <w:pict>
              <v:shape id="自选图形 67" o:spid="_x0000_s1051" type="#_x0000_t176" style="position:absolute;left:0;text-align:left;margin-left:217.8pt;margin-top:749.55pt;width:91.05pt;height:24.4pt;flip:x;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" strokeweight="1pt">
                <v:textbox>
                  <w:txbxContent>
                    <w:p w:rsidR="00D63678" w:rsidRDefault="00D63678">
                      <w:pPr>
                        <w:jc w:val="center"/>
                        <w:rPr>
                          <w:b/>
                          <w:bCs/>
                        </w:rPr>
                      </w:pPr>
                    </w:p>
                    <w:p w:rsidR="00D63678" w:rsidRDefault="00D63678">
                      <w:pPr>
                        <w:jc w:val="center"/>
                        <w:rPr>
                          <w:b/>
                          <w:bCs/>
                        </w:rPr>
                      </w:pPr>
                      <w:r>
                        <w:rPr>
                          <w:rFonts w:hint="eastAsia"/>
                          <w:b/>
                          <w:bCs/>
                        </w:rPr>
                        <w:t>合格</w:t>
                      </w:r>
                    </w:p>
                  </w:txbxContent>
                </v:textbox>
              </v:shape>
            </w:pict>
          </mc:Fallback>
        </mc:AlternateContent>
      </w:r>
      <w:r w:rsidRPr="002450B6">
        <w:rPr>
          <w:noProof/>
          <w:szCs w:val="21"/>
        </w:rPr>
        <mc:AlternateContent>
          <mc:Choice Requires="wps">
            <w:drawing>
              <wp:anchor distT="0" distB="0" distL="114300" distR="114300" simplePos="0" relativeHeight="251663360" behindDoc="0" locked="0" layoutInCell="1" allowOverlap="1" wp14:anchorId="4EAA5AFE" wp14:editId="7871AD7E">
                <wp:simplePos x="0" y="0"/>
                <wp:positionH relativeFrom="column">
                  <wp:posOffset>2613660</wp:posOffset>
                </wp:positionH>
                <wp:positionV relativeFrom="paragraph">
                  <wp:posOffset>8970645</wp:posOffset>
                </wp:positionV>
                <wp:extent cx="1156335" cy="309880"/>
                <wp:effectExtent l="0" t="0" r="24765" b="13970"/>
                <wp:wrapNone/>
                <wp:docPr id="43" name="自选图形 68"/>
                <wp:cNvGraphicFramePr/>
                <a:graphic xmlns:a="http://schemas.openxmlformats.org/drawingml/2006/main">
                  <a:graphicData uri="http://schemas.microsoft.com/office/word/2010/wordprocessingShape">
                    <wps:wsp>
                      <wps:cNvSpPr/>
                      <wps:spPr>
                        <a:xfrm flipH="1">
                          <a:off x="0" y="0"/>
                          <a:ext cx="1156335" cy="309880"/>
                        </a:xfrm>
                        <a:prstGeom prst="flowChartAlternateProcess">
                          <a:avLst/>
                        </a:prstGeom>
                        <a:solidFill>
                          <a:srgbClr val="FFFFFF"/>
                        </a:solidFill>
                        <a:ln w="12700" cap="flat" cmpd="sng">
                          <a:solidFill>
                            <a:srgbClr val="000000"/>
                          </a:solidFill>
                          <a:prstDash val="solid"/>
                          <a:miter lim="800000"/>
                          <a:headEnd type="none" w="med" len="med"/>
                          <a:tailEnd type="none" w="med" len="med"/>
                        </a:ln>
                      </wps:spPr>
                      <wps:txbx>
                        <w:txbxContent>
                          <w:p w:rsidR="00D63678" w:rsidRDefault="00D63678">
                            <w:pPr>
                              <w:jc w:val="center"/>
                              <w:rPr>
                                <w:b/>
                                <w:bCs/>
                              </w:rPr>
                            </w:pPr>
                            <w:r>
                              <w:rPr>
                                <w:rFonts w:hint="eastAsia"/>
                                <w:b/>
                                <w:bCs/>
                              </w:rPr>
                              <w:t>合格</w:t>
                            </w:r>
                          </w:p>
                        </w:txbxContent>
                      </wps:txbx>
                      <wps:bodyPr anchor="ctr" anchorCtr="0" upright="1"/>
                    </wps:wsp>
                  </a:graphicData>
                </a:graphic>
              </wp:anchor>
            </w:drawing>
          </mc:Choice>
          <mc:Fallback>
            <w:pict>
              <v:shape id="自选图形 68" o:spid="_x0000_s1052" type="#_x0000_t176" style="position:absolute;left:0;text-align:left;margin-left:205.8pt;margin-top:706.35pt;width:91.05pt;height:24.4pt;flip:x;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" strokeweight="1pt">
                <v:textbox>
                  <w:txbxContent>
                    <w:p w:rsidR="00D63678" w:rsidRDefault="00D63678">
                      <w:pPr>
                        <w:jc w:val="center"/>
                        <w:rPr>
                          <w:b/>
                          <w:bCs/>
                        </w:rPr>
                      </w:pPr>
                      <w:r>
                        <w:rPr>
                          <w:rFonts w:hint="eastAsia"/>
                          <w:b/>
                          <w:bCs/>
                        </w:rPr>
                        <w:t>合格</w:t>
                      </w:r>
                    </w:p>
                  </w:txbxContent>
                </v:textbox>
              </v:shape>
            </w:pict>
          </mc:Fallback>
        </mc:AlternateContent>
      </w:r>
      <w:r w:rsidRPr="002450B6">
        <w:rPr>
          <w:noProof/>
          <w:szCs w:val="21"/>
        </w:rPr>
        <mc:AlternateContent>
          <mc:Choice Requires="wps">
            <w:drawing>
              <wp:anchor distT="0" distB="0" distL="114300" distR="114300" simplePos="0" relativeHeight="251660288" behindDoc="0" locked="0" layoutInCell="1" allowOverlap="1" wp14:anchorId="3C19B834" wp14:editId="41BC7F47">
                <wp:simplePos x="0" y="0"/>
                <wp:positionH relativeFrom="column">
                  <wp:posOffset>2461260</wp:posOffset>
                </wp:positionH>
                <wp:positionV relativeFrom="paragraph">
                  <wp:posOffset>8818245</wp:posOffset>
                </wp:positionV>
                <wp:extent cx="1156335" cy="309880"/>
                <wp:effectExtent l="0" t="0" r="24765" b="13970"/>
                <wp:wrapNone/>
                <wp:docPr id="42" name="自选图形 69"/>
                <wp:cNvGraphicFramePr/>
                <a:graphic xmlns:a="http://schemas.openxmlformats.org/drawingml/2006/main">
                  <a:graphicData uri="http://schemas.microsoft.com/office/word/2010/wordprocessingShape">
                    <wps:wsp>
                      <wps:cNvSpPr/>
                      <wps:spPr>
                        <a:xfrm flipH="1">
                          <a:off x="0" y="0"/>
                          <a:ext cx="1156335" cy="309880"/>
                        </a:xfrm>
                        <a:prstGeom prst="flowChartAlternateProcess">
                          <a:avLst/>
                        </a:prstGeom>
                        <a:solidFill>
                          <a:srgbClr val="FFFFFF"/>
                        </a:solidFill>
                        <a:ln w="12700" cap="flat" cmpd="sng">
                          <a:solidFill>
                            <a:srgbClr val="000000"/>
                          </a:solidFill>
                          <a:prstDash val="solid"/>
                          <a:miter lim="800000"/>
                          <a:headEnd type="none" w="med" len="med"/>
                          <a:tailEnd type="none" w="med" len="med"/>
                        </a:ln>
                      </wps:spPr>
                      <wps:txbx>
                        <w:txbxContent>
                          <w:p w:rsidR="00D63678" w:rsidRDefault="00D63678">
                            <w:pPr>
                              <w:jc w:val="center"/>
                              <w:rPr>
                                <w:b/>
                                <w:bCs/>
                              </w:rPr>
                            </w:pPr>
                            <w:r>
                              <w:rPr>
                                <w:rFonts w:hint="eastAsia"/>
                                <w:b/>
                                <w:bCs/>
                              </w:rPr>
                              <w:t>合格</w:t>
                            </w:r>
                          </w:p>
                        </w:txbxContent>
                      </wps:txbx>
                      <wps:bodyPr anchor="ctr" anchorCtr="0" upright="1"/>
                    </wps:wsp>
                  </a:graphicData>
                </a:graphic>
              </wp:anchor>
            </w:drawing>
          </mc:Choice>
          <mc:Fallback>
            <w:pict>
              <v:shape id="自选图形 69" o:spid="_x0000_s1053" type="#_x0000_t176" style="position:absolute;left:0;text-align:left;margin-left:193.8pt;margin-top:694.35pt;width:91.05pt;height:24.4pt;flip:x;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" strokeweight="1pt">
                <v:textbox>
                  <w:txbxContent>
                    <w:p w:rsidR="00D63678" w:rsidRDefault="00D63678">
                      <w:pPr>
                        <w:jc w:val="center"/>
                        <w:rPr>
                          <w:b/>
                          <w:bCs/>
                        </w:rPr>
                      </w:pPr>
                      <w:r>
                        <w:rPr>
                          <w:rFonts w:hint="eastAsia"/>
                          <w:b/>
                          <w:bCs/>
                        </w:rPr>
                        <w:t>合格</w:t>
                      </w:r>
                    </w:p>
                  </w:txbxContent>
                </v:textbox>
              </v:shape>
            </w:pict>
          </mc:Fallback>
        </mc:AlternateContent>
      </w:r>
    </w:p>
    <w:p w:rsidR="009E7423" w:rsidRPr="002450B6" w:rsidRDefault="00D63678">
      <w:pPr>
        <w:jc w:val="center"/>
        <w:rPr>
          <w:szCs w:val="21"/>
        </w:rPr>
        <w:sectPr w:rsidR="009E7423" w:rsidRPr="002450B6">
          <w:pgSz w:w="11906" w:h="16838"/>
          <w:pgMar w:top="1440" w:right="1800" w:bottom="1440" w:left="1800" w:header="851" w:footer="992" w:gutter="0"/>
          <w:pgNumType w:fmt="numberInDash"/>
          <w:cols w:space="425"/>
          <w:docGrid w:type="lines" w:linePitch="312"/>
        </w:sectPr>
      </w:pPr>
      <w:r w:rsidRPr="002450B6">
        <w:rPr>
          <w:rFonts w:hint="eastAsia"/>
          <w:szCs w:val="21"/>
        </w:rPr>
        <w:t>-</w:t>
      </w:r>
    </w:p>
    <w:p w:rsidR="009E7423" w:rsidRDefault="00D63678">
      <w:pPr>
        <w:jc w:val="center"/>
        <w:rPr>
          <w:rFonts w:ascii="方正小标宋_GBK" w:eastAsia="方正小标宋_GBK"/>
          <w:sz w:val="28"/>
          <w:szCs w:val="28"/>
        </w:rPr>
      </w:pPr>
      <w:r>
        <w:rPr>
          <w:rFonts w:ascii="方正小标宋_GBK" w:eastAsia="方正小标宋_GBK" w:hint="eastAsia"/>
          <w:sz w:val="28"/>
          <w:szCs w:val="28"/>
        </w:rPr>
        <w:lastRenderedPageBreak/>
        <w:t>湖南省住房和城乡建设厅政务中心办事指南</w:t>
      </w:r>
    </w:p>
    <w:tbl>
      <w:tblPr>
        <w:tblStyle w:val="a6"/>
        <w:tblW w:w="8556" w:type="dxa"/>
        <w:tblInd w:w="-34" w:type="dxa"/>
        <w:tblLayout w:type="fixed"/>
        <w:tblLook w:val="04A0" w:firstRow="1" w:lastRow="0" w:firstColumn="1" w:lastColumn="0" w:noHBand="0" w:noVBand="1"/>
      </w:tblPr>
      <w:tblGrid>
        <w:gridCol w:w="993"/>
        <w:gridCol w:w="709"/>
        <w:gridCol w:w="3685"/>
        <w:gridCol w:w="3169"/>
      </w:tblGrid>
      <w:tr w:rsidR="009E7423">
        <w:trPr>
          <w:trHeight w:val="454"/>
        </w:trPr>
        <w:tc>
          <w:tcPr>
            <w:tcW w:w="1702" w:type="dxa"/>
            <w:gridSpan w:val="2"/>
            <w:vAlign w:val="center"/>
          </w:tcPr>
          <w:p w:rsidR="009E7423" w:rsidRDefault="00D63678">
            <w:pPr>
              <w:spacing w:line="360" w:lineRule="exact"/>
              <w:jc w:val="center"/>
              <w:rPr>
                <w:rFonts w:ascii="宋体" w:eastAsia="宋体" w:hAnsi="宋体"/>
                <w:b/>
                <w:szCs w:val="21"/>
              </w:rPr>
            </w:pPr>
            <w:r>
              <w:rPr>
                <w:rFonts w:ascii="宋体" w:eastAsia="宋体" w:hAnsi="宋体"/>
                <w:b/>
                <w:szCs w:val="21"/>
              </w:rPr>
              <w:t>事项名称</w:t>
            </w:r>
          </w:p>
        </w:tc>
        <w:tc>
          <w:tcPr>
            <w:tcW w:w="6854" w:type="dxa"/>
            <w:gridSpan w:val="2"/>
            <w:vAlign w:val="center"/>
          </w:tcPr>
          <w:p w:rsidR="009E7423" w:rsidRDefault="00D63678">
            <w:pPr>
              <w:spacing w:line="360" w:lineRule="exact"/>
              <w:rPr>
                <w:rFonts w:ascii="宋体" w:eastAsia="宋体" w:hAnsi="宋体"/>
                <w:szCs w:val="21"/>
              </w:rPr>
            </w:pPr>
            <w:r>
              <w:rPr>
                <w:rFonts w:ascii="宋体" w:eastAsia="宋体" w:hAnsi="宋体" w:hint="eastAsia"/>
                <w:szCs w:val="21"/>
              </w:rPr>
              <w:t>权限内建筑业企业资质简单变更</w:t>
            </w:r>
          </w:p>
        </w:tc>
      </w:tr>
      <w:tr w:rsidR="009E7423">
        <w:trPr>
          <w:trHeight w:val="454"/>
        </w:trPr>
        <w:tc>
          <w:tcPr>
            <w:tcW w:w="1702" w:type="dxa"/>
            <w:gridSpan w:val="2"/>
            <w:vAlign w:val="center"/>
          </w:tcPr>
          <w:p w:rsidR="009E7423" w:rsidRDefault="00D63678">
            <w:pPr>
              <w:spacing w:line="360" w:lineRule="exact"/>
              <w:jc w:val="center"/>
              <w:rPr>
                <w:rFonts w:ascii="宋体" w:eastAsia="宋体" w:hAnsi="宋体"/>
                <w:b/>
                <w:szCs w:val="21"/>
              </w:rPr>
            </w:pPr>
            <w:r>
              <w:rPr>
                <w:rFonts w:ascii="宋体" w:eastAsia="宋体" w:hAnsi="宋体"/>
                <w:b/>
                <w:szCs w:val="21"/>
              </w:rPr>
              <w:t>办</w:t>
            </w:r>
            <w:proofErr w:type="gramStart"/>
            <w:r>
              <w:rPr>
                <w:rFonts w:ascii="宋体" w:eastAsia="宋体" w:hAnsi="宋体"/>
                <w:b/>
                <w:szCs w:val="21"/>
              </w:rPr>
              <w:t>件类型</w:t>
            </w:r>
            <w:proofErr w:type="gramEnd"/>
          </w:p>
        </w:tc>
        <w:tc>
          <w:tcPr>
            <w:tcW w:w="6854" w:type="dxa"/>
            <w:gridSpan w:val="2"/>
            <w:vAlign w:val="center"/>
          </w:tcPr>
          <w:p w:rsidR="009E7423" w:rsidRDefault="00D63678">
            <w:pPr>
              <w:spacing w:line="360" w:lineRule="exact"/>
              <w:rPr>
                <w:rFonts w:ascii="宋体" w:eastAsia="宋体" w:hAnsi="宋体"/>
                <w:szCs w:val="21"/>
              </w:rPr>
            </w:pPr>
            <w:r>
              <w:rPr>
                <w:rFonts w:ascii="宋体" w:eastAsia="宋体" w:hAnsi="宋体" w:hint="eastAsia"/>
                <w:szCs w:val="21"/>
              </w:rPr>
              <w:t>承诺</w:t>
            </w:r>
            <w:r>
              <w:rPr>
                <w:rFonts w:ascii="宋体" w:eastAsia="宋体" w:hAnsi="宋体"/>
                <w:szCs w:val="21"/>
              </w:rPr>
              <w:t>件</w:t>
            </w:r>
          </w:p>
        </w:tc>
      </w:tr>
      <w:tr w:rsidR="009E7423">
        <w:trPr>
          <w:trHeight w:val="454"/>
        </w:trPr>
        <w:tc>
          <w:tcPr>
            <w:tcW w:w="1702" w:type="dxa"/>
            <w:gridSpan w:val="2"/>
            <w:vAlign w:val="center"/>
          </w:tcPr>
          <w:p w:rsidR="009E7423" w:rsidRDefault="00D63678">
            <w:pPr>
              <w:spacing w:line="360" w:lineRule="exact"/>
              <w:jc w:val="center"/>
              <w:rPr>
                <w:rFonts w:ascii="宋体" w:eastAsia="宋体" w:hAnsi="宋体"/>
                <w:b/>
                <w:szCs w:val="21"/>
              </w:rPr>
            </w:pPr>
            <w:r>
              <w:rPr>
                <w:rFonts w:ascii="宋体" w:eastAsia="宋体" w:hAnsi="宋体"/>
                <w:b/>
                <w:szCs w:val="21"/>
              </w:rPr>
              <w:t>办理时限</w:t>
            </w:r>
          </w:p>
        </w:tc>
        <w:tc>
          <w:tcPr>
            <w:tcW w:w="6854" w:type="dxa"/>
            <w:gridSpan w:val="2"/>
            <w:vAlign w:val="center"/>
          </w:tcPr>
          <w:p w:rsidR="009E7423" w:rsidRDefault="00D63678">
            <w:pPr>
              <w:spacing w:line="360" w:lineRule="exact"/>
              <w:rPr>
                <w:rFonts w:ascii="宋体" w:eastAsia="宋体" w:hAnsi="宋体"/>
                <w:szCs w:val="21"/>
              </w:rPr>
            </w:pPr>
            <w:r>
              <w:rPr>
                <w:rFonts w:ascii="宋体" w:eastAsia="宋体" w:hAnsi="宋体" w:hint="eastAsia"/>
                <w:szCs w:val="21"/>
              </w:rPr>
              <w:t>2个工作日</w:t>
            </w:r>
          </w:p>
        </w:tc>
      </w:tr>
      <w:tr w:rsidR="009E7423">
        <w:trPr>
          <w:trHeight w:val="454"/>
        </w:trPr>
        <w:tc>
          <w:tcPr>
            <w:tcW w:w="1702" w:type="dxa"/>
            <w:gridSpan w:val="2"/>
            <w:vAlign w:val="center"/>
          </w:tcPr>
          <w:p w:rsidR="009E7423" w:rsidRDefault="00D63678">
            <w:pPr>
              <w:spacing w:line="360" w:lineRule="exact"/>
              <w:jc w:val="center"/>
              <w:rPr>
                <w:rFonts w:ascii="宋体" w:eastAsia="宋体" w:hAnsi="宋体"/>
                <w:b/>
                <w:szCs w:val="21"/>
              </w:rPr>
            </w:pPr>
            <w:r>
              <w:rPr>
                <w:rFonts w:ascii="宋体" w:eastAsia="宋体" w:hAnsi="宋体"/>
                <w:b/>
                <w:szCs w:val="21"/>
              </w:rPr>
              <w:t>许可依据</w:t>
            </w:r>
          </w:p>
        </w:tc>
        <w:tc>
          <w:tcPr>
            <w:tcW w:w="6854" w:type="dxa"/>
            <w:gridSpan w:val="2"/>
            <w:vAlign w:val="center"/>
          </w:tcPr>
          <w:p w:rsidR="009E7423" w:rsidRDefault="00D63678">
            <w:pPr>
              <w:spacing w:line="360" w:lineRule="exact"/>
              <w:rPr>
                <w:rFonts w:asciiTheme="minorEastAsia" w:hAnsiTheme="minorEastAsia"/>
                <w:szCs w:val="21"/>
              </w:rPr>
            </w:pPr>
            <w:r>
              <w:rPr>
                <w:rFonts w:asciiTheme="minorEastAsia" w:hAnsiTheme="minorEastAsia" w:hint="eastAsia"/>
                <w:szCs w:val="21"/>
              </w:rPr>
              <w:t>1.《中华人民共和国建筑法》第十三条、《建筑业企业资质管理规定》（住建部令第22号）</w:t>
            </w:r>
          </w:p>
          <w:p w:rsidR="009E7423" w:rsidRDefault="00D63678">
            <w:pPr>
              <w:spacing w:line="360" w:lineRule="exact"/>
              <w:rPr>
                <w:rFonts w:asciiTheme="minorEastAsia" w:hAnsiTheme="minorEastAsia"/>
                <w:szCs w:val="21"/>
              </w:rPr>
            </w:pPr>
            <w:r>
              <w:rPr>
                <w:rFonts w:asciiTheme="minorEastAsia" w:hAnsiTheme="minorEastAsia" w:hint="eastAsia"/>
                <w:szCs w:val="21"/>
              </w:rPr>
              <w:t>2.住房城乡建设部关于印发《建筑业企业资质管理规定和资质标准实施意见》的通知（建市〔2015〕20号）</w:t>
            </w:r>
          </w:p>
        </w:tc>
      </w:tr>
      <w:tr w:rsidR="009E7423">
        <w:tc>
          <w:tcPr>
            <w:tcW w:w="1702" w:type="dxa"/>
            <w:gridSpan w:val="2"/>
            <w:vAlign w:val="center"/>
          </w:tcPr>
          <w:p w:rsidR="009E7423" w:rsidRDefault="00D63678">
            <w:pPr>
              <w:spacing w:line="360" w:lineRule="exact"/>
              <w:jc w:val="center"/>
              <w:rPr>
                <w:rFonts w:ascii="宋体" w:eastAsia="宋体" w:hAnsi="宋体"/>
                <w:b/>
                <w:szCs w:val="21"/>
              </w:rPr>
            </w:pPr>
            <w:r>
              <w:rPr>
                <w:rFonts w:ascii="宋体" w:eastAsia="宋体" w:hAnsi="宋体"/>
                <w:b/>
                <w:szCs w:val="21"/>
              </w:rPr>
              <w:t>办理时间</w:t>
            </w:r>
          </w:p>
        </w:tc>
        <w:tc>
          <w:tcPr>
            <w:tcW w:w="6854" w:type="dxa"/>
            <w:gridSpan w:val="2"/>
            <w:vAlign w:val="center"/>
          </w:tcPr>
          <w:p w:rsidR="009E7423" w:rsidRDefault="00D63678">
            <w:pPr>
              <w:spacing w:line="360" w:lineRule="exact"/>
              <w:rPr>
                <w:rFonts w:ascii="宋体" w:eastAsia="宋体" w:hAnsi="宋体"/>
                <w:szCs w:val="21"/>
              </w:rPr>
            </w:pPr>
            <w:r>
              <w:rPr>
                <w:rFonts w:ascii="宋体" w:eastAsia="宋体" w:hAnsi="宋体" w:hint="eastAsia"/>
                <w:szCs w:val="21"/>
              </w:rPr>
              <w:t>法定工作日，上午9:00—12:00，下午13:30—17:00</w:t>
            </w:r>
          </w:p>
        </w:tc>
      </w:tr>
      <w:tr w:rsidR="009E7423">
        <w:trPr>
          <w:trHeight w:val="454"/>
        </w:trPr>
        <w:tc>
          <w:tcPr>
            <w:tcW w:w="1702" w:type="dxa"/>
            <w:gridSpan w:val="2"/>
            <w:vAlign w:val="center"/>
          </w:tcPr>
          <w:p w:rsidR="009E7423" w:rsidRDefault="00D63678">
            <w:pPr>
              <w:spacing w:line="360" w:lineRule="exact"/>
              <w:jc w:val="center"/>
              <w:rPr>
                <w:rFonts w:ascii="宋体" w:eastAsia="宋体" w:hAnsi="宋体"/>
                <w:b/>
                <w:szCs w:val="21"/>
              </w:rPr>
            </w:pPr>
            <w:r>
              <w:rPr>
                <w:rFonts w:ascii="宋体" w:eastAsia="宋体" w:hAnsi="宋体"/>
                <w:b/>
                <w:szCs w:val="21"/>
              </w:rPr>
              <w:t>受理窗口</w:t>
            </w:r>
          </w:p>
        </w:tc>
        <w:tc>
          <w:tcPr>
            <w:tcW w:w="6854" w:type="dxa"/>
            <w:gridSpan w:val="2"/>
            <w:vAlign w:val="center"/>
          </w:tcPr>
          <w:p w:rsidR="009E7423" w:rsidRDefault="00D63678">
            <w:pPr>
              <w:spacing w:line="360" w:lineRule="exact"/>
              <w:rPr>
                <w:rFonts w:ascii="宋体" w:eastAsia="宋体" w:hAnsi="宋体"/>
                <w:szCs w:val="21"/>
              </w:rPr>
            </w:pPr>
            <w:r>
              <w:rPr>
                <w:rFonts w:ascii="宋体" w:eastAsia="宋体" w:hAnsi="宋体" w:hint="eastAsia"/>
                <w:szCs w:val="21"/>
              </w:rPr>
              <w:t>一楼A12号窗口</w:t>
            </w:r>
          </w:p>
        </w:tc>
      </w:tr>
      <w:tr w:rsidR="009E7423">
        <w:trPr>
          <w:trHeight w:val="454"/>
        </w:trPr>
        <w:tc>
          <w:tcPr>
            <w:tcW w:w="1702" w:type="dxa"/>
            <w:gridSpan w:val="2"/>
            <w:vAlign w:val="center"/>
          </w:tcPr>
          <w:p w:rsidR="009E7423" w:rsidRDefault="00D63678">
            <w:pPr>
              <w:spacing w:line="360" w:lineRule="exact"/>
              <w:jc w:val="center"/>
              <w:rPr>
                <w:rFonts w:ascii="宋体" w:eastAsia="宋体" w:hAnsi="宋体"/>
                <w:b/>
                <w:szCs w:val="21"/>
              </w:rPr>
            </w:pPr>
            <w:r>
              <w:rPr>
                <w:rFonts w:ascii="宋体" w:eastAsia="宋体" w:hAnsi="宋体"/>
                <w:b/>
                <w:szCs w:val="21"/>
              </w:rPr>
              <w:t>咨询电话</w:t>
            </w:r>
          </w:p>
        </w:tc>
        <w:tc>
          <w:tcPr>
            <w:tcW w:w="6854" w:type="dxa"/>
            <w:gridSpan w:val="2"/>
            <w:vAlign w:val="center"/>
          </w:tcPr>
          <w:p w:rsidR="009E7423" w:rsidRDefault="00D63678" w:rsidP="005514CD">
            <w:pPr>
              <w:spacing w:line="360" w:lineRule="exact"/>
              <w:jc w:val="left"/>
              <w:rPr>
                <w:rFonts w:ascii="宋体" w:eastAsia="宋体" w:hAnsi="宋体"/>
                <w:szCs w:val="21"/>
              </w:rPr>
            </w:pPr>
            <w:r>
              <w:rPr>
                <w:rFonts w:asciiTheme="minorEastAsia" w:hAnsiTheme="minorEastAsia" w:hint="eastAsia"/>
                <w:szCs w:val="21"/>
              </w:rPr>
              <w:t>0731-8221</w:t>
            </w:r>
            <w:r w:rsidR="005514CD">
              <w:rPr>
                <w:rFonts w:asciiTheme="minorEastAsia" w:hAnsiTheme="minorEastAsia" w:hint="eastAsia"/>
                <w:szCs w:val="21"/>
              </w:rPr>
              <w:t>0771</w:t>
            </w:r>
          </w:p>
        </w:tc>
      </w:tr>
      <w:tr w:rsidR="009E7423">
        <w:trPr>
          <w:trHeight w:val="918"/>
        </w:trPr>
        <w:tc>
          <w:tcPr>
            <w:tcW w:w="993" w:type="dxa"/>
            <w:vAlign w:val="center"/>
          </w:tcPr>
          <w:p w:rsidR="009E7423" w:rsidRDefault="00D63678">
            <w:pPr>
              <w:spacing w:line="360" w:lineRule="exact"/>
              <w:jc w:val="center"/>
              <w:rPr>
                <w:rFonts w:ascii="宋体" w:eastAsia="宋体" w:hAnsi="宋体"/>
                <w:b/>
                <w:szCs w:val="21"/>
              </w:rPr>
            </w:pPr>
            <w:r>
              <w:rPr>
                <w:rFonts w:ascii="宋体" w:eastAsia="宋体" w:hAnsi="宋体" w:hint="eastAsia"/>
                <w:b/>
                <w:szCs w:val="21"/>
              </w:rPr>
              <w:t>序号</w:t>
            </w:r>
          </w:p>
        </w:tc>
        <w:tc>
          <w:tcPr>
            <w:tcW w:w="4394" w:type="dxa"/>
            <w:gridSpan w:val="2"/>
            <w:vAlign w:val="center"/>
          </w:tcPr>
          <w:p w:rsidR="009E7423" w:rsidRDefault="00D63678">
            <w:pPr>
              <w:spacing w:line="360" w:lineRule="exact"/>
              <w:jc w:val="center"/>
              <w:rPr>
                <w:rFonts w:ascii="宋体" w:eastAsia="宋体" w:hAnsi="宋体"/>
                <w:b/>
                <w:szCs w:val="21"/>
              </w:rPr>
            </w:pPr>
            <w:r>
              <w:rPr>
                <w:rFonts w:ascii="宋体" w:eastAsia="宋体" w:hAnsi="宋体" w:hint="eastAsia"/>
                <w:b/>
                <w:szCs w:val="21"/>
              </w:rPr>
              <w:t>申请材料</w:t>
            </w:r>
          </w:p>
        </w:tc>
        <w:tc>
          <w:tcPr>
            <w:tcW w:w="3169" w:type="dxa"/>
            <w:vAlign w:val="center"/>
          </w:tcPr>
          <w:p w:rsidR="009E7423" w:rsidRDefault="00D63678">
            <w:pPr>
              <w:spacing w:line="360" w:lineRule="exact"/>
              <w:jc w:val="center"/>
              <w:rPr>
                <w:rFonts w:ascii="宋体" w:eastAsia="宋体" w:hAnsi="宋体"/>
                <w:b/>
                <w:szCs w:val="21"/>
              </w:rPr>
            </w:pPr>
            <w:r>
              <w:rPr>
                <w:rFonts w:ascii="宋体" w:eastAsia="宋体" w:hAnsi="宋体" w:hint="eastAsia"/>
                <w:b/>
                <w:szCs w:val="21"/>
              </w:rPr>
              <w:t>简单变更</w:t>
            </w:r>
          </w:p>
        </w:tc>
      </w:tr>
      <w:tr w:rsidR="009E7423">
        <w:trPr>
          <w:trHeight w:val="454"/>
        </w:trPr>
        <w:tc>
          <w:tcPr>
            <w:tcW w:w="993" w:type="dxa"/>
            <w:vAlign w:val="center"/>
          </w:tcPr>
          <w:p w:rsidR="009E7423" w:rsidRDefault="00D63678">
            <w:pPr>
              <w:widowControl/>
              <w:jc w:val="center"/>
              <w:textAlignment w:val="center"/>
              <w:rPr>
                <w:rFonts w:ascii="宋体" w:eastAsia="宋体" w:hAnsi="宋体" w:cs="仿宋"/>
                <w:color w:val="000000"/>
                <w:szCs w:val="21"/>
              </w:rPr>
            </w:pPr>
            <w:r>
              <w:rPr>
                <w:rFonts w:ascii="宋体" w:eastAsia="宋体" w:hAnsi="宋体" w:cs="仿宋" w:hint="eastAsia"/>
                <w:color w:val="000000"/>
                <w:kern w:val="0"/>
                <w:szCs w:val="21"/>
              </w:rPr>
              <w:t xml:space="preserve"> 1</w:t>
            </w:r>
          </w:p>
        </w:tc>
        <w:tc>
          <w:tcPr>
            <w:tcW w:w="4394" w:type="dxa"/>
            <w:gridSpan w:val="2"/>
            <w:vAlign w:val="center"/>
          </w:tcPr>
          <w:p w:rsidR="009E7423" w:rsidRDefault="00E622BB">
            <w:pPr>
              <w:widowControl/>
              <w:jc w:val="left"/>
              <w:textAlignment w:val="center"/>
              <w:rPr>
                <w:rFonts w:ascii="宋体" w:eastAsia="宋体" w:hAnsi="宋体" w:cs="仿宋"/>
                <w:color w:val="000000"/>
                <w:szCs w:val="21"/>
              </w:rPr>
            </w:pPr>
            <w:r>
              <w:rPr>
                <w:rFonts w:ascii="宋体" w:eastAsia="宋体" w:hAnsi="宋体" w:cs="仿宋" w:hint="eastAsia"/>
                <w:color w:val="000000"/>
                <w:kern w:val="0"/>
                <w:szCs w:val="21"/>
              </w:rPr>
              <w:t>建筑业企业资质证书电子证书（最新版）</w:t>
            </w:r>
          </w:p>
        </w:tc>
        <w:tc>
          <w:tcPr>
            <w:tcW w:w="3169" w:type="dxa"/>
            <w:vAlign w:val="center"/>
          </w:tcPr>
          <w:p w:rsidR="009E7423" w:rsidRDefault="00D63678">
            <w:pPr>
              <w:widowControl/>
              <w:jc w:val="center"/>
              <w:textAlignment w:val="center"/>
              <w:rPr>
                <w:rFonts w:ascii="宋体" w:eastAsia="宋体" w:hAnsi="宋体" w:cs="仿宋"/>
                <w:color w:val="000000"/>
                <w:szCs w:val="21"/>
              </w:rPr>
            </w:pPr>
            <w:r>
              <w:rPr>
                <w:rFonts w:ascii="宋体" w:eastAsia="宋体" w:hAnsi="宋体" w:cs="仿宋" w:hint="eastAsia"/>
                <w:color w:val="000000"/>
                <w:kern w:val="0"/>
                <w:szCs w:val="21"/>
              </w:rPr>
              <w:t>√</w:t>
            </w:r>
          </w:p>
        </w:tc>
      </w:tr>
      <w:tr w:rsidR="00E622BB">
        <w:trPr>
          <w:trHeight w:val="454"/>
        </w:trPr>
        <w:tc>
          <w:tcPr>
            <w:tcW w:w="993" w:type="dxa"/>
            <w:vAlign w:val="center"/>
          </w:tcPr>
          <w:p w:rsidR="00E622BB" w:rsidRDefault="00E622BB">
            <w:pPr>
              <w:widowControl/>
              <w:jc w:val="center"/>
              <w:textAlignment w:val="center"/>
              <w:rPr>
                <w:rFonts w:ascii="宋体" w:eastAsia="宋体" w:hAnsi="宋体" w:cs="仿宋" w:hint="eastAsia"/>
                <w:color w:val="000000"/>
                <w:kern w:val="0"/>
                <w:szCs w:val="21"/>
              </w:rPr>
            </w:pPr>
            <w:r>
              <w:rPr>
                <w:rFonts w:ascii="宋体" w:eastAsia="宋体" w:hAnsi="宋体" w:cs="仿宋" w:hint="eastAsia"/>
                <w:color w:val="000000"/>
                <w:kern w:val="0"/>
                <w:szCs w:val="21"/>
              </w:rPr>
              <w:t>2</w:t>
            </w:r>
          </w:p>
        </w:tc>
        <w:tc>
          <w:tcPr>
            <w:tcW w:w="4394" w:type="dxa"/>
            <w:gridSpan w:val="2"/>
            <w:vAlign w:val="center"/>
          </w:tcPr>
          <w:p w:rsidR="00E622BB" w:rsidRDefault="00E622BB">
            <w:pPr>
              <w:widowControl/>
              <w:jc w:val="left"/>
              <w:textAlignment w:val="center"/>
              <w:rPr>
                <w:rFonts w:ascii="宋体" w:eastAsia="宋体" w:hAnsi="宋体" w:cs="仿宋" w:hint="eastAsia"/>
                <w:color w:val="000000"/>
                <w:szCs w:val="21"/>
              </w:rPr>
            </w:pPr>
            <w:r>
              <w:rPr>
                <w:rFonts w:ascii="宋体" w:eastAsia="宋体" w:hAnsi="宋体" w:cs="仿宋" w:hint="eastAsia"/>
                <w:color w:val="000000"/>
                <w:szCs w:val="21"/>
              </w:rPr>
              <w:t>注册建造师电子证书；</w:t>
            </w:r>
          </w:p>
        </w:tc>
        <w:tc>
          <w:tcPr>
            <w:tcW w:w="3169" w:type="dxa"/>
            <w:vAlign w:val="center"/>
          </w:tcPr>
          <w:p w:rsidR="00E622BB" w:rsidRDefault="00E622BB">
            <w:pPr>
              <w:widowControl/>
              <w:jc w:val="center"/>
              <w:textAlignment w:val="center"/>
              <w:rPr>
                <w:rFonts w:ascii="宋体" w:eastAsia="宋体" w:hAnsi="宋体" w:cs="仿宋" w:hint="eastAsia"/>
                <w:color w:val="000000"/>
                <w:kern w:val="0"/>
                <w:szCs w:val="21"/>
              </w:rPr>
            </w:pPr>
          </w:p>
        </w:tc>
      </w:tr>
      <w:tr w:rsidR="009E7423">
        <w:trPr>
          <w:trHeight w:val="1115"/>
        </w:trPr>
        <w:tc>
          <w:tcPr>
            <w:tcW w:w="8556" w:type="dxa"/>
            <w:gridSpan w:val="4"/>
            <w:vAlign w:val="center"/>
          </w:tcPr>
          <w:p w:rsidR="009E7423" w:rsidRDefault="00D63678">
            <w:pPr>
              <w:spacing w:line="276" w:lineRule="auto"/>
              <w:rPr>
                <w:rFonts w:ascii="宋体" w:eastAsia="宋体" w:hAnsi="宋体" w:cs="仿宋"/>
                <w:b/>
                <w:color w:val="000000"/>
                <w:kern w:val="0"/>
                <w:szCs w:val="21"/>
              </w:rPr>
            </w:pPr>
            <w:r>
              <w:rPr>
                <w:rFonts w:ascii="宋体" w:eastAsia="宋体" w:hAnsi="宋体" w:cs="仿宋" w:hint="eastAsia"/>
                <w:b/>
                <w:color w:val="000000"/>
                <w:kern w:val="0"/>
                <w:szCs w:val="21"/>
              </w:rPr>
              <w:t>备注：</w:t>
            </w:r>
          </w:p>
          <w:p w:rsidR="009E7423" w:rsidRDefault="00D63678">
            <w:pPr>
              <w:spacing w:line="276" w:lineRule="auto"/>
              <w:rPr>
                <w:rFonts w:asciiTheme="minorEastAsia" w:hAnsiTheme="minorEastAsia"/>
                <w:szCs w:val="21"/>
              </w:rPr>
            </w:pPr>
            <w:r>
              <w:rPr>
                <w:rFonts w:asciiTheme="minorEastAsia" w:hAnsiTheme="minorEastAsia" w:hint="eastAsia"/>
                <w:szCs w:val="21"/>
              </w:rPr>
              <w:t>1.除特殊注明外，其他资料仅需提供一份，复印件材料均需加盖公司公章；</w:t>
            </w:r>
          </w:p>
          <w:p w:rsidR="009E7423" w:rsidRDefault="00D63678">
            <w:pPr>
              <w:widowControl/>
              <w:textAlignment w:val="center"/>
              <w:rPr>
                <w:rFonts w:ascii="宋体" w:eastAsia="宋体" w:hAnsi="宋体" w:cs="仿宋"/>
                <w:color w:val="000000"/>
                <w:kern w:val="0"/>
                <w:szCs w:val="21"/>
              </w:rPr>
            </w:pPr>
            <w:r>
              <w:rPr>
                <w:rFonts w:asciiTheme="minorEastAsia" w:hAnsiTheme="minorEastAsia" w:hint="eastAsia"/>
                <w:szCs w:val="21"/>
              </w:rPr>
              <w:t xml:space="preserve">2.窗口直接受理前，企业须经当地主管部门审批推送。 </w:t>
            </w:r>
          </w:p>
        </w:tc>
      </w:tr>
    </w:tbl>
    <w:p w:rsidR="009E7423" w:rsidRDefault="00D63678">
      <w:pPr>
        <w:jc w:val="center"/>
        <w:rPr>
          <w:rFonts w:asciiTheme="minorEastAsia" w:hAnsiTheme="minorEastAsia" w:cstheme="minorEastAsia"/>
          <w:b/>
          <w:bCs/>
          <w:sz w:val="28"/>
          <w:szCs w:val="28"/>
        </w:rPr>
      </w:pPr>
      <w:r>
        <w:rPr>
          <w:rFonts w:asciiTheme="minorEastAsia" w:hAnsiTheme="minorEastAsia" w:cstheme="minorEastAsia" w:hint="eastAsia"/>
          <w:b/>
          <w:bCs/>
          <w:sz w:val="28"/>
          <w:szCs w:val="28"/>
        </w:rPr>
        <w:t>权限内建筑业企业资质简单变更</w:t>
      </w:r>
    </w:p>
    <w:p w:rsidR="009E7423" w:rsidRDefault="00F81581">
      <w:pPr>
        <w:jc w:val="center"/>
        <w:rPr>
          <w:color w:val="FF0000"/>
        </w:rPr>
      </w:pPr>
      <w:r>
        <w:rPr>
          <w:noProof/>
          <w:sz w:val="24"/>
        </w:rPr>
        <mc:AlternateContent>
          <mc:Choice Requires="wpg">
            <w:drawing>
              <wp:anchor distT="0" distB="0" distL="114300" distR="114300" simplePos="0" relativeHeight="251677696" behindDoc="0" locked="0" layoutInCell="1" allowOverlap="1" wp14:anchorId="08083A3A" wp14:editId="3EAE6FF4">
                <wp:simplePos x="0" y="0"/>
                <wp:positionH relativeFrom="column">
                  <wp:posOffset>2046767</wp:posOffset>
                </wp:positionH>
                <wp:positionV relativeFrom="paragraph">
                  <wp:posOffset>6217</wp:posOffset>
                </wp:positionV>
                <wp:extent cx="3289300" cy="1510665"/>
                <wp:effectExtent l="57150" t="0" r="25400" b="13335"/>
                <wp:wrapNone/>
                <wp:docPr id="23" name="Group 267"/>
                <wp:cNvGraphicFramePr/>
                <a:graphic xmlns:a="http://schemas.openxmlformats.org/drawingml/2006/main">
                  <a:graphicData uri="http://schemas.microsoft.com/office/word/2010/wordprocessingGroup">
                    <wpg:wgp>
                      <wpg:cNvGrpSpPr/>
                      <wpg:grpSpPr>
                        <a:xfrm>
                          <a:off x="0" y="0"/>
                          <a:ext cx="3289300" cy="1510665"/>
                          <a:chOff x="9566" y="122957"/>
                          <a:chExt cx="5470" cy="2379"/>
                        </a:xfrm>
                      </wpg:grpSpPr>
                      <wps:wsp>
                        <wps:cNvPr id="24" name="AutoShape 268"/>
                        <wps:cNvSpPr>
                          <a:spLocks noChangeArrowheads="1"/>
                        </wps:cNvSpPr>
                        <wps:spPr bwMode="auto">
                          <a:xfrm rot="5400000">
                            <a:off x="10413" y="123559"/>
                            <a:ext cx="712" cy="2405"/>
                          </a:xfrm>
                          <a:prstGeom prst="rightArrow">
                            <a:avLst>
                              <a:gd name="adj1" fmla="val 50000"/>
                              <a:gd name="adj2" fmla="val 50000"/>
                            </a:avLst>
                          </a:prstGeom>
                          <a:solidFill>
                            <a:srgbClr val="FFFFFF"/>
                          </a:solidFill>
                          <a:ln w="12700">
                            <a:solidFill>
                              <a:srgbClr val="000000"/>
                            </a:solidFill>
                            <a:miter lim="800000"/>
                          </a:ln>
                        </wps:spPr>
                        <wps:txbx>
                          <w:txbxContent>
                            <w:p w:rsidR="00D63678" w:rsidRDefault="00D63678">
                              <w:pPr>
                                <w:pStyle w:val="ab"/>
                                <w:spacing w:line="160" w:lineRule="exact"/>
                                <w:jc w:val="center"/>
                                <w:rPr>
                                  <w:rFonts w:asciiTheme="minorEastAsia" w:hAnsiTheme="minorEastAsia"/>
                                  <w:sz w:val="15"/>
                                  <w:szCs w:val="15"/>
                                </w:rPr>
                              </w:pPr>
                              <w:r>
                                <w:rPr>
                                  <w:rFonts w:asciiTheme="minorEastAsia" w:hAnsiTheme="minorEastAsia" w:hint="eastAsia"/>
                                  <w:sz w:val="15"/>
                                  <w:szCs w:val="15"/>
                                </w:rPr>
                                <w:t>符合变更条件</w:t>
                              </w:r>
                            </w:p>
                          </w:txbxContent>
                        </wps:txbx>
                        <wps:bodyPr rot="0" vert="horz" wrap="square" lIns="91440" tIns="45720" rIns="91440" bIns="45720" anchor="ctr" anchorCtr="0" upright="1">
                          <a:noAutofit/>
                        </wps:bodyPr>
                      </wps:wsp>
                      <wps:wsp>
                        <wps:cNvPr id="25" name="AutoShape 269"/>
                        <wps:cNvSpPr>
                          <a:spLocks noChangeArrowheads="1"/>
                        </wps:cNvSpPr>
                        <wps:spPr bwMode="auto">
                          <a:xfrm>
                            <a:off x="11737" y="123620"/>
                            <a:ext cx="1668" cy="924"/>
                          </a:xfrm>
                          <a:prstGeom prst="rightArrow">
                            <a:avLst>
                              <a:gd name="adj1" fmla="val 50000"/>
                              <a:gd name="adj2" fmla="val 81232"/>
                            </a:avLst>
                          </a:prstGeom>
                          <a:solidFill>
                            <a:srgbClr val="FFFFFF"/>
                          </a:solidFill>
                          <a:ln w="12700">
                            <a:solidFill>
                              <a:srgbClr val="000000"/>
                            </a:solidFill>
                            <a:miter lim="800000"/>
                          </a:ln>
                        </wps:spPr>
                        <wps:txbx>
                          <w:txbxContent>
                            <w:p w:rsidR="00D63678" w:rsidRDefault="00D63678">
                              <w:pPr>
                                <w:pStyle w:val="ab"/>
                                <w:spacing w:line="160" w:lineRule="exact"/>
                                <w:jc w:val="center"/>
                                <w:rPr>
                                  <w:rFonts w:asciiTheme="minorEastAsia" w:hAnsiTheme="minorEastAsia"/>
                                  <w:sz w:val="15"/>
                                  <w:szCs w:val="15"/>
                                </w:rPr>
                              </w:pPr>
                              <w:r>
                                <w:rPr>
                                  <w:rFonts w:asciiTheme="minorEastAsia" w:hAnsiTheme="minorEastAsia" w:hint="eastAsia"/>
                                  <w:sz w:val="15"/>
                                  <w:szCs w:val="15"/>
                                </w:rPr>
                                <w:t>不符合变更条件</w:t>
                              </w:r>
                            </w:p>
                          </w:txbxContent>
                        </wps:txbx>
                        <wps:bodyPr rot="0" vert="horz" wrap="square" lIns="91440" tIns="45720" rIns="91440" bIns="45720" anchor="ctr" anchorCtr="0" upright="1">
                          <a:noAutofit/>
                        </wps:bodyPr>
                      </wps:wsp>
                      <wps:wsp>
                        <wps:cNvPr id="26" name="AutoShape 270"/>
                        <wps:cNvSpPr>
                          <a:spLocks noChangeArrowheads="1"/>
                        </wps:cNvSpPr>
                        <wps:spPr bwMode="auto">
                          <a:xfrm>
                            <a:off x="13431" y="122957"/>
                            <a:ext cx="1605" cy="2379"/>
                          </a:xfrm>
                          <a:prstGeom prst="flowChartAlternateProcess">
                            <a:avLst/>
                          </a:prstGeom>
                          <a:solidFill>
                            <a:srgbClr val="FFFFFF"/>
                          </a:solidFill>
                          <a:ln w="12700">
                            <a:solidFill>
                              <a:srgbClr val="000000"/>
                            </a:solidFill>
                            <a:miter lim="800000"/>
                          </a:ln>
                        </wps:spPr>
                        <wps:txbx>
                          <w:txbxContent>
                            <w:p w:rsidR="00D63678" w:rsidRDefault="00D63678">
                              <w:pPr>
                                <w:spacing w:line="240" w:lineRule="exact"/>
                                <w:jc w:val="center"/>
                              </w:pPr>
                              <w:proofErr w:type="gramStart"/>
                              <w:r>
                                <w:rPr>
                                  <w:rFonts w:hint="eastAsia"/>
                                </w:rPr>
                                <w:t>退窗办结</w:t>
                              </w:r>
                              <w:proofErr w:type="gramEnd"/>
                              <w:r>
                                <w:rPr>
                                  <w:rFonts w:hint="eastAsia"/>
                                </w:rPr>
                                <w:t>并</w:t>
                              </w:r>
                            </w:p>
                            <w:p w:rsidR="00D63678" w:rsidRDefault="00D63678">
                              <w:pPr>
                                <w:jc w:val="center"/>
                              </w:pPr>
                              <w:r>
                                <w:rPr>
                                  <w:rFonts w:hint="eastAsia"/>
                                </w:rPr>
                                <w:t>告知不同意变更的理由或需补正的材料。</w:t>
                              </w:r>
                            </w:p>
                          </w:txbxContent>
                        </wps:txbx>
                        <wps:bodyPr rot="0" vert="horz" wrap="square" lIns="91440" tIns="45720" rIns="91440" bIns="45720" anchor="ctr" anchorCtr="0" upright="1">
                          <a:noAutofit/>
                        </wps:bodyPr>
                      </wps:wsp>
                      <wps:wsp>
                        <wps:cNvPr id="27" name="AutoShape 271"/>
                        <wps:cNvSpPr>
                          <a:spLocks noChangeArrowheads="1"/>
                        </wps:cNvSpPr>
                        <wps:spPr bwMode="auto">
                          <a:xfrm>
                            <a:off x="9646" y="123804"/>
                            <a:ext cx="2091" cy="594"/>
                          </a:xfrm>
                          <a:prstGeom prst="flowChartAlternateProcess">
                            <a:avLst/>
                          </a:prstGeom>
                          <a:solidFill>
                            <a:srgbClr val="FFFFFF"/>
                          </a:solidFill>
                          <a:ln w="12700">
                            <a:solidFill>
                              <a:srgbClr val="000000"/>
                            </a:solidFill>
                            <a:miter lim="800000"/>
                          </a:ln>
                        </wps:spPr>
                        <wps:txbx>
                          <w:txbxContent>
                            <w:p w:rsidR="00D63678" w:rsidRDefault="00D63678">
                              <w:pPr>
                                <w:jc w:val="center"/>
                                <w:rPr>
                                  <w:bCs/>
                                  <w:sz w:val="18"/>
                                  <w:szCs w:val="18"/>
                                </w:rPr>
                              </w:pPr>
                              <w:r>
                                <w:rPr>
                                  <w:rFonts w:hint="eastAsia"/>
                                  <w:bCs/>
                                  <w:sz w:val="18"/>
                                  <w:szCs w:val="18"/>
                                </w:rPr>
                                <w:t>市州住建局审核</w:t>
                              </w:r>
                            </w:p>
                          </w:txbxContent>
                        </wps:txbx>
                        <wps:bodyPr rot="0" vert="horz" wrap="square" lIns="91440" tIns="45720" rIns="91440" bIns="45720" anchor="ctr" anchorCtr="0" upright="1">
                          <a:noAutofit/>
                        </wps:bodyPr>
                      </wps:wsp>
                    </wpg:wgp>
                  </a:graphicData>
                </a:graphic>
              </wp:anchor>
            </w:drawing>
          </mc:Choice>
          <mc:Fallback>
            <w:pict>
              <v:group id="Group 267" o:spid="_x0000_s1054" style="position:absolute;left:0;text-align:left;margin-left:161.15pt;margin-top:.5pt;width:259pt;height:118.95pt;z-index:251677696" coordorigin="9566,122957" coordsize="5470,23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">
                <v:shape id="AutoShape 268" o:spid="_x0000_s1055" type="#_x0000_t13" style="position:absolute;left:10413;top:123559;width:712;height:240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6DD8QA&#10;AADbAAAADwAAAGRycy9kb3ducmV2LnhtbESPQWvCQBSE7wX/w/IEb3UTkVKjq4iQ2uKpUQRvj+wz&#10;CWbfrtmtpv/eLRQ8DjPzDbNY9aYVN+p8Y1lBOk5AEJdWN1wpOOzz13cQPiBrbC2Tgl/ysFoOXhaY&#10;aXvnb7oVoRIRwj5DBXUILpPSlzUZ9GPriKN3tp3BEGVXSd3hPcJNKydJ8iYNNhwXanS0qam8FD9G&#10;wTF1eLjOdl95ES4fuUvddno8KTUa9us5iEB9eIb/259awWQKf1/iD5D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Lugw/EAAAA2wAAAA8AAAAAAAAAAAAAAAAAmAIAAGRycy9k&#10;b3ducmV2LnhtbFBLBQYAAAAABAAEAPUAAACJAwAAAAA=&#10;" adj="10800" strokeweight="1pt">
                  <v:textbox>
                    <w:txbxContent>
                      <w:p w:rsidR="00D63678" w:rsidRDefault="00D63678">
                        <w:pPr>
                          <w:pStyle w:val="ab"/>
                          <w:spacing w:line="160" w:lineRule="exact"/>
                          <w:jc w:val="center"/>
                          <w:rPr>
                            <w:rFonts w:asciiTheme="minorEastAsia" w:hAnsiTheme="minorEastAsia"/>
                            <w:sz w:val="15"/>
                            <w:szCs w:val="15"/>
                          </w:rPr>
                        </w:pPr>
                        <w:r>
                          <w:rPr>
                            <w:rFonts w:asciiTheme="minorEastAsia" w:hAnsiTheme="minorEastAsia" w:hint="eastAsia"/>
                            <w:sz w:val="15"/>
                            <w:szCs w:val="15"/>
                          </w:rPr>
                          <w:t>符合变更条件</w:t>
                        </w:r>
                      </w:p>
                    </w:txbxContent>
                  </v:textbox>
                </v:shape>
                <v:shape id="AutoShape 269" o:spid="_x0000_s1056" type="#_x0000_t13" style="position:absolute;left:11737;top:123620;width:1668;height:9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Se/8UA&#10;AADbAAAADwAAAGRycy9kb3ducmV2LnhtbESPS0sDMRSF94L/IdyCO5tpQR3GpkVtC0IfaO3G3XVy&#10;nQxOboYk7Uz/fVMQujycx8eZzHrbiCP5UDtWMBpmIIhLp2uuFOy/lvc5iBCRNTaOScGJAsymtzcT&#10;LLTr+JOOu1iJNMKhQAUmxraQMpSGLIaha4mT9+u8xZikr6T22KVx28hxlj1KizUngsGW3gyVf7uD&#10;TZD56/Zjn2/Mk1/o7/609t0q/1HqbtC/PIOI1Mdr+L/9rhWMH+DyJf0AOT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tJ7/xQAAANsAAAAPAAAAAAAAAAAAAAAAAJgCAABkcnMv&#10;ZG93bnJldi54bWxQSwUGAAAAAAQABAD1AAAAigMAAAAA&#10;" adj="11880" strokeweight="1pt">
                  <v:textbox>
                    <w:txbxContent>
                      <w:p w:rsidR="00D63678" w:rsidRDefault="00D63678">
                        <w:pPr>
                          <w:pStyle w:val="ab"/>
                          <w:spacing w:line="160" w:lineRule="exact"/>
                          <w:jc w:val="center"/>
                          <w:rPr>
                            <w:rFonts w:asciiTheme="minorEastAsia" w:hAnsiTheme="minorEastAsia"/>
                            <w:sz w:val="15"/>
                            <w:szCs w:val="15"/>
                          </w:rPr>
                        </w:pPr>
                        <w:r>
                          <w:rPr>
                            <w:rFonts w:asciiTheme="minorEastAsia" w:hAnsiTheme="minorEastAsia" w:hint="eastAsia"/>
                            <w:sz w:val="15"/>
                            <w:szCs w:val="15"/>
                          </w:rPr>
                          <w:t>不符合变更条件</w:t>
                        </w:r>
                      </w:p>
                    </w:txbxContent>
                  </v:textbox>
                </v:shape>
                <v:shape id="AutoShape 270" o:spid="_x0000_s1057" type="#_x0000_t176" style="position:absolute;left:13431;top:122957;width:1605;height:237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GjEsQA&#10;AADbAAAADwAAAGRycy9kb3ducmV2LnhtbESPwWrDMBBE74X8g9hAb7WcHEJxrQQnEEhPxW4POW6t&#10;jeXEWhlLjt1+fVUo9DjMzBsm3822E3cafOtYwSpJQRDXTrfcKPh4Pz49g/ABWWPnmBR8kYfddvGQ&#10;Y6bdxCXdq9CICGGfoQITQp9J6WtDFn3ieuLoXdxgMUQ5NFIPOEW47eQ6TTfSYstxwWBPB0P1rRqt&#10;gtBe39xrcS4/u3Qqv6uqGPfjpNTjci5eQASaw3/4r33SCtYb+P0Sf4Dc/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RoxLEAAAA2wAAAA8AAAAAAAAAAAAAAAAAmAIAAGRycy9k&#10;b3ducmV2LnhtbFBLBQYAAAAABAAEAPUAAACJAwAAAAA=&#10;" strokeweight="1pt">
                  <v:textbox>
                    <w:txbxContent>
                      <w:p w:rsidR="00D63678" w:rsidRDefault="00D63678">
                        <w:pPr>
                          <w:spacing w:line="240" w:lineRule="exact"/>
                          <w:jc w:val="center"/>
                        </w:pPr>
                        <w:proofErr w:type="gramStart"/>
                        <w:r>
                          <w:rPr>
                            <w:rFonts w:hint="eastAsia"/>
                          </w:rPr>
                          <w:t>退窗办结</w:t>
                        </w:r>
                        <w:proofErr w:type="gramEnd"/>
                        <w:r>
                          <w:rPr>
                            <w:rFonts w:hint="eastAsia"/>
                          </w:rPr>
                          <w:t>并</w:t>
                        </w:r>
                      </w:p>
                      <w:p w:rsidR="00D63678" w:rsidRDefault="00D63678">
                        <w:pPr>
                          <w:jc w:val="center"/>
                        </w:pPr>
                        <w:r>
                          <w:rPr>
                            <w:rFonts w:hint="eastAsia"/>
                          </w:rPr>
                          <w:t>告知不同意变更的理由或需补正的材料。</w:t>
                        </w:r>
                      </w:p>
                    </w:txbxContent>
                  </v:textbox>
                </v:shape>
                <v:shape id="AutoShape 271" o:spid="_x0000_s1058" type="#_x0000_t176" style="position:absolute;left:9646;top:123804;width:2091;height:59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B0GicQA&#10;AADbAAAADwAAAGRycy9kb3ducmV2LnhtbESPQWvCQBSE74L/YXmCN7OpB5XUVdJCoT2VRA89vmZf&#10;k2j2bchuTOqvdwXB4zAz3zDb/WgacaHO1ZYVvEQxCOLC6ppLBcfDx2IDwnlkjY1lUvBPDva76WSL&#10;ibYDZ3TJfSkChF2CCirv20RKV1Rk0EW2JQ7en+0M+iC7UuoOhwA3jVzG8UoarDksVNjSe0XFOe+N&#10;Al+fvu1X+pP9NvGQXfM87d/6Qan5bExfQXga/TP8aH9qBcs13L+EHyB3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wdBonEAAAA2wAAAA8AAAAAAAAAAAAAAAAAmAIAAGRycy9k&#10;b3ducmV2LnhtbFBLBQYAAAAABAAEAPUAAACJAwAAAAA=&#10;" strokeweight="1pt">
                  <v:textbox>
                    <w:txbxContent>
                      <w:p w:rsidR="00D63678" w:rsidRDefault="00D63678">
                        <w:pPr>
                          <w:jc w:val="center"/>
                          <w:rPr>
                            <w:bCs/>
                            <w:sz w:val="18"/>
                            <w:szCs w:val="18"/>
                          </w:rPr>
                        </w:pPr>
                        <w:r>
                          <w:rPr>
                            <w:rFonts w:hint="eastAsia"/>
                            <w:bCs/>
                            <w:sz w:val="18"/>
                            <w:szCs w:val="18"/>
                          </w:rPr>
                          <w:t>市州住建局审核</w:t>
                        </w:r>
                      </w:p>
                    </w:txbxContent>
                  </v:textbox>
                </v:shape>
              </v:group>
            </w:pict>
          </mc:Fallback>
        </mc:AlternateContent>
      </w:r>
      <w:r>
        <w:rPr>
          <w:noProof/>
        </w:rPr>
        <mc:AlternateContent>
          <mc:Choice Requires="wps">
            <w:drawing>
              <wp:anchor distT="0" distB="0" distL="114300" distR="114300" simplePos="0" relativeHeight="251672576" behindDoc="0" locked="0" layoutInCell="1" allowOverlap="1" wp14:anchorId="0A530104" wp14:editId="2D5A9B65">
                <wp:simplePos x="0" y="0"/>
                <wp:positionH relativeFrom="column">
                  <wp:posOffset>2105025</wp:posOffset>
                </wp:positionH>
                <wp:positionV relativeFrom="paragraph">
                  <wp:posOffset>3175</wp:posOffset>
                </wp:positionV>
                <wp:extent cx="1393825" cy="285750"/>
                <wp:effectExtent l="0" t="0" r="15875" b="19050"/>
                <wp:wrapNone/>
                <wp:docPr id="22"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3825" cy="285750"/>
                        </a:xfrm>
                        <a:prstGeom prst="flowChartAlternateProcess">
                          <a:avLst/>
                        </a:prstGeom>
                        <a:solidFill>
                          <a:srgbClr val="FFFFFF"/>
                        </a:solidFill>
                        <a:ln w="12700">
                          <a:solidFill>
                            <a:srgbClr val="000000"/>
                          </a:solidFill>
                          <a:miter lim="800000"/>
                        </a:ln>
                      </wps:spPr>
                      <wps:txbx>
                        <w:txbxContent>
                          <w:p w:rsidR="00D63678" w:rsidRDefault="00D63678">
                            <w:pPr>
                              <w:rPr>
                                <w:bCs/>
                                <w:sz w:val="24"/>
                                <w:szCs w:val="24"/>
                              </w:rPr>
                            </w:pPr>
                            <w:r>
                              <w:rPr>
                                <w:rFonts w:hint="eastAsia"/>
                                <w:bCs/>
                                <w:sz w:val="15"/>
                                <w:szCs w:val="15"/>
                              </w:rPr>
                              <w:t>湖南省</w:t>
                            </w:r>
                            <w:proofErr w:type="gramStart"/>
                            <w:r>
                              <w:rPr>
                                <w:rFonts w:hint="eastAsia"/>
                                <w:bCs/>
                                <w:sz w:val="15"/>
                                <w:szCs w:val="15"/>
                              </w:rPr>
                              <w:t>智慧住</w:t>
                            </w:r>
                            <w:proofErr w:type="gramEnd"/>
                            <w:r>
                              <w:rPr>
                                <w:rFonts w:hint="eastAsia"/>
                                <w:bCs/>
                                <w:sz w:val="15"/>
                                <w:szCs w:val="15"/>
                              </w:rPr>
                              <w:t>建云网上申报</w:t>
                            </w:r>
                          </w:p>
                        </w:txbxContent>
                      </wps:txbx>
                      <wps:bodyPr rot="0" vert="horz" wrap="square" lIns="91440" tIns="45720" rIns="91440" bIns="45720" anchor="ctr" anchorCtr="0" upright="1">
                        <a:noAutofit/>
                      </wps:bodyPr>
                    </wps:wsp>
                  </a:graphicData>
                </a:graphic>
              </wp:anchor>
            </w:drawing>
          </mc:Choice>
          <mc:Fallback>
            <w:pict>
              <v:shape id="AutoShape 261" o:spid="_x0000_s1059" type="#_x0000_t176" style="position:absolute;left:0;text-align:left;margin-left:165.75pt;margin-top:.25pt;width:109.75pt;height:22.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" strokeweight="1pt">
                <v:textbox>
                  <w:txbxContent>
                    <w:p w:rsidR="00D63678" w:rsidRDefault="00D63678">
                      <w:pPr>
                        <w:rPr>
                          <w:bCs/>
                          <w:sz w:val="24"/>
                          <w:szCs w:val="24"/>
                        </w:rPr>
                      </w:pPr>
                      <w:r>
                        <w:rPr>
                          <w:rFonts w:hint="eastAsia"/>
                          <w:bCs/>
                          <w:sz w:val="15"/>
                          <w:szCs w:val="15"/>
                        </w:rPr>
                        <w:t>湖南省</w:t>
                      </w:r>
                      <w:proofErr w:type="gramStart"/>
                      <w:r>
                        <w:rPr>
                          <w:rFonts w:hint="eastAsia"/>
                          <w:bCs/>
                          <w:sz w:val="15"/>
                          <w:szCs w:val="15"/>
                        </w:rPr>
                        <w:t>智慧住</w:t>
                      </w:r>
                      <w:proofErr w:type="gramEnd"/>
                      <w:r>
                        <w:rPr>
                          <w:rFonts w:hint="eastAsia"/>
                          <w:bCs/>
                          <w:sz w:val="15"/>
                          <w:szCs w:val="15"/>
                        </w:rPr>
                        <w:t>建云网上申报</w:t>
                      </w:r>
                    </w:p>
                  </w:txbxContent>
                </v:textbox>
              </v:shape>
            </w:pict>
          </mc:Fallback>
        </mc:AlternateContent>
      </w:r>
    </w:p>
    <w:p w:rsidR="009E7423" w:rsidRDefault="00F81581">
      <w:pPr>
        <w:jc w:val="center"/>
        <w:rPr>
          <w:color w:val="FF0000"/>
        </w:rPr>
      </w:pPr>
      <w:r>
        <w:rPr>
          <w:noProof/>
        </w:rPr>
        <mc:AlternateContent>
          <mc:Choice Requires="wps">
            <w:drawing>
              <wp:anchor distT="0" distB="0" distL="114300" distR="114300" simplePos="0" relativeHeight="251673600" behindDoc="0" locked="0" layoutInCell="1" allowOverlap="1" wp14:anchorId="2D12E4A1" wp14:editId="48D9BE4B">
                <wp:simplePos x="0" y="0"/>
                <wp:positionH relativeFrom="column">
                  <wp:posOffset>2591937</wp:posOffset>
                </wp:positionH>
                <wp:positionV relativeFrom="paragraph">
                  <wp:posOffset>161290</wp:posOffset>
                </wp:positionV>
                <wp:extent cx="254000" cy="130810"/>
                <wp:effectExtent l="23495" t="0" r="36195" b="36195"/>
                <wp:wrapNone/>
                <wp:docPr id="21" name="AutoShape 2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54000" cy="130810"/>
                        </a:xfrm>
                        <a:prstGeom prst="rightArrow">
                          <a:avLst>
                            <a:gd name="adj1" fmla="val 50000"/>
                            <a:gd name="adj2" fmla="val 97078"/>
                          </a:avLst>
                        </a:prstGeom>
                        <a:noFill/>
                        <a:ln w="12700">
                          <a:solidFill>
                            <a:srgbClr val="000000"/>
                          </a:solidFill>
                          <a:miter lim="800000"/>
                        </a:ln>
                      </wps:spPr>
                      <wps:txbx>
                        <w:txbxContent>
                          <w:p w:rsidR="00D63678" w:rsidRDefault="00D63678">
                            <w:pPr>
                              <w:pStyle w:val="ab"/>
                              <w:spacing w:line="160" w:lineRule="exact"/>
                              <w:rPr>
                                <w:rFonts w:asciiTheme="minorEastAsia" w:hAnsiTheme="minorEastAsia"/>
                                <w:sz w:val="15"/>
                                <w:szCs w:val="15"/>
                              </w:rPr>
                            </w:pPr>
                          </w:p>
                        </w:txbxContent>
                      </wps:txbx>
                      <wps:bodyPr rot="0" vert="vert270" wrap="square" lIns="91440" tIns="45720" rIns="91440" bIns="45720" anchor="ctr" anchorCtr="0" upright="1">
                        <a:noAutofit/>
                      </wps:bodyPr>
                    </wps:wsp>
                  </a:graphicData>
                </a:graphic>
              </wp:anchor>
            </w:drawing>
          </mc:Choice>
          <mc:Fallback>
            <w:pict>
              <v:shape id="AutoShape 262" o:spid="_x0000_s1060" type="#_x0000_t13" style="position:absolute;left:0;text-align:left;margin-left:204.1pt;margin-top:12.7pt;width:20pt;height:10.3pt;rotation:90;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" adj="10801" filled="f" strokeweight="1pt">
                <v:textbox style="layout-flow:vertical;mso-layout-flow-alt:bottom-to-top">
                  <w:txbxContent>
                    <w:p w:rsidR="00D63678" w:rsidRDefault="00D63678">
                      <w:pPr>
                        <w:pStyle w:val="ab"/>
                        <w:spacing w:line="160" w:lineRule="exact"/>
                        <w:rPr>
                          <w:rFonts w:asciiTheme="minorEastAsia" w:hAnsiTheme="minorEastAsia"/>
                          <w:sz w:val="15"/>
                          <w:szCs w:val="15"/>
                        </w:rPr>
                      </w:pPr>
                    </w:p>
                  </w:txbxContent>
                </v:textbox>
              </v:shape>
            </w:pict>
          </mc:Fallback>
        </mc:AlternateContent>
      </w:r>
    </w:p>
    <w:p w:rsidR="009E7423" w:rsidRDefault="009E7423">
      <w:pPr>
        <w:jc w:val="center"/>
      </w:pPr>
    </w:p>
    <w:p w:rsidR="009E7423" w:rsidRDefault="009E7423">
      <w:pPr>
        <w:jc w:val="center"/>
      </w:pPr>
    </w:p>
    <w:p w:rsidR="009E7423" w:rsidRDefault="009E7423"/>
    <w:p w:rsidR="009E7423" w:rsidRDefault="00D63678">
      <w:pPr>
        <w:jc w:val="center"/>
      </w:pPr>
      <w:r>
        <w:rPr>
          <w:noProof/>
        </w:rPr>
        <mc:AlternateContent>
          <mc:Choice Requires="wps">
            <w:drawing>
              <wp:anchor distT="0" distB="0" distL="114300" distR="114300" simplePos="0" relativeHeight="251674624" behindDoc="0" locked="0" layoutInCell="1" allowOverlap="1">
                <wp:simplePos x="0" y="0"/>
                <wp:positionH relativeFrom="column">
                  <wp:posOffset>-97347</wp:posOffset>
                </wp:positionH>
                <wp:positionV relativeFrom="paragraph">
                  <wp:posOffset>123190</wp:posOffset>
                </wp:positionV>
                <wp:extent cx="1483995" cy="881380"/>
                <wp:effectExtent l="0" t="0" r="20955" b="13970"/>
                <wp:wrapNone/>
                <wp:docPr id="20" name="AutoShape 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3995" cy="881380"/>
                        </a:xfrm>
                        <a:prstGeom prst="flowChartAlternateProcess">
                          <a:avLst/>
                        </a:prstGeom>
                        <a:solidFill>
                          <a:srgbClr val="FFFFFF"/>
                        </a:solidFill>
                        <a:ln w="12700">
                          <a:solidFill>
                            <a:srgbClr val="000000"/>
                          </a:solidFill>
                          <a:miter lim="800000"/>
                        </a:ln>
                      </wps:spPr>
                      <wps:txbx>
                        <w:txbxContent>
                          <w:p w:rsidR="00D63678" w:rsidRDefault="00D63678">
                            <w:pPr>
                              <w:spacing w:line="240" w:lineRule="exact"/>
                              <w:jc w:val="center"/>
                            </w:pPr>
                            <w:proofErr w:type="gramStart"/>
                            <w:r>
                              <w:rPr>
                                <w:rFonts w:hint="eastAsia"/>
                              </w:rPr>
                              <w:t>退窗办结</w:t>
                            </w:r>
                            <w:proofErr w:type="gramEnd"/>
                            <w:r>
                              <w:rPr>
                                <w:rFonts w:hint="eastAsia"/>
                              </w:rPr>
                              <w:t>并告知不同意变更的理由或需补正的材料。</w:t>
                            </w:r>
                          </w:p>
                        </w:txbxContent>
                      </wps:txbx>
                      <wps:bodyPr rot="0" vert="horz" wrap="square" lIns="91440" tIns="45720" rIns="91440" bIns="45720" anchor="ctr" anchorCtr="0" upright="1">
                        <a:noAutofit/>
                      </wps:bodyPr>
                    </wps:wsp>
                  </a:graphicData>
                </a:graphic>
              </wp:anchor>
            </w:drawing>
          </mc:Choice>
          <mc:Fallback>
            <w:pict>
              <v:shape id="AutoShape 263" o:spid="_x0000_s1061" type="#_x0000_t176" style="position:absolute;left:0;text-align:left;margin-left:-7.65pt;margin-top:9.7pt;width:116.85pt;height:69.4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" strokeweight="1pt">
                <v:textbox>
                  <w:txbxContent>
                    <w:p w:rsidR="00D63678" w:rsidRDefault="00D63678">
                      <w:pPr>
                        <w:spacing w:line="240" w:lineRule="exact"/>
                        <w:jc w:val="center"/>
                      </w:pPr>
                      <w:proofErr w:type="gramStart"/>
                      <w:r>
                        <w:rPr>
                          <w:rFonts w:hint="eastAsia"/>
                        </w:rPr>
                        <w:t>退窗办结</w:t>
                      </w:r>
                      <w:proofErr w:type="gramEnd"/>
                      <w:r>
                        <w:rPr>
                          <w:rFonts w:hint="eastAsia"/>
                        </w:rPr>
                        <w:t>并告知不同意变更的理由或需补正的材料。</w:t>
                      </w:r>
                    </w:p>
                  </w:txbxContent>
                </v:textbox>
              </v:shape>
            </w:pict>
          </mc:Fallback>
        </mc:AlternateContent>
      </w:r>
    </w:p>
    <w:p w:rsidR="009E7423" w:rsidRDefault="00F81581">
      <w:pPr>
        <w:jc w:val="center"/>
      </w:pPr>
      <w:r>
        <w:rPr>
          <w:noProof/>
        </w:rPr>
        <mc:AlternateContent>
          <mc:Choice Requires="wps">
            <w:drawing>
              <wp:anchor distT="0" distB="0" distL="114300" distR="114300" simplePos="0" relativeHeight="251676672" behindDoc="0" locked="0" layoutInCell="1" allowOverlap="1" wp14:anchorId="3F4068E1" wp14:editId="25045289">
                <wp:simplePos x="0" y="0"/>
                <wp:positionH relativeFrom="column">
                  <wp:posOffset>2110105</wp:posOffset>
                </wp:positionH>
                <wp:positionV relativeFrom="paragraph">
                  <wp:posOffset>188595</wp:posOffset>
                </wp:positionV>
                <wp:extent cx="1382395" cy="294005"/>
                <wp:effectExtent l="0" t="0" r="27305" b="10795"/>
                <wp:wrapNone/>
                <wp:docPr id="19" name="AutoShape 2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2395" cy="294005"/>
                        </a:xfrm>
                        <a:prstGeom prst="flowChartAlternateProcess">
                          <a:avLst/>
                        </a:prstGeom>
                        <a:solidFill>
                          <a:srgbClr val="FFFFFF"/>
                        </a:solidFill>
                        <a:ln w="12700">
                          <a:solidFill>
                            <a:srgbClr val="000000"/>
                          </a:solidFill>
                          <a:miter lim="800000"/>
                        </a:ln>
                      </wps:spPr>
                      <wps:txbx>
                        <w:txbxContent>
                          <w:p w:rsidR="00D63678" w:rsidRDefault="00D63678">
                            <w:pPr>
                              <w:jc w:val="center"/>
                              <w:rPr>
                                <w:bCs/>
                                <w:sz w:val="18"/>
                                <w:szCs w:val="18"/>
                              </w:rPr>
                            </w:pPr>
                            <w:r>
                              <w:rPr>
                                <w:rFonts w:hint="eastAsia"/>
                                <w:bCs/>
                                <w:sz w:val="18"/>
                                <w:szCs w:val="18"/>
                              </w:rPr>
                              <w:t>窗口受理</w:t>
                            </w:r>
                          </w:p>
                          <w:p w:rsidR="00D63678" w:rsidRDefault="00D63678">
                            <w:pPr>
                              <w:jc w:val="center"/>
                              <w:rPr>
                                <w:b/>
                                <w:sz w:val="18"/>
                                <w:szCs w:val="18"/>
                              </w:rPr>
                            </w:pPr>
                          </w:p>
                        </w:txbxContent>
                      </wps:txbx>
                      <wps:bodyPr rot="0" vert="horz" wrap="square" lIns="91440" tIns="45720" rIns="91440" bIns="45720" anchor="ctr" anchorCtr="0" upright="1">
                        <a:noAutofit/>
                      </wps:bodyPr>
                    </wps:wsp>
                  </a:graphicData>
                </a:graphic>
                <wp14:sizeRelV relativeFrom="margin">
                  <wp14:pctHeight>0</wp14:pctHeight>
                </wp14:sizeRelV>
              </wp:anchor>
            </w:drawing>
          </mc:Choice>
          <mc:Fallback>
            <w:pict>
              <v:shape id="AutoShape 265" o:spid="_x0000_s1062" type="#_x0000_t176" style="position:absolute;left:0;text-align:left;margin-left:166.15pt;margin-top:14.85pt;width:108.85pt;height:23.15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" strokeweight="1pt">
                <v:textbox>
                  <w:txbxContent>
                    <w:p w:rsidR="00D63678" w:rsidRDefault="00D63678">
                      <w:pPr>
                        <w:jc w:val="center"/>
                        <w:rPr>
                          <w:bCs/>
                          <w:sz w:val="18"/>
                          <w:szCs w:val="18"/>
                        </w:rPr>
                      </w:pPr>
                      <w:r>
                        <w:rPr>
                          <w:rFonts w:hint="eastAsia"/>
                          <w:bCs/>
                          <w:sz w:val="18"/>
                          <w:szCs w:val="18"/>
                        </w:rPr>
                        <w:t>窗口受理</w:t>
                      </w:r>
                    </w:p>
                    <w:p w:rsidR="00D63678" w:rsidRDefault="00D63678">
                      <w:pPr>
                        <w:jc w:val="center"/>
                        <w:rPr>
                          <w:b/>
                          <w:sz w:val="18"/>
                          <w:szCs w:val="18"/>
                        </w:rPr>
                      </w:pPr>
                    </w:p>
                  </w:txbxContent>
                </v:textbox>
              </v:shape>
            </w:pict>
          </mc:Fallback>
        </mc:AlternateContent>
      </w:r>
      <w:r>
        <w:rPr>
          <w:noProof/>
        </w:rPr>
        <mc:AlternateContent>
          <mc:Choice Requires="wps">
            <w:drawing>
              <wp:anchor distT="0" distB="0" distL="114300" distR="114300" simplePos="0" relativeHeight="251675648" behindDoc="0" locked="0" layoutInCell="1" allowOverlap="1" wp14:anchorId="319E9DA6" wp14:editId="2D12A493">
                <wp:simplePos x="0" y="0"/>
                <wp:positionH relativeFrom="column">
                  <wp:posOffset>1384440</wp:posOffset>
                </wp:positionH>
                <wp:positionV relativeFrom="paragraph">
                  <wp:posOffset>93432</wp:posOffset>
                </wp:positionV>
                <wp:extent cx="709295" cy="382270"/>
                <wp:effectExtent l="19050" t="19050" r="14605" b="36830"/>
                <wp:wrapNone/>
                <wp:docPr id="18" name="左箭头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9295" cy="382270"/>
                        </a:xfrm>
                        <a:prstGeom prst="leftArrow">
                          <a:avLst>
                            <a:gd name="adj1" fmla="val 50000"/>
                            <a:gd name="adj2" fmla="val 82492"/>
                          </a:avLst>
                        </a:prstGeom>
                        <a:solidFill>
                          <a:srgbClr val="FFFFFF"/>
                        </a:solidFill>
                        <a:ln w="12700">
                          <a:solidFill>
                            <a:srgbClr val="000000"/>
                          </a:solidFill>
                          <a:miter lim="800000"/>
                        </a:ln>
                      </wps:spPr>
                      <wps:txbx>
                        <w:txbxContent>
                          <w:p w:rsidR="00D63678" w:rsidRDefault="00D63678">
                            <w:pPr>
                              <w:pStyle w:val="ab"/>
                              <w:spacing w:line="160" w:lineRule="exact"/>
                              <w:jc w:val="left"/>
                              <w:rPr>
                                <w:rFonts w:asciiTheme="minorEastAsia" w:hAnsiTheme="minorEastAsia"/>
                                <w:sz w:val="15"/>
                                <w:szCs w:val="15"/>
                              </w:rPr>
                            </w:pPr>
                            <w:r>
                              <w:rPr>
                                <w:rFonts w:asciiTheme="minorEastAsia" w:hAnsiTheme="minorEastAsia" w:hint="eastAsia"/>
                                <w:sz w:val="15"/>
                                <w:szCs w:val="15"/>
                              </w:rPr>
                              <w:t>不合格</w:t>
                            </w:r>
                          </w:p>
                        </w:txbxContent>
                      </wps:txbx>
                      <wps:bodyPr rot="0" vert="horz" wrap="square" lIns="91440" tIns="45720" rIns="91440" bIns="45720" anchor="ctr" anchorCtr="0" upright="1">
                        <a:noAutofit/>
                      </wps:bodyPr>
                    </wps:wsp>
                  </a:graphicData>
                </a:graphic>
                <wp14:sizeRelV relativeFrom="margin">
                  <wp14:pctHeight>0</wp14:pctHeight>
                </wp14:sizeRelV>
              </wp:anchor>
            </w:drawing>
          </mc:Choice>
          <mc:Fallback>
            <w:pict>
              <v:shape id="左箭头 25" o:spid="_x0000_s1063" type="#_x0000_t66" style="position:absolute;left:0;text-align:left;margin-left:109pt;margin-top:7.35pt;width:55.85pt;height:30.1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" adj="9603" strokeweight="1pt">
                <v:textbox>
                  <w:txbxContent>
                    <w:p w:rsidR="00D63678" w:rsidRDefault="00D63678">
                      <w:pPr>
                        <w:pStyle w:val="ab"/>
                        <w:spacing w:line="160" w:lineRule="exact"/>
                        <w:jc w:val="left"/>
                        <w:rPr>
                          <w:rFonts w:asciiTheme="minorEastAsia" w:hAnsiTheme="minorEastAsia"/>
                          <w:sz w:val="15"/>
                          <w:szCs w:val="15"/>
                        </w:rPr>
                      </w:pPr>
                      <w:r>
                        <w:rPr>
                          <w:rFonts w:asciiTheme="minorEastAsia" w:hAnsiTheme="minorEastAsia" w:hint="eastAsia"/>
                          <w:sz w:val="15"/>
                          <w:szCs w:val="15"/>
                        </w:rPr>
                        <w:t>不合格</w:t>
                      </w:r>
                    </w:p>
                  </w:txbxContent>
                </v:textbox>
              </v:shape>
            </w:pict>
          </mc:Fallback>
        </mc:AlternateContent>
      </w:r>
    </w:p>
    <w:p w:rsidR="009E7423" w:rsidRDefault="00F81581">
      <w:pPr>
        <w:jc w:val="center"/>
      </w:pPr>
      <w:r>
        <w:rPr>
          <w:noProof/>
        </w:rPr>
        <mc:AlternateContent>
          <mc:Choice Requires="wps">
            <w:drawing>
              <wp:anchor distT="0" distB="0" distL="114300" distR="114300" simplePos="0" relativeHeight="251678720" behindDoc="0" locked="0" layoutInCell="1" allowOverlap="1" wp14:anchorId="61DF61F6" wp14:editId="51BDFED8">
                <wp:simplePos x="0" y="0"/>
                <wp:positionH relativeFrom="column">
                  <wp:posOffset>2615742</wp:posOffset>
                </wp:positionH>
                <wp:positionV relativeFrom="paragraph">
                  <wp:posOffset>176943</wp:posOffset>
                </wp:positionV>
                <wp:extent cx="439759" cy="655468"/>
                <wp:effectExtent l="25400" t="0" r="0" b="43180"/>
                <wp:wrapNone/>
                <wp:docPr id="17" name="AutoShape 2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439759" cy="655468"/>
                        </a:xfrm>
                        <a:prstGeom prst="rightArrow">
                          <a:avLst>
                            <a:gd name="adj1" fmla="val 50000"/>
                            <a:gd name="adj2" fmla="val 49995"/>
                          </a:avLst>
                        </a:prstGeom>
                        <a:noFill/>
                        <a:ln w="12700">
                          <a:solidFill>
                            <a:srgbClr val="000000"/>
                          </a:solidFill>
                          <a:miter lim="800000"/>
                        </a:ln>
                      </wps:spPr>
                      <wps:txbx>
                        <w:txbxContent>
                          <w:p w:rsidR="00D63678" w:rsidRDefault="00D63678">
                            <w:pPr>
                              <w:pStyle w:val="ab"/>
                              <w:spacing w:line="160" w:lineRule="exact"/>
                              <w:rPr>
                                <w:rFonts w:asciiTheme="minorEastAsia" w:hAnsiTheme="minorEastAsia"/>
                                <w:sz w:val="15"/>
                                <w:szCs w:val="15"/>
                              </w:rPr>
                            </w:pPr>
                            <w:r>
                              <w:rPr>
                                <w:rFonts w:asciiTheme="minorEastAsia" w:hAnsiTheme="minorEastAsia" w:hint="eastAsia"/>
                                <w:sz w:val="15"/>
                                <w:szCs w:val="15"/>
                              </w:rPr>
                              <w:t>合格</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AutoShape 283" o:spid="_x0000_s1064" type="#_x0000_t13" style="position:absolute;left:0;text-align:left;margin-left:205.95pt;margin-top:13.95pt;width:34.65pt;height:51.6pt;rotation:9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" adj="10801" filled="f" strokeweight="1pt">
                <v:textbox>
                  <w:txbxContent>
                    <w:p w:rsidR="00D63678" w:rsidRDefault="00D63678">
                      <w:pPr>
                        <w:pStyle w:val="ab"/>
                        <w:spacing w:line="160" w:lineRule="exact"/>
                        <w:rPr>
                          <w:rFonts w:asciiTheme="minorEastAsia" w:hAnsiTheme="minorEastAsia"/>
                          <w:sz w:val="15"/>
                          <w:szCs w:val="15"/>
                        </w:rPr>
                      </w:pPr>
                      <w:r>
                        <w:rPr>
                          <w:rFonts w:asciiTheme="minorEastAsia" w:hAnsiTheme="minorEastAsia" w:hint="eastAsia"/>
                          <w:sz w:val="15"/>
                          <w:szCs w:val="15"/>
                        </w:rPr>
                        <w:t>合格</w:t>
                      </w:r>
                    </w:p>
                  </w:txbxContent>
                </v:textbox>
              </v:shape>
            </w:pict>
          </mc:Fallback>
        </mc:AlternateContent>
      </w:r>
    </w:p>
    <w:p w:rsidR="009E7423" w:rsidRDefault="009E7423">
      <w:pPr>
        <w:jc w:val="center"/>
      </w:pPr>
    </w:p>
    <w:p w:rsidR="009E7423" w:rsidRDefault="00D63678">
      <w:pPr>
        <w:jc w:val="center"/>
      </w:pPr>
      <w:r>
        <w:rPr>
          <w:noProof/>
        </w:rPr>
        <mc:AlternateContent>
          <mc:Choice Requires="wps">
            <w:drawing>
              <wp:anchor distT="0" distB="0" distL="114300" distR="114300" simplePos="0" relativeHeight="251683840" behindDoc="0" locked="0" layoutInCell="1" allowOverlap="1">
                <wp:simplePos x="0" y="0"/>
                <wp:positionH relativeFrom="column">
                  <wp:posOffset>4337050</wp:posOffset>
                </wp:positionH>
                <wp:positionV relativeFrom="paragraph">
                  <wp:posOffset>61595</wp:posOffset>
                </wp:positionV>
                <wp:extent cx="1006475" cy="921385"/>
                <wp:effectExtent l="12700" t="13970" r="9525" b="7620"/>
                <wp:wrapNone/>
                <wp:docPr id="16" name="流程图: 可选过程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6475" cy="921385"/>
                        </a:xfrm>
                        <a:prstGeom prst="flowChartAlternateProcess">
                          <a:avLst/>
                        </a:prstGeom>
                        <a:solidFill>
                          <a:srgbClr val="FFFFFF"/>
                        </a:solidFill>
                        <a:ln w="12700">
                          <a:solidFill>
                            <a:srgbClr val="000000"/>
                          </a:solidFill>
                          <a:miter lim="800000"/>
                        </a:ln>
                      </wps:spPr>
                      <wps:txbx>
                        <w:txbxContent>
                          <w:p w:rsidR="00D63678" w:rsidRDefault="00D63678">
                            <w:pPr>
                              <w:spacing w:line="240" w:lineRule="exact"/>
                              <w:jc w:val="center"/>
                            </w:pPr>
                            <w:proofErr w:type="gramStart"/>
                            <w:r>
                              <w:rPr>
                                <w:rFonts w:hint="eastAsia"/>
                              </w:rPr>
                              <w:t>退窗办结</w:t>
                            </w:r>
                            <w:proofErr w:type="gramEnd"/>
                            <w:r>
                              <w:rPr>
                                <w:rFonts w:hint="eastAsia"/>
                              </w:rPr>
                              <w:t>并告知不同意变更的理由或需补正的材料。</w:t>
                            </w:r>
                          </w:p>
                          <w:p w:rsidR="00D63678" w:rsidRDefault="00D63678">
                            <w:pPr>
                              <w:spacing w:line="240" w:lineRule="exact"/>
                              <w:jc w:val="center"/>
                              <w:rPr>
                                <w:sz w:val="18"/>
                                <w:szCs w:val="18"/>
                              </w:rPr>
                            </w:pPr>
                          </w:p>
                        </w:txbxContent>
                      </wps:txbx>
                      <wps:bodyPr rot="0" vert="horz" wrap="square" lIns="91440" tIns="45720" rIns="91440" bIns="45720" anchor="ctr" anchorCtr="0" upright="1">
                        <a:noAutofit/>
                      </wps:bodyPr>
                    </wps:wsp>
                  </a:graphicData>
                </a:graphic>
              </wp:anchor>
            </w:drawing>
          </mc:Choice>
          <mc:Fallback>
            <w:pict>
              <v:shape id="流程图: 可选过程 3" o:spid="_x0000_s1065" type="#_x0000_t176" style="position:absolute;left:0;text-align:left;margin-left:341.5pt;margin-top:4.85pt;width:79.25pt;height:72.5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" strokeweight="1pt">
                <v:textbox>
                  <w:txbxContent>
                    <w:p w:rsidR="00D63678" w:rsidRDefault="00D63678">
                      <w:pPr>
                        <w:spacing w:line="240" w:lineRule="exact"/>
                        <w:jc w:val="center"/>
                      </w:pPr>
                      <w:proofErr w:type="gramStart"/>
                      <w:r>
                        <w:rPr>
                          <w:rFonts w:hint="eastAsia"/>
                        </w:rPr>
                        <w:t>退窗办结</w:t>
                      </w:r>
                      <w:proofErr w:type="gramEnd"/>
                      <w:r>
                        <w:rPr>
                          <w:rFonts w:hint="eastAsia"/>
                        </w:rPr>
                        <w:t>并告知不同意变更的理由或需补正的材料。</w:t>
                      </w:r>
                    </w:p>
                    <w:p w:rsidR="00D63678" w:rsidRDefault="00D63678">
                      <w:pPr>
                        <w:spacing w:line="240" w:lineRule="exact"/>
                        <w:jc w:val="center"/>
                        <w:rPr>
                          <w:sz w:val="18"/>
                          <w:szCs w:val="18"/>
                        </w:rPr>
                      </w:pPr>
                    </w:p>
                  </w:txbxContent>
                </v:textbox>
              </v:shape>
            </w:pict>
          </mc:Fallback>
        </mc:AlternateContent>
      </w:r>
    </w:p>
    <w:p w:rsidR="009E7423" w:rsidRDefault="00F81581">
      <w:pPr>
        <w:jc w:val="center"/>
      </w:pPr>
      <w:r>
        <w:rPr>
          <w:noProof/>
        </w:rPr>
        <mc:AlternateContent>
          <mc:Choice Requires="wps">
            <w:drawing>
              <wp:anchor distT="0" distB="0" distL="114300" distR="114300" simplePos="0" relativeHeight="251684864" behindDoc="0" locked="0" layoutInCell="1" allowOverlap="1" wp14:anchorId="70433456" wp14:editId="5D3BBC26">
                <wp:simplePos x="0" y="0"/>
                <wp:positionH relativeFrom="column">
                  <wp:posOffset>3588385</wp:posOffset>
                </wp:positionH>
                <wp:positionV relativeFrom="paragraph">
                  <wp:posOffset>34290</wp:posOffset>
                </wp:positionV>
                <wp:extent cx="720725" cy="427990"/>
                <wp:effectExtent l="0" t="19050" r="41275" b="29210"/>
                <wp:wrapNone/>
                <wp:docPr id="15" name="AutoShape 2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725" cy="427990"/>
                        </a:xfrm>
                        <a:prstGeom prst="rightArrow">
                          <a:avLst>
                            <a:gd name="adj1" fmla="val 50000"/>
                            <a:gd name="adj2" fmla="val 81779"/>
                          </a:avLst>
                        </a:prstGeom>
                        <a:solidFill>
                          <a:srgbClr val="FFFFFF"/>
                        </a:solidFill>
                        <a:ln w="12700">
                          <a:solidFill>
                            <a:srgbClr val="000000"/>
                          </a:solidFill>
                          <a:miter lim="800000"/>
                        </a:ln>
                      </wps:spPr>
                      <wps:txbx>
                        <w:txbxContent>
                          <w:p w:rsidR="00D63678" w:rsidRDefault="00D63678">
                            <w:pPr>
                              <w:pStyle w:val="ab"/>
                              <w:spacing w:line="160" w:lineRule="exact"/>
                              <w:jc w:val="center"/>
                              <w:rPr>
                                <w:rFonts w:asciiTheme="minorEastAsia" w:hAnsiTheme="minorEastAsia"/>
                                <w:sz w:val="15"/>
                                <w:szCs w:val="15"/>
                              </w:rPr>
                            </w:pPr>
                            <w:r>
                              <w:rPr>
                                <w:rFonts w:asciiTheme="minorEastAsia" w:hAnsiTheme="minorEastAsia" w:hint="eastAsia"/>
                                <w:sz w:val="15"/>
                                <w:szCs w:val="15"/>
                              </w:rPr>
                              <w:t>不合格</w:t>
                            </w:r>
                          </w:p>
                        </w:txbxContent>
                      </wps:txbx>
                      <wps:bodyPr rot="0" vert="horz" wrap="square" lIns="91440" tIns="45720" rIns="91440" bIns="45720" anchor="ctr" anchorCtr="0" upright="1">
                        <a:noAutofit/>
                      </wps:bodyPr>
                    </wps:wsp>
                  </a:graphicData>
                </a:graphic>
                <wp14:sizeRelV relativeFrom="margin">
                  <wp14:pctHeight>0</wp14:pctHeight>
                </wp14:sizeRelV>
              </wp:anchor>
            </w:drawing>
          </mc:Choice>
          <mc:Fallback>
            <w:pict>
              <v:shape id="AutoShape 276" o:spid="_x0000_s1066" type="#_x0000_t13" style="position:absolute;left:0;text-align:left;margin-left:282.55pt;margin-top:2.7pt;width:56.75pt;height:33.7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" adj="11110" strokeweight="1pt">
                <v:textbox>
                  <w:txbxContent>
                    <w:p w:rsidR="00D63678" w:rsidRDefault="00D63678">
                      <w:pPr>
                        <w:pStyle w:val="ab"/>
                        <w:spacing w:line="160" w:lineRule="exact"/>
                        <w:jc w:val="center"/>
                        <w:rPr>
                          <w:rFonts w:asciiTheme="minorEastAsia" w:hAnsiTheme="minorEastAsia"/>
                          <w:sz w:val="15"/>
                          <w:szCs w:val="15"/>
                        </w:rPr>
                      </w:pPr>
                      <w:r>
                        <w:rPr>
                          <w:rFonts w:asciiTheme="minorEastAsia" w:hAnsiTheme="minorEastAsia" w:hint="eastAsia"/>
                          <w:sz w:val="15"/>
                          <w:szCs w:val="15"/>
                        </w:rPr>
                        <w:t>不合格</w:t>
                      </w:r>
                    </w:p>
                  </w:txbxContent>
                </v:textbox>
              </v:shape>
            </w:pict>
          </mc:Fallback>
        </mc:AlternateContent>
      </w:r>
      <w:r>
        <w:rPr>
          <w:noProof/>
        </w:rPr>
        <mc:AlternateContent>
          <mc:Choice Requires="wps">
            <w:drawing>
              <wp:anchor distT="0" distB="0" distL="114300" distR="114300" simplePos="0" relativeHeight="251682816" behindDoc="0" locked="0" layoutInCell="1" allowOverlap="1" wp14:anchorId="02D02E54" wp14:editId="078E1188">
                <wp:simplePos x="0" y="0"/>
                <wp:positionH relativeFrom="column">
                  <wp:posOffset>1955165</wp:posOffset>
                </wp:positionH>
                <wp:positionV relativeFrom="paragraph">
                  <wp:posOffset>132080</wp:posOffset>
                </wp:positionV>
                <wp:extent cx="1628140" cy="332740"/>
                <wp:effectExtent l="0" t="0" r="10160" b="10160"/>
                <wp:wrapNone/>
                <wp:docPr id="14" name="AutoShape 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28140" cy="332740"/>
                        </a:xfrm>
                        <a:prstGeom prst="flowChartAlternateProcess">
                          <a:avLst/>
                        </a:prstGeom>
                        <a:solidFill>
                          <a:srgbClr val="FFFFFF"/>
                        </a:solidFill>
                        <a:ln w="12700">
                          <a:solidFill>
                            <a:srgbClr val="000000"/>
                          </a:solidFill>
                          <a:miter lim="800000"/>
                        </a:ln>
                      </wps:spPr>
                      <wps:txbx>
                        <w:txbxContent>
                          <w:p w:rsidR="00D63678" w:rsidRDefault="00D63678">
                            <w:pPr>
                              <w:jc w:val="center"/>
                              <w:rPr>
                                <w:bCs/>
                                <w:sz w:val="18"/>
                                <w:szCs w:val="18"/>
                              </w:rPr>
                            </w:pPr>
                            <w:r>
                              <w:rPr>
                                <w:rFonts w:hint="eastAsia"/>
                                <w:bCs/>
                                <w:sz w:val="18"/>
                                <w:szCs w:val="18"/>
                              </w:rPr>
                              <w:t>复审</w:t>
                            </w:r>
                          </w:p>
                          <w:p w:rsidR="00D63678" w:rsidRDefault="00D63678">
                            <w:pPr>
                              <w:jc w:val="center"/>
                              <w:rPr>
                                <w:b/>
                                <w:sz w:val="18"/>
                                <w:szCs w:val="18"/>
                              </w:rPr>
                            </w:pPr>
                          </w:p>
                        </w:txbxContent>
                      </wps:txbx>
                      <wps:bodyPr rot="0" vert="horz" wrap="square" lIns="91440" tIns="45720" rIns="91440" bIns="45720" anchor="ctr" anchorCtr="0" upright="1">
                        <a:noAutofit/>
                      </wps:bodyPr>
                    </wps:wsp>
                  </a:graphicData>
                </a:graphic>
              </wp:anchor>
            </w:drawing>
          </mc:Choice>
          <mc:Fallback>
            <w:pict>
              <v:shape id="AutoShape 273" o:spid="_x0000_s1067" type="#_x0000_t176" style="position:absolute;left:0;text-align:left;margin-left:153.95pt;margin-top:10.4pt;width:128.2pt;height:26.2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" strokeweight="1pt">
                <v:textbox>
                  <w:txbxContent>
                    <w:p w:rsidR="00D63678" w:rsidRDefault="00D63678">
                      <w:pPr>
                        <w:jc w:val="center"/>
                        <w:rPr>
                          <w:bCs/>
                          <w:sz w:val="18"/>
                          <w:szCs w:val="18"/>
                        </w:rPr>
                      </w:pPr>
                      <w:r>
                        <w:rPr>
                          <w:rFonts w:hint="eastAsia"/>
                          <w:bCs/>
                          <w:sz w:val="18"/>
                          <w:szCs w:val="18"/>
                        </w:rPr>
                        <w:t>复审</w:t>
                      </w:r>
                    </w:p>
                    <w:p w:rsidR="00D63678" w:rsidRDefault="00D63678">
                      <w:pPr>
                        <w:jc w:val="center"/>
                        <w:rPr>
                          <w:b/>
                          <w:sz w:val="18"/>
                          <w:szCs w:val="18"/>
                        </w:rPr>
                      </w:pPr>
                    </w:p>
                  </w:txbxContent>
                </v:textbox>
              </v:shape>
            </w:pict>
          </mc:Fallback>
        </mc:AlternateContent>
      </w:r>
    </w:p>
    <w:p w:rsidR="009E7423" w:rsidRDefault="00D63678">
      <w:pPr>
        <w:jc w:val="center"/>
      </w:pPr>
      <w:r>
        <w:rPr>
          <w:noProof/>
        </w:rPr>
        <mc:AlternateContent>
          <mc:Choice Requires="wps">
            <w:drawing>
              <wp:anchor distT="0" distB="0" distL="114300" distR="114300" simplePos="0" relativeHeight="251686912" behindDoc="0" locked="0" layoutInCell="1" allowOverlap="1" wp14:anchorId="35395142" wp14:editId="72EF29C4">
                <wp:simplePos x="0" y="0"/>
                <wp:positionH relativeFrom="column">
                  <wp:posOffset>2643822</wp:posOffset>
                </wp:positionH>
                <wp:positionV relativeFrom="paragraph">
                  <wp:posOffset>121078</wp:posOffset>
                </wp:positionV>
                <wp:extent cx="427281" cy="738652"/>
                <wp:effectExtent l="34607" t="3493" r="0" b="46037"/>
                <wp:wrapNone/>
                <wp:docPr id="13" name="AutoShape 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427281" cy="738652"/>
                        </a:xfrm>
                        <a:prstGeom prst="rightArrow">
                          <a:avLst>
                            <a:gd name="adj1" fmla="val 50000"/>
                            <a:gd name="adj2" fmla="val 49995"/>
                          </a:avLst>
                        </a:prstGeom>
                        <a:noFill/>
                        <a:ln w="12700">
                          <a:solidFill>
                            <a:srgbClr val="000000"/>
                          </a:solidFill>
                          <a:miter lim="800000"/>
                        </a:ln>
                      </wps:spPr>
                      <wps:txbx>
                        <w:txbxContent>
                          <w:p w:rsidR="00D63678" w:rsidRDefault="00D63678">
                            <w:pPr>
                              <w:pStyle w:val="ab"/>
                              <w:spacing w:line="160" w:lineRule="exact"/>
                              <w:rPr>
                                <w:rFonts w:asciiTheme="minorEastAsia" w:hAnsiTheme="minorEastAsia"/>
                                <w:sz w:val="15"/>
                                <w:szCs w:val="15"/>
                              </w:rPr>
                            </w:pPr>
                            <w:r>
                              <w:rPr>
                                <w:rFonts w:asciiTheme="minorEastAsia" w:hAnsiTheme="minorEastAsia" w:hint="eastAsia"/>
                                <w:sz w:val="15"/>
                                <w:szCs w:val="15"/>
                              </w:rPr>
                              <w:t>合格</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AutoShape 288" o:spid="_x0000_s1068" type="#_x0000_t13" style="position:absolute;left:0;text-align:left;margin-left:208.15pt;margin-top:9.55pt;width:33.65pt;height:58.15pt;rotation:90;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" adj="10801" filled="f" strokeweight="1pt">
                <v:textbox>
                  <w:txbxContent>
                    <w:p w:rsidR="00D63678" w:rsidRDefault="00D63678">
                      <w:pPr>
                        <w:pStyle w:val="ab"/>
                        <w:spacing w:line="160" w:lineRule="exact"/>
                        <w:rPr>
                          <w:rFonts w:asciiTheme="minorEastAsia" w:hAnsiTheme="minorEastAsia"/>
                          <w:sz w:val="15"/>
                          <w:szCs w:val="15"/>
                        </w:rPr>
                      </w:pPr>
                      <w:r>
                        <w:rPr>
                          <w:rFonts w:asciiTheme="minorEastAsia" w:hAnsiTheme="minorEastAsia" w:hint="eastAsia"/>
                          <w:sz w:val="15"/>
                          <w:szCs w:val="15"/>
                        </w:rPr>
                        <w:t>合格</w:t>
                      </w:r>
                    </w:p>
                  </w:txbxContent>
                </v:textbox>
              </v:shape>
            </w:pict>
          </mc:Fallback>
        </mc:AlternateContent>
      </w:r>
    </w:p>
    <w:p w:rsidR="009E7423" w:rsidRDefault="009E7423"/>
    <w:p w:rsidR="009E7423" w:rsidRDefault="009E7423"/>
    <w:p w:rsidR="009E7423" w:rsidRDefault="00F81581">
      <w:pPr>
        <w:jc w:val="center"/>
      </w:pPr>
      <w:r>
        <w:rPr>
          <w:noProof/>
        </w:rPr>
        <mc:AlternateContent>
          <mc:Choice Requires="wps">
            <w:drawing>
              <wp:anchor distT="0" distB="0" distL="114300" distR="114300" simplePos="0" relativeHeight="251685888" behindDoc="0" locked="0" layoutInCell="1" allowOverlap="1" wp14:anchorId="456D3CBF" wp14:editId="0AC04036">
                <wp:simplePos x="0" y="0"/>
                <wp:positionH relativeFrom="column">
                  <wp:posOffset>1948180</wp:posOffset>
                </wp:positionH>
                <wp:positionV relativeFrom="paragraph">
                  <wp:posOffset>98868</wp:posOffset>
                </wp:positionV>
                <wp:extent cx="1701800" cy="381635"/>
                <wp:effectExtent l="0" t="0" r="12700" b="18415"/>
                <wp:wrapNone/>
                <wp:docPr id="12" name="自选图形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701800" cy="381635"/>
                        </a:xfrm>
                        <a:prstGeom prst="flowChartAlternateProcess">
                          <a:avLst/>
                        </a:prstGeom>
                        <a:solidFill>
                          <a:srgbClr val="FFFFFF"/>
                        </a:solidFill>
                        <a:ln w="12700">
                          <a:solidFill>
                            <a:srgbClr val="000000"/>
                          </a:solidFill>
                          <a:miter lim="800000"/>
                        </a:ln>
                      </wps:spPr>
                      <wps:txbx>
                        <w:txbxContent>
                          <w:p w:rsidR="00D63678" w:rsidRDefault="00D63678">
                            <w:r>
                              <w:rPr>
                                <w:rFonts w:hint="eastAsia"/>
                                <w:sz w:val="15"/>
                                <w:szCs w:val="15"/>
                              </w:rPr>
                              <w:t>湖南省</w:t>
                            </w:r>
                            <w:proofErr w:type="gramStart"/>
                            <w:r>
                              <w:rPr>
                                <w:rFonts w:hint="eastAsia"/>
                                <w:sz w:val="15"/>
                                <w:szCs w:val="15"/>
                              </w:rPr>
                              <w:t>智慧住</w:t>
                            </w:r>
                            <w:proofErr w:type="gramEnd"/>
                            <w:r>
                              <w:rPr>
                                <w:rFonts w:hint="eastAsia"/>
                                <w:sz w:val="15"/>
                                <w:szCs w:val="15"/>
                              </w:rPr>
                              <w:t>建云下载电子证书</w:t>
                            </w:r>
                          </w:p>
                        </w:txbxContent>
                      </wps:txbx>
                      <wps:bodyPr rot="0" vert="horz" wrap="square" lIns="91440" tIns="45720" rIns="91440" bIns="45720" anchor="ctr" anchorCtr="0" upright="1">
                        <a:noAutofit/>
                      </wps:bodyPr>
                    </wps:wsp>
                  </a:graphicData>
                </a:graphic>
              </wp:anchor>
            </w:drawing>
          </mc:Choice>
          <mc:Fallback>
            <w:pict>
              <v:shape id="自选图形 66" o:spid="_x0000_s1069" type="#_x0000_t176" style="position:absolute;left:0;text-align:left;margin-left:153.4pt;margin-top:7.8pt;width:134pt;height:30.05pt;flip:x;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" strokeweight="1pt">
                <v:textbox>
                  <w:txbxContent>
                    <w:p w:rsidR="00D63678" w:rsidRDefault="00D63678">
                      <w:r>
                        <w:rPr>
                          <w:rFonts w:hint="eastAsia"/>
                          <w:sz w:val="15"/>
                          <w:szCs w:val="15"/>
                        </w:rPr>
                        <w:t>湖南省</w:t>
                      </w:r>
                      <w:proofErr w:type="gramStart"/>
                      <w:r>
                        <w:rPr>
                          <w:rFonts w:hint="eastAsia"/>
                          <w:sz w:val="15"/>
                          <w:szCs w:val="15"/>
                        </w:rPr>
                        <w:t>智慧住</w:t>
                      </w:r>
                      <w:proofErr w:type="gramEnd"/>
                      <w:r>
                        <w:rPr>
                          <w:rFonts w:hint="eastAsia"/>
                          <w:sz w:val="15"/>
                          <w:szCs w:val="15"/>
                        </w:rPr>
                        <w:t>建云下载电子证书</w:t>
                      </w:r>
                    </w:p>
                  </w:txbxContent>
                </v:textbox>
              </v:shape>
            </w:pict>
          </mc:Fallback>
        </mc:AlternateContent>
      </w:r>
    </w:p>
    <w:p w:rsidR="009E7423" w:rsidRDefault="009E7423">
      <w:pPr>
        <w:jc w:val="center"/>
      </w:pPr>
    </w:p>
    <w:p w:rsidR="009E7423" w:rsidRDefault="009E7423">
      <w:pPr>
        <w:sectPr w:rsidR="009E7423">
          <w:pgSz w:w="11906" w:h="16838"/>
          <w:pgMar w:top="1440" w:right="1800" w:bottom="1440" w:left="1800" w:header="851" w:footer="992" w:gutter="0"/>
          <w:pgNumType w:fmt="numberInDash"/>
          <w:cols w:space="425"/>
          <w:docGrid w:type="lines" w:linePitch="312"/>
        </w:sectPr>
      </w:pPr>
    </w:p>
    <w:p w:rsidR="009E7423" w:rsidRDefault="00D63678">
      <w:pPr>
        <w:jc w:val="center"/>
        <w:rPr>
          <w:rFonts w:ascii="方正小标宋_GBK" w:eastAsia="方正小标宋_GBK"/>
          <w:sz w:val="28"/>
          <w:szCs w:val="28"/>
        </w:rPr>
      </w:pPr>
      <w:r>
        <w:rPr>
          <w:rFonts w:ascii="方正小标宋_GBK" w:eastAsia="方正小标宋_GBK" w:hint="eastAsia"/>
          <w:sz w:val="28"/>
          <w:szCs w:val="28"/>
        </w:rPr>
        <w:lastRenderedPageBreak/>
        <w:t>湖南省住房和城乡建设厅政务中心办事指南</w:t>
      </w:r>
    </w:p>
    <w:tbl>
      <w:tblPr>
        <w:tblStyle w:val="a6"/>
        <w:tblW w:w="8556" w:type="dxa"/>
        <w:jc w:val="center"/>
        <w:tblLayout w:type="fixed"/>
        <w:tblLook w:val="04A0" w:firstRow="1" w:lastRow="0" w:firstColumn="1" w:lastColumn="0" w:noHBand="0" w:noVBand="1"/>
      </w:tblPr>
      <w:tblGrid>
        <w:gridCol w:w="993"/>
        <w:gridCol w:w="709"/>
        <w:gridCol w:w="3685"/>
        <w:gridCol w:w="1559"/>
        <w:gridCol w:w="1610"/>
      </w:tblGrid>
      <w:tr w:rsidR="009E7423">
        <w:trPr>
          <w:trHeight w:val="454"/>
          <w:jc w:val="center"/>
        </w:trPr>
        <w:tc>
          <w:tcPr>
            <w:tcW w:w="1702" w:type="dxa"/>
            <w:gridSpan w:val="2"/>
            <w:vAlign w:val="center"/>
          </w:tcPr>
          <w:p w:rsidR="009E7423" w:rsidRDefault="00D63678">
            <w:pPr>
              <w:spacing w:line="360" w:lineRule="exact"/>
              <w:jc w:val="center"/>
              <w:rPr>
                <w:rFonts w:ascii="宋体" w:eastAsia="宋体" w:hAnsi="宋体"/>
                <w:b/>
                <w:szCs w:val="21"/>
              </w:rPr>
            </w:pPr>
            <w:r>
              <w:rPr>
                <w:rFonts w:ascii="宋体" w:eastAsia="宋体" w:hAnsi="宋体"/>
                <w:b/>
                <w:szCs w:val="21"/>
              </w:rPr>
              <w:t>事项名称</w:t>
            </w:r>
          </w:p>
        </w:tc>
        <w:tc>
          <w:tcPr>
            <w:tcW w:w="6854" w:type="dxa"/>
            <w:gridSpan w:val="3"/>
            <w:vAlign w:val="center"/>
          </w:tcPr>
          <w:p w:rsidR="009E7423" w:rsidRDefault="00D63678">
            <w:pPr>
              <w:spacing w:line="360" w:lineRule="exact"/>
              <w:rPr>
                <w:rFonts w:ascii="宋体" w:eastAsia="宋体" w:hAnsi="宋体"/>
                <w:szCs w:val="21"/>
              </w:rPr>
            </w:pPr>
            <w:r>
              <w:rPr>
                <w:rFonts w:ascii="宋体" w:eastAsia="宋体" w:hAnsi="宋体" w:hint="eastAsia"/>
                <w:szCs w:val="21"/>
              </w:rPr>
              <w:t>权限内建筑业企业资质注销</w:t>
            </w:r>
          </w:p>
        </w:tc>
      </w:tr>
      <w:tr w:rsidR="009E7423">
        <w:trPr>
          <w:trHeight w:val="454"/>
          <w:jc w:val="center"/>
        </w:trPr>
        <w:tc>
          <w:tcPr>
            <w:tcW w:w="1702" w:type="dxa"/>
            <w:gridSpan w:val="2"/>
            <w:vAlign w:val="center"/>
          </w:tcPr>
          <w:p w:rsidR="009E7423" w:rsidRDefault="00D63678">
            <w:pPr>
              <w:spacing w:line="360" w:lineRule="exact"/>
              <w:jc w:val="center"/>
              <w:rPr>
                <w:rFonts w:ascii="宋体" w:eastAsia="宋体" w:hAnsi="宋体"/>
                <w:b/>
                <w:szCs w:val="21"/>
              </w:rPr>
            </w:pPr>
            <w:r>
              <w:rPr>
                <w:rFonts w:ascii="宋体" w:eastAsia="宋体" w:hAnsi="宋体"/>
                <w:b/>
                <w:szCs w:val="21"/>
              </w:rPr>
              <w:t>办</w:t>
            </w:r>
            <w:proofErr w:type="gramStart"/>
            <w:r>
              <w:rPr>
                <w:rFonts w:ascii="宋体" w:eastAsia="宋体" w:hAnsi="宋体"/>
                <w:b/>
                <w:szCs w:val="21"/>
              </w:rPr>
              <w:t>件类型</w:t>
            </w:r>
            <w:proofErr w:type="gramEnd"/>
          </w:p>
        </w:tc>
        <w:tc>
          <w:tcPr>
            <w:tcW w:w="6854" w:type="dxa"/>
            <w:gridSpan w:val="3"/>
            <w:vAlign w:val="center"/>
          </w:tcPr>
          <w:p w:rsidR="009E7423" w:rsidRDefault="00D63678">
            <w:pPr>
              <w:spacing w:line="360" w:lineRule="exact"/>
              <w:rPr>
                <w:rFonts w:ascii="宋体" w:eastAsia="宋体" w:hAnsi="宋体"/>
                <w:szCs w:val="21"/>
              </w:rPr>
            </w:pPr>
            <w:r>
              <w:rPr>
                <w:rFonts w:ascii="宋体" w:eastAsia="宋体" w:hAnsi="宋体" w:hint="eastAsia"/>
                <w:szCs w:val="21"/>
              </w:rPr>
              <w:t>承诺</w:t>
            </w:r>
            <w:r>
              <w:rPr>
                <w:rFonts w:ascii="宋体" w:eastAsia="宋体" w:hAnsi="宋体"/>
                <w:szCs w:val="21"/>
              </w:rPr>
              <w:t>件</w:t>
            </w:r>
          </w:p>
        </w:tc>
      </w:tr>
      <w:tr w:rsidR="009E7423">
        <w:trPr>
          <w:trHeight w:val="454"/>
          <w:jc w:val="center"/>
        </w:trPr>
        <w:tc>
          <w:tcPr>
            <w:tcW w:w="1702" w:type="dxa"/>
            <w:gridSpan w:val="2"/>
            <w:vAlign w:val="center"/>
          </w:tcPr>
          <w:p w:rsidR="009E7423" w:rsidRDefault="00D63678">
            <w:pPr>
              <w:spacing w:line="360" w:lineRule="exact"/>
              <w:jc w:val="center"/>
              <w:rPr>
                <w:rFonts w:ascii="宋体" w:eastAsia="宋体" w:hAnsi="宋体"/>
                <w:b/>
                <w:szCs w:val="21"/>
              </w:rPr>
            </w:pPr>
            <w:r>
              <w:rPr>
                <w:rFonts w:ascii="宋体" w:eastAsia="宋体" w:hAnsi="宋体"/>
                <w:b/>
                <w:szCs w:val="21"/>
              </w:rPr>
              <w:t>办理时限</w:t>
            </w:r>
          </w:p>
        </w:tc>
        <w:tc>
          <w:tcPr>
            <w:tcW w:w="6854" w:type="dxa"/>
            <w:gridSpan w:val="3"/>
            <w:vAlign w:val="center"/>
          </w:tcPr>
          <w:p w:rsidR="009E7423" w:rsidRDefault="00D63678">
            <w:pPr>
              <w:spacing w:line="360" w:lineRule="exact"/>
              <w:rPr>
                <w:rFonts w:ascii="宋体" w:eastAsia="宋体" w:hAnsi="宋体"/>
                <w:szCs w:val="21"/>
              </w:rPr>
            </w:pPr>
            <w:r>
              <w:rPr>
                <w:rFonts w:ascii="宋体" w:eastAsia="宋体" w:hAnsi="宋体" w:hint="eastAsia"/>
                <w:szCs w:val="21"/>
              </w:rPr>
              <w:t>5个工作日</w:t>
            </w:r>
          </w:p>
        </w:tc>
      </w:tr>
      <w:tr w:rsidR="009E7423">
        <w:trPr>
          <w:trHeight w:val="454"/>
          <w:jc w:val="center"/>
        </w:trPr>
        <w:tc>
          <w:tcPr>
            <w:tcW w:w="1702" w:type="dxa"/>
            <w:gridSpan w:val="2"/>
            <w:vAlign w:val="center"/>
          </w:tcPr>
          <w:p w:rsidR="009E7423" w:rsidRDefault="00D63678">
            <w:pPr>
              <w:spacing w:line="360" w:lineRule="exact"/>
              <w:jc w:val="center"/>
              <w:rPr>
                <w:rFonts w:ascii="宋体" w:eastAsia="宋体" w:hAnsi="宋体"/>
                <w:b/>
                <w:szCs w:val="21"/>
              </w:rPr>
            </w:pPr>
            <w:r>
              <w:rPr>
                <w:rFonts w:ascii="宋体" w:eastAsia="宋体" w:hAnsi="宋体"/>
                <w:b/>
                <w:szCs w:val="21"/>
              </w:rPr>
              <w:t>许可依据</w:t>
            </w:r>
          </w:p>
        </w:tc>
        <w:tc>
          <w:tcPr>
            <w:tcW w:w="6854" w:type="dxa"/>
            <w:gridSpan w:val="3"/>
            <w:vAlign w:val="center"/>
          </w:tcPr>
          <w:p w:rsidR="009E7423" w:rsidRDefault="00D63678">
            <w:pPr>
              <w:spacing w:line="360" w:lineRule="exact"/>
              <w:rPr>
                <w:rFonts w:asciiTheme="minorEastAsia" w:hAnsiTheme="minorEastAsia"/>
                <w:szCs w:val="21"/>
              </w:rPr>
            </w:pPr>
            <w:r>
              <w:rPr>
                <w:rFonts w:asciiTheme="minorEastAsia" w:hAnsiTheme="minorEastAsia" w:hint="eastAsia"/>
                <w:szCs w:val="21"/>
              </w:rPr>
              <w:t>1.《中华人民共和国建筑法》第十三条、《建筑业企业资质管理规定》（住建部令22号）</w:t>
            </w:r>
          </w:p>
          <w:p w:rsidR="009E7423" w:rsidRDefault="00D63678">
            <w:pPr>
              <w:spacing w:line="360" w:lineRule="exact"/>
              <w:rPr>
                <w:rFonts w:asciiTheme="minorEastAsia" w:hAnsiTheme="minorEastAsia"/>
                <w:szCs w:val="21"/>
              </w:rPr>
            </w:pPr>
            <w:r>
              <w:rPr>
                <w:rFonts w:asciiTheme="minorEastAsia" w:hAnsiTheme="minorEastAsia" w:hint="eastAsia"/>
                <w:szCs w:val="21"/>
              </w:rPr>
              <w:t>2.住房城乡建设部关于印发《建筑业企业资质管理规定和资质标准实施意见》的通知（建市〔2015〕20号）</w:t>
            </w:r>
          </w:p>
        </w:tc>
      </w:tr>
      <w:tr w:rsidR="009E7423">
        <w:trPr>
          <w:jc w:val="center"/>
        </w:trPr>
        <w:tc>
          <w:tcPr>
            <w:tcW w:w="1702" w:type="dxa"/>
            <w:gridSpan w:val="2"/>
            <w:vAlign w:val="center"/>
          </w:tcPr>
          <w:p w:rsidR="009E7423" w:rsidRDefault="00D63678">
            <w:pPr>
              <w:spacing w:line="360" w:lineRule="exact"/>
              <w:jc w:val="center"/>
              <w:rPr>
                <w:rFonts w:ascii="宋体" w:eastAsia="宋体" w:hAnsi="宋体"/>
                <w:b/>
                <w:szCs w:val="21"/>
              </w:rPr>
            </w:pPr>
            <w:r>
              <w:rPr>
                <w:rFonts w:ascii="宋体" w:eastAsia="宋体" w:hAnsi="宋体"/>
                <w:b/>
                <w:szCs w:val="21"/>
              </w:rPr>
              <w:t>办理时间</w:t>
            </w:r>
          </w:p>
        </w:tc>
        <w:tc>
          <w:tcPr>
            <w:tcW w:w="6854" w:type="dxa"/>
            <w:gridSpan w:val="3"/>
            <w:vAlign w:val="center"/>
          </w:tcPr>
          <w:p w:rsidR="009E7423" w:rsidRDefault="00D63678">
            <w:pPr>
              <w:spacing w:line="360" w:lineRule="exact"/>
              <w:rPr>
                <w:rFonts w:ascii="宋体" w:eastAsia="宋体" w:hAnsi="宋体"/>
                <w:szCs w:val="21"/>
              </w:rPr>
            </w:pPr>
            <w:r>
              <w:rPr>
                <w:rFonts w:ascii="宋体" w:eastAsia="宋体" w:hAnsi="宋体" w:hint="eastAsia"/>
                <w:szCs w:val="21"/>
              </w:rPr>
              <w:t>法定工作日，上午9:00—12:00，下午13:30—17:00</w:t>
            </w:r>
          </w:p>
        </w:tc>
      </w:tr>
      <w:tr w:rsidR="009E7423">
        <w:trPr>
          <w:trHeight w:val="454"/>
          <w:jc w:val="center"/>
        </w:trPr>
        <w:tc>
          <w:tcPr>
            <w:tcW w:w="1702" w:type="dxa"/>
            <w:gridSpan w:val="2"/>
            <w:vAlign w:val="center"/>
          </w:tcPr>
          <w:p w:rsidR="009E7423" w:rsidRDefault="00D63678">
            <w:pPr>
              <w:spacing w:line="360" w:lineRule="exact"/>
              <w:jc w:val="center"/>
              <w:rPr>
                <w:rFonts w:ascii="宋体" w:eastAsia="宋体" w:hAnsi="宋体"/>
                <w:b/>
                <w:szCs w:val="21"/>
              </w:rPr>
            </w:pPr>
            <w:r>
              <w:rPr>
                <w:rFonts w:ascii="宋体" w:eastAsia="宋体" w:hAnsi="宋体"/>
                <w:b/>
                <w:szCs w:val="21"/>
              </w:rPr>
              <w:t>受理窗口</w:t>
            </w:r>
          </w:p>
        </w:tc>
        <w:tc>
          <w:tcPr>
            <w:tcW w:w="6854" w:type="dxa"/>
            <w:gridSpan w:val="3"/>
            <w:vAlign w:val="center"/>
          </w:tcPr>
          <w:p w:rsidR="009E7423" w:rsidRDefault="00D63678">
            <w:pPr>
              <w:spacing w:line="360" w:lineRule="exact"/>
              <w:rPr>
                <w:rFonts w:ascii="宋体" w:eastAsia="宋体" w:hAnsi="宋体"/>
                <w:szCs w:val="21"/>
              </w:rPr>
            </w:pPr>
            <w:r>
              <w:rPr>
                <w:rFonts w:ascii="宋体" w:eastAsia="宋体" w:hAnsi="宋体" w:hint="eastAsia"/>
                <w:szCs w:val="21"/>
              </w:rPr>
              <w:t>一楼A12号窗口</w:t>
            </w:r>
          </w:p>
        </w:tc>
      </w:tr>
      <w:tr w:rsidR="009E7423">
        <w:trPr>
          <w:trHeight w:val="454"/>
          <w:jc w:val="center"/>
        </w:trPr>
        <w:tc>
          <w:tcPr>
            <w:tcW w:w="1702" w:type="dxa"/>
            <w:gridSpan w:val="2"/>
            <w:vAlign w:val="center"/>
          </w:tcPr>
          <w:p w:rsidR="009E7423" w:rsidRDefault="00D63678">
            <w:pPr>
              <w:spacing w:line="360" w:lineRule="exact"/>
              <w:jc w:val="center"/>
              <w:rPr>
                <w:rFonts w:ascii="宋体" w:eastAsia="宋体" w:hAnsi="宋体"/>
                <w:b/>
                <w:szCs w:val="21"/>
              </w:rPr>
            </w:pPr>
            <w:r>
              <w:rPr>
                <w:rFonts w:ascii="宋体" w:eastAsia="宋体" w:hAnsi="宋体"/>
                <w:b/>
                <w:szCs w:val="21"/>
              </w:rPr>
              <w:t>咨询电话</w:t>
            </w:r>
          </w:p>
        </w:tc>
        <w:tc>
          <w:tcPr>
            <w:tcW w:w="6854" w:type="dxa"/>
            <w:gridSpan w:val="3"/>
            <w:vAlign w:val="center"/>
          </w:tcPr>
          <w:p w:rsidR="009E7423" w:rsidRDefault="00D63678">
            <w:pPr>
              <w:spacing w:line="360" w:lineRule="exact"/>
              <w:jc w:val="left"/>
              <w:rPr>
                <w:rFonts w:ascii="宋体" w:eastAsia="宋体" w:hAnsi="宋体"/>
                <w:szCs w:val="21"/>
              </w:rPr>
            </w:pPr>
            <w:r>
              <w:rPr>
                <w:rFonts w:asciiTheme="minorEastAsia" w:hAnsiTheme="minorEastAsia" w:hint="eastAsia"/>
                <w:szCs w:val="21"/>
              </w:rPr>
              <w:t>0731-8221</w:t>
            </w:r>
            <w:r w:rsidR="00545569">
              <w:rPr>
                <w:rFonts w:asciiTheme="minorEastAsia" w:hAnsiTheme="minorEastAsia" w:hint="eastAsia"/>
                <w:szCs w:val="21"/>
              </w:rPr>
              <w:t>0771</w:t>
            </w:r>
          </w:p>
        </w:tc>
      </w:tr>
      <w:tr w:rsidR="009E7423">
        <w:trPr>
          <w:trHeight w:val="454"/>
          <w:jc w:val="center"/>
        </w:trPr>
        <w:tc>
          <w:tcPr>
            <w:tcW w:w="993" w:type="dxa"/>
            <w:vMerge w:val="restart"/>
            <w:vAlign w:val="center"/>
          </w:tcPr>
          <w:p w:rsidR="009E7423" w:rsidRDefault="00D63678">
            <w:pPr>
              <w:spacing w:line="360" w:lineRule="exact"/>
              <w:jc w:val="center"/>
              <w:rPr>
                <w:rFonts w:ascii="宋体" w:eastAsia="宋体" w:hAnsi="宋体"/>
                <w:b/>
                <w:szCs w:val="21"/>
              </w:rPr>
            </w:pPr>
            <w:r>
              <w:rPr>
                <w:rFonts w:ascii="宋体" w:eastAsia="宋体" w:hAnsi="宋体" w:hint="eastAsia"/>
                <w:b/>
                <w:szCs w:val="21"/>
              </w:rPr>
              <w:t>序号</w:t>
            </w:r>
          </w:p>
        </w:tc>
        <w:tc>
          <w:tcPr>
            <w:tcW w:w="4394" w:type="dxa"/>
            <w:gridSpan w:val="2"/>
            <w:vMerge w:val="restart"/>
            <w:vAlign w:val="center"/>
          </w:tcPr>
          <w:p w:rsidR="009E7423" w:rsidRDefault="00D63678">
            <w:pPr>
              <w:spacing w:line="360" w:lineRule="exact"/>
              <w:jc w:val="center"/>
              <w:rPr>
                <w:rFonts w:ascii="宋体" w:eastAsia="宋体" w:hAnsi="宋体"/>
                <w:b/>
                <w:szCs w:val="21"/>
              </w:rPr>
            </w:pPr>
            <w:r>
              <w:rPr>
                <w:rFonts w:ascii="宋体" w:eastAsia="宋体" w:hAnsi="宋体" w:hint="eastAsia"/>
                <w:b/>
                <w:szCs w:val="21"/>
              </w:rPr>
              <w:t>申请材料</w:t>
            </w:r>
          </w:p>
        </w:tc>
        <w:tc>
          <w:tcPr>
            <w:tcW w:w="3169" w:type="dxa"/>
            <w:gridSpan w:val="2"/>
            <w:vAlign w:val="center"/>
          </w:tcPr>
          <w:p w:rsidR="009E7423" w:rsidRDefault="00D63678">
            <w:pPr>
              <w:spacing w:line="360" w:lineRule="exact"/>
              <w:jc w:val="center"/>
              <w:rPr>
                <w:rFonts w:ascii="宋体" w:eastAsia="宋体" w:hAnsi="宋体"/>
                <w:b/>
                <w:szCs w:val="21"/>
              </w:rPr>
            </w:pPr>
            <w:r>
              <w:rPr>
                <w:rFonts w:ascii="宋体" w:eastAsia="宋体" w:hAnsi="宋体" w:hint="eastAsia"/>
                <w:b/>
                <w:szCs w:val="21"/>
              </w:rPr>
              <w:t>证书样式</w:t>
            </w:r>
          </w:p>
        </w:tc>
      </w:tr>
      <w:tr w:rsidR="009E7423">
        <w:trPr>
          <w:trHeight w:val="454"/>
          <w:jc w:val="center"/>
        </w:trPr>
        <w:tc>
          <w:tcPr>
            <w:tcW w:w="993" w:type="dxa"/>
            <w:vMerge/>
            <w:vAlign w:val="center"/>
          </w:tcPr>
          <w:p w:rsidR="009E7423" w:rsidRDefault="009E7423">
            <w:pPr>
              <w:spacing w:line="360" w:lineRule="exact"/>
              <w:jc w:val="center"/>
              <w:rPr>
                <w:rFonts w:ascii="宋体" w:eastAsia="宋体" w:hAnsi="宋体"/>
                <w:b/>
                <w:szCs w:val="21"/>
              </w:rPr>
            </w:pPr>
          </w:p>
        </w:tc>
        <w:tc>
          <w:tcPr>
            <w:tcW w:w="4394" w:type="dxa"/>
            <w:gridSpan w:val="2"/>
            <w:vMerge/>
            <w:vAlign w:val="center"/>
          </w:tcPr>
          <w:p w:rsidR="009E7423" w:rsidRDefault="009E7423">
            <w:pPr>
              <w:spacing w:line="360" w:lineRule="exact"/>
              <w:jc w:val="center"/>
              <w:rPr>
                <w:rFonts w:ascii="宋体" w:eastAsia="宋体" w:hAnsi="宋体"/>
                <w:b/>
                <w:szCs w:val="21"/>
              </w:rPr>
            </w:pPr>
          </w:p>
        </w:tc>
        <w:tc>
          <w:tcPr>
            <w:tcW w:w="1559" w:type="dxa"/>
            <w:vAlign w:val="center"/>
          </w:tcPr>
          <w:p w:rsidR="009E7423" w:rsidRDefault="00D63678">
            <w:pPr>
              <w:spacing w:line="360" w:lineRule="exact"/>
              <w:jc w:val="center"/>
              <w:rPr>
                <w:rFonts w:ascii="宋体" w:eastAsia="宋体" w:hAnsi="宋体"/>
                <w:b/>
                <w:szCs w:val="21"/>
              </w:rPr>
            </w:pPr>
            <w:r>
              <w:rPr>
                <w:rFonts w:ascii="宋体" w:eastAsia="宋体" w:hAnsi="宋体" w:hint="eastAsia"/>
                <w:b/>
                <w:szCs w:val="21"/>
              </w:rPr>
              <w:t>电子证书</w:t>
            </w:r>
          </w:p>
        </w:tc>
        <w:tc>
          <w:tcPr>
            <w:tcW w:w="1610" w:type="dxa"/>
            <w:vAlign w:val="center"/>
          </w:tcPr>
          <w:p w:rsidR="009E7423" w:rsidRDefault="00D63678">
            <w:pPr>
              <w:spacing w:line="360" w:lineRule="exact"/>
              <w:jc w:val="center"/>
              <w:rPr>
                <w:rFonts w:ascii="宋体" w:eastAsia="宋体" w:hAnsi="宋体"/>
                <w:b/>
                <w:szCs w:val="21"/>
              </w:rPr>
            </w:pPr>
            <w:r>
              <w:rPr>
                <w:rFonts w:ascii="宋体" w:eastAsia="宋体" w:hAnsi="宋体" w:hint="eastAsia"/>
                <w:b/>
                <w:szCs w:val="21"/>
              </w:rPr>
              <w:t>纸质证书</w:t>
            </w:r>
          </w:p>
        </w:tc>
      </w:tr>
      <w:tr w:rsidR="009E7423">
        <w:trPr>
          <w:trHeight w:val="454"/>
          <w:jc w:val="center"/>
        </w:trPr>
        <w:tc>
          <w:tcPr>
            <w:tcW w:w="993" w:type="dxa"/>
            <w:vAlign w:val="center"/>
          </w:tcPr>
          <w:p w:rsidR="009E7423" w:rsidRDefault="00D63678">
            <w:pPr>
              <w:widowControl/>
              <w:jc w:val="center"/>
              <w:textAlignment w:val="center"/>
              <w:rPr>
                <w:rFonts w:ascii="宋体" w:eastAsia="宋体" w:hAnsi="宋体" w:cs="仿宋"/>
                <w:color w:val="000000"/>
                <w:szCs w:val="21"/>
              </w:rPr>
            </w:pPr>
            <w:r>
              <w:rPr>
                <w:rFonts w:ascii="宋体" w:eastAsia="宋体" w:hAnsi="宋体" w:cs="仿宋" w:hint="eastAsia"/>
                <w:color w:val="000000"/>
                <w:kern w:val="0"/>
                <w:szCs w:val="21"/>
              </w:rPr>
              <w:t>1</w:t>
            </w:r>
          </w:p>
        </w:tc>
        <w:tc>
          <w:tcPr>
            <w:tcW w:w="4394" w:type="dxa"/>
            <w:gridSpan w:val="2"/>
            <w:vAlign w:val="center"/>
          </w:tcPr>
          <w:p w:rsidR="009E7423" w:rsidRDefault="00D63678">
            <w:pPr>
              <w:widowControl/>
              <w:jc w:val="left"/>
              <w:textAlignment w:val="center"/>
              <w:rPr>
                <w:rFonts w:ascii="宋体" w:eastAsia="宋体" w:hAnsi="宋体" w:cs="仿宋"/>
                <w:color w:val="000000"/>
                <w:szCs w:val="21"/>
              </w:rPr>
            </w:pPr>
            <w:r>
              <w:rPr>
                <w:rFonts w:ascii="宋体" w:eastAsia="宋体" w:hAnsi="宋体" w:cs="仿宋" w:hint="eastAsia"/>
                <w:color w:val="000000"/>
                <w:szCs w:val="21"/>
              </w:rPr>
              <w:t>法人携带身份证原件及复印件到现场</w:t>
            </w:r>
          </w:p>
        </w:tc>
        <w:tc>
          <w:tcPr>
            <w:tcW w:w="1559" w:type="dxa"/>
            <w:vAlign w:val="center"/>
          </w:tcPr>
          <w:p w:rsidR="009E7423" w:rsidRDefault="00D63678">
            <w:pPr>
              <w:widowControl/>
              <w:jc w:val="center"/>
              <w:textAlignment w:val="center"/>
              <w:rPr>
                <w:rFonts w:ascii="宋体" w:eastAsia="宋体" w:hAnsi="宋体" w:cs="仿宋"/>
                <w:color w:val="000000"/>
                <w:szCs w:val="21"/>
              </w:rPr>
            </w:pPr>
            <w:r>
              <w:rPr>
                <w:rFonts w:ascii="宋体" w:eastAsia="宋体" w:hAnsi="宋体" w:cs="仿宋" w:hint="eastAsia"/>
                <w:color w:val="000000"/>
                <w:kern w:val="0"/>
                <w:szCs w:val="21"/>
              </w:rPr>
              <w:t>√</w:t>
            </w:r>
          </w:p>
        </w:tc>
        <w:tc>
          <w:tcPr>
            <w:tcW w:w="1610" w:type="dxa"/>
            <w:vAlign w:val="center"/>
          </w:tcPr>
          <w:p w:rsidR="009E7423" w:rsidRDefault="00D63678">
            <w:pPr>
              <w:widowControl/>
              <w:jc w:val="center"/>
              <w:textAlignment w:val="center"/>
              <w:rPr>
                <w:rFonts w:ascii="宋体" w:eastAsia="宋体" w:hAnsi="宋体" w:cs="仿宋"/>
                <w:color w:val="000000"/>
                <w:szCs w:val="21"/>
              </w:rPr>
            </w:pPr>
            <w:r>
              <w:rPr>
                <w:rFonts w:ascii="宋体" w:eastAsia="宋体" w:hAnsi="宋体" w:cs="仿宋" w:hint="eastAsia"/>
                <w:color w:val="000000"/>
                <w:kern w:val="0"/>
                <w:szCs w:val="21"/>
              </w:rPr>
              <w:t>√</w:t>
            </w:r>
          </w:p>
        </w:tc>
      </w:tr>
      <w:tr w:rsidR="009E7423">
        <w:trPr>
          <w:trHeight w:val="454"/>
          <w:jc w:val="center"/>
        </w:trPr>
        <w:tc>
          <w:tcPr>
            <w:tcW w:w="993" w:type="dxa"/>
            <w:vAlign w:val="center"/>
          </w:tcPr>
          <w:p w:rsidR="009E7423" w:rsidRDefault="00D63678">
            <w:pPr>
              <w:widowControl/>
              <w:jc w:val="center"/>
              <w:textAlignment w:val="center"/>
              <w:rPr>
                <w:rFonts w:ascii="宋体" w:eastAsia="宋体" w:hAnsi="宋体" w:cs="仿宋"/>
                <w:color w:val="000000"/>
                <w:szCs w:val="21"/>
              </w:rPr>
            </w:pPr>
            <w:r>
              <w:rPr>
                <w:rFonts w:ascii="宋体" w:eastAsia="宋体" w:hAnsi="宋体" w:cs="仿宋" w:hint="eastAsia"/>
                <w:color w:val="000000"/>
                <w:kern w:val="0"/>
                <w:szCs w:val="21"/>
              </w:rPr>
              <w:t>2</w:t>
            </w:r>
          </w:p>
        </w:tc>
        <w:tc>
          <w:tcPr>
            <w:tcW w:w="4394" w:type="dxa"/>
            <w:gridSpan w:val="2"/>
            <w:vAlign w:val="center"/>
          </w:tcPr>
          <w:p w:rsidR="009E7423" w:rsidRDefault="00D63678">
            <w:pPr>
              <w:widowControl/>
              <w:jc w:val="left"/>
              <w:textAlignment w:val="center"/>
              <w:rPr>
                <w:rFonts w:ascii="宋体" w:eastAsia="宋体" w:hAnsi="宋体" w:cs="仿宋"/>
                <w:color w:val="000000"/>
                <w:szCs w:val="21"/>
              </w:rPr>
            </w:pPr>
            <w:r>
              <w:rPr>
                <w:rFonts w:ascii="宋体" w:eastAsia="宋体" w:hAnsi="宋体" w:cs="仿宋" w:hint="eastAsia"/>
                <w:color w:val="000000"/>
                <w:kern w:val="0"/>
                <w:szCs w:val="21"/>
              </w:rPr>
              <w:t>注销申请（或情况说明）</w:t>
            </w:r>
          </w:p>
        </w:tc>
        <w:tc>
          <w:tcPr>
            <w:tcW w:w="1559" w:type="dxa"/>
            <w:vAlign w:val="center"/>
          </w:tcPr>
          <w:p w:rsidR="009E7423" w:rsidRDefault="00D63678">
            <w:pPr>
              <w:widowControl/>
              <w:jc w:val="center"/>
              <w:textAlignment w:val="center"/>
              <w:rPr>
                <w:rFonts w:ascii="宋体" w:eastAsia="宋体" w:hAnsi="宋体" w:cs="仿宋"/>
                <w:color w:val="000000"/>
                <w:szCs w:val="21"/>
              </w:rPr>
            </w:pPr>
            <w:r>
              <w:rPr>
                <w:rFonts w:ascii="宋体" w:eastAsia="宋体" w:hAnsi="宋体" w:cs="仿宋" w:hint="eastAsia"/>
                <w:color w:val="000000"/>
                <w:kern w:val="0"/>
                <w:szCs w:val="21"/>
              </w:rPr>
              <w:t>√</w:t>
            </w:r>
          </w:p>
        </w:tc>
        <w:tc>
          <w:tcPr>
            <w:tcW w:w="1610" w:type="dxa"/>
            <w:vAlign w:val="center"/>
          </w:tcPr>
          <w:p w:rsidR="009E7423" w:rsidRDefault="00D63678">
            <w:pPr>
              <w:widowControl/>
              <w:jc w:val="center"/>
              <w:textAlignment w:val="center"/>
              <w:rPr>
                <w:rFonts w:ascii="宋体" w:eastAsia="宋体" w:hAnsi="宋体" w:cs="仿宋"/>
                <w:color w:val="000000"/>
                <w:szCs w:val="21"/>
              </w:rPr>
            </w:pPr>
            <w:r>
              <w:rPr>
                <w:rFonts w:ascii="宋体" w:eastAsia="宋体" w:hAnsi="宋体" w:cs="仿宋" w:hint="eastAsia"/>
                <w:color w:val="000000"/>
                <w:kern w:val="0"/>
                <w:szCs w:val="21"/>
              </w:rPr>
              <w:t>√</w:t>
            </w:r>
          </w:p>
        </w:tc>
      </w:tr>
      <w:tr w:rsidR="009E7423">
        <w:trPr>
          <w:trHeight w:val="454"/>
          <w:jc w:val="center"/>
        </w:trPr>
        <w:tc>
          <w:tcPr>
            <w:tcW w:w="993" w:type="dxa"/>
            <w:vAlign w:val="center"/>
          </w:tcPr>
          <w:p w:rsidR="009E7423" w:rsidRDefault="00D63678">
            <w:pPr>
              <w:widowControl/>
              <w:jc w:val="center"/>
              <w:textAlignment w:val="center"/>
              <w:rPr>
                <w:rFonts w:ascii="宋体" w:eastAsia="宋体" w:hAnsi="宋体" w:cs="仿宋"/>
                <w:color w:val="000000"/>
                <w:szCs w:val="21"/>
              </w:rPr>
            </w:pPr>
            <w:r>
              <w:rPr>
                <w:rFonts w:ascii="宋体" w:eastAsia="宋体" w:hAnsi="宋体" w:cs="仿宋" w:hint="eastAsia"/>
                <w:color w:val="000000"/>
                <w:kern w:val="0"/>
                <w:szCs w:val="21"/>
              </w:rPr>
              <w:t>3</w:t>
            </w:r>
          </w:p>
        </w:tc>
        <w:tc>
          <w:tcPr>
            <w:tcW w:w="4394" w:type="dxa"/>
            <w:gridSpan w:val="2"/>
            <w:vAlign w:val="center"/>
          </w:tcPr>
          <w:p w:rsidR="009E7423" w:rsidRDefault="00D63678">
            <w:pPr>
              <w:widowControl/>
              <w:jc w:val="left"/>
              <w:textAlignment w:val="center"/>
              <w:rPr>
                <w:rFonts w:ascii="宋体" w:eastAsia="宋体" w:hAnsi="宋体" w:cs="仿宋"/>
                <w:color w:val="000000"/>
                <w:szCs w:val="21"/>
              </w:rPr>
            </w:pPr>
            <w:r>
              <w:rPr>
                <w:rFonts w:ascii="宋体" w:eastAsia="宋体" w:hAnsi="宋体" w:cs="仿宋" w:hint="eastAsia"/>
                <w:color w:val="000000"/>
                <w:kern w:val="0"/>
                <w:szCs w:val="21"/>
              </w:rPr>
              <w:t>自愿注销承诺函</w:t>
            </w:r>
          </w:p>
        </w:tc>
        <w:tc>
          <w:tcPr>
            <w:tcW w:w="1559" w:type="dxa"/>
            <w:vAlign w:val="center"/>
          </w:tcPr>
          <w:p w:rsidR="009E7423" w:rsidRDefault="00D63678">
            <w:pPr>
              <w:widowControl/>
              <w:jc w:val="center"/>
              <w:textAlignment w:val="center"/>
              <w:rPr>
                <w:rFonts w:ascii="宋体" w:eastAsia="宋体" w:hAnsi="宋体" w:cs="仿宋"/>
                <w:color w:val="000000"/>
                <w:szCs w:val="21"/>
              </w:rPr>
            </w:pPr>
            <w:r>
              <w:rPr>
                <w:rFonts w:ascii="宋体" w:eastAsia="宋体" w:hAnsi="宋体" w:cs="仿宋" w:hint="eastAsia"/>
                <w:color w:val="000000"/>
                <w:kern w:val="0"/>
                <w:szCs w:val="21"/>
              </w:rPr>
              <w:t>√</w:t>
            </w:r>
          </w:p>
        </w:tc>
        <w:tc>
          <w:tcPr>
            <w:tcW w:w="1610" w:type="dxa"/>
            <w:vAlign w:val="center"/>
          </w:tcPr>
          <w:p w:rsidR="009E7423" w:rsidRDefault="00D63678">
            <w:pPr>
              <w:widowControl/>
              <w:jc w:val="center"/>
              <w:textAlignment w:val="center"/>
              <w:rPr>
                <w:rFonts w:ascii="宋体" w:eastAsia="宋体" w:hAnsi="宋体" w:cs="仿宋"/>
                <w:color w:val="000000"/>
                <w:szCs w:val="21"/>
              </w:rPr>
            </w:pPr>
            <w:r>
              <w:rPr>
                <w:rFonts w:ascii="宋体" w:eastAsia="宋体" w:hAnsi="宋体" w:cs="仿宋" w:hint="eastAsia"/>
                <w:color w:val="000000"/>
                <w:kern w:val="0"/>
                <w:szCs w:val="21"/>
              </w:rPr>
              <w:t>√</w:t>
            </w:r>
          </w:p>
        </w:tc>
      </w:tr>
      <w:tr w:rsidR="009E7423">
        <w:trPr>
          <w:trHeight w:val="514"/>
          <w:jc w:val="center"/>
        </w:trPr>
        <w:tc>
          <w:tcPr>
            <w:tcW w:w="993" w:type="dxa"/>
            <w:vAlign w:val="center"/>
          </w:tcPr>
          <w:p w:rsidR="009E7423" w:rsidRDefault="00D63678">
            <w:pPr>
              <w:widowControl/>
              <w:jc w:val="center"/>
              <w:textAlignment w:val="center"/>
              <w:rPr>
                <w:rFonts w:ascii="宋体" w:eastAsia="宋体" w:hAnsi="宋体" w:cs="仿宋"/>
                <w:color w:val="000000"/>
                <w:szCs w:val="21"/>
              </w:rPr>
            </w:pPr>
            <w:r>
              <w:rPr>
                <w:rFonts w:ascii="宋体" w:eastAsia="宋体" w:hAnsi="宋体" w:cs="仿宋" w:hint="eastAsia"/>
                <w:color w:val="000000"/>
                <w:kern w:val="0"/>
                <w:szCs w:val="21"/>
              </w:rPr>
              <w:t>4</w:t>
            </w:r>
          </w:p>
        </w:tc>
        <w:tc>
          <w:tcPr>
            <w:tcW w:w="4394" w:type="dxa"/>
            <w:gridSpan w:val="2"/>
            <w:vAlign w:val="center"/>
          </w:tcPr>
          <w:p w:rsidR="009E7423" w:rsidRDefault="00D63678">
            <w:pPr>
              <w:widowControl/>
              <w:jc w:val="left"/>
              <w:textAlignment w:val="center"/>
              <w:rPr>
                <w:rFonts w:ascii="宋体" w:eastAsia="宋体" w:hAnsi="宋体" w:cs="仿宋"/>
                <w:color w:val="000000"/>
                <w:szCs w:val="21"/>
              </w:rPr>
            </w:pPr>
            <w:r>
              <w:rPr>
                <w:rFonts w:ascii="宋体" w:eastAsia="宋体" w:hAnsi="宋体" w:cs="仿宋" w:hint="eastAsia"/>
                <w:color w:val="000000"/>
                <w:kern w:val="0"/>
                <w:szCs w:val="21"/>
              </w:rPr>
              <w:t>企业《营业执照》副本复印件</w:t>
            </w:r>
          </w:p>
        </w:tc>
        <w:tc>
          <w:tcPr>
            <w:tcW w:w="1559" w:type="dxa"/>
            <w:vAlign w:val="center"/>
          </w:tcPr>
          <w:p w:rsidR="009E7423" w:rsidRDefault="00D63678">
            <w:pPr>
              <w:widowControl/>
              <w:jc w:val="center"/>
              <w:textAlignment w:val="center"/>
              <w:rPr>
                <w:rFonts w:ascii="宋体" w:eastAsia="宋体" w:hAnsi="宋体" w:cs="仿宋"/>
                <w:color w:val="000000"/>
                <w:szCs w:val="21"/>
              </w:rPr>
            </w:pPr>
            <w:r>
              <w:rPr>
                <w:rFonts w:ascii="宋体" w:eastAsia="宋体" w:hAnsi="宋体" w:cs="仿宋" w:hint="eastAsia"/>
                <w:color w:val="000000"/>
                <w:kern w:val="0"/>
                <w:szCs w:val="21"/>
              </w:rPr>
              <w:t>√</w:t>
            </w:r>
          </w:p>
        </w:tc>
        <w:tc>
          <w:tcPr>
            <w:tcW w:w="1610" w:type="dxa"/>
            <w:vAlign w:val="center"/>
          </w:tcPr>
          <w:p w:rsidR="009E7423" w:rsidRDefault="00D63678">
            <w:pPr>
              <w:jc w:val="center"/>
              <w:rPr>
                <w:rFonts w:ascii="宋体" w:eastAsia="宋体" w:hAnsi="宋体" w:cs="仿宋"/>
                <w:color w:val="000000"/>
                <w:szCs w:val="21"/>
              </w:rPr>
            </w:pPr>
            <w:r>
              <w:rPr>
                <w:rFonts w:ascii="宋体" w:eastAsia="宋体" w:hAnsi="宋体" w:cs="仿宋" w:hint="eastAsia"/>
                <w:color w:val="000000"/>
                <w:kern w:val="0"/>
                <w:szCs w:val="21"/>
              </w:rPr>
              <w:t>√</w:t>
            </w:r>
          </w:p>
        </w:tc>
      </w:tr>
      <w:tr w:rsidR="009E7423">
        <w:trPr>
          <w:trHeight w:val="585"/>
          <w:jc w:val="center"/>
        </w:trPr>
        <w:tc>
          <w:tcPr>
            <w:tcW w:w="993" w:type="dxa"/>
            <w:vAlign w:val="center"/>
          </w:tcPr>
          <w:p w:rsidR="009E7423" w:rsidRDefault="00D63678">
            <w:pPr>
              <w:widowControl/>
              <w:jc w:val="center"/>
              <w:textAlignment w:val="center"/>
              <w:rPr>
                <w:rFonts w:ascii="宋体" w:eastAsia="宋体" w:hAnsi="宋体" w:cs="仿宋"/>
                <w:color w:val="000000"/>
                <w:szCs w:val="21"/>
              </w:rPr>
            </w:pPr>
            <w:r>
              <w:rPr>
                <w:rFonts w:ascii="宋体" w:eastAsia="宋体" w:hAnsi="宋体" w:cs="仿宋" w:hint="eastAsia"/>
                <w:color w:val="000000"/>
                <w:kern w:val="0"/>
                <w:szCs w:val="21"/>
              </w:rPr>
              <w:t>5</w:t>
            </w:r>
          </w:p>
        </w:tc>
        <w:tc>
          <w:tcPr>
            <w:tcW w:w="4394" w:type="dxa"/>
            <w:gridSpan w:val="2"/>
            <w:vAlign w:val="center"/>
          </w:tcPr>
          <w:p w:rsidR="009E7423" w:rsidRDefault="00D63678">
            <w:pPr>
              <w:widowControl/>
              <w:jc w:val="left"/>
              <w:textAlignment w:val="center"/>
              <w:rPr>
                <w:rFonts w:ascii="宋体" w:eastAsia="宋体" w:hAnsi="宋体" w:cs="仿宋"/>
                <w:color w:val="000000"/>
                <w:szCs w:val="21"/>
              </w:rPr>
            </w:pPr>
            <w:r>
              <w:rPr>
                <w:rFonts w:ascii="宋体" w:eastAsia="宋体" w:hAnsi="宋体" w:cs="仿宋" w:hint="eastAsia"/>
                <w:color w:val="000000"/>
                <w:kern w:val="0"/>
                <w:szCs w:val="21"/>
              </w:rPr>
              <w:t>建筑业企业资质证书原件及复印件</w:t>
            </w:r>
          </w:p>
        </w:tc>
        <w:tc>
          <w:tcPr>
            <w:tcW w:w="1559" w:type="dxa"/>
            <w:vAlign w:val="center"/>
          </w:tcPr>
          <w:p w:rsidR="009E7423" w:rsidRDefault="00D63678">
            <w:pPr>
              <w:widowControl/>
              <w:jc w:val="center"/>
              <w:textAlignment w:val="center"/>
              <w:rPr>
                <w:rFonts w:ascii="宋体" w:eastAsia="宋体" w:hAnsi="宋体" w:cs="仿宋"/>
                <w:color w:val="000000"/>
                <w:szCs w:val="21"/>
              </w:rPr>
            </w:pPr>
            <w:r>
              <w:rPr>
                <w:rFonts w:ascii="宋体" w:eastAsia="宋体" w:hAnsi="宋体" w:cs="仿宋" w:hint="eastAsia"/>
                <w:color w:val="000000"/>
                <w:kern w:val="0"/>
                <w:szCs w:val="21"/>
              </w:rPr>
              <w:t>√</w:t>
            </w:r>
          </w:p>
        </w:tc>
        <w:tc>
          <w:tcPr>
            <w:tcW w:w="1610" w:type="dxa"/>
            <w:vAlign w:val="center"/>
          </w:tcPr>
          <w:p w:rsidR="009E7423" w:rsidRDefault="00D63678">
            <w:pPr>
              <w:jc w:val="center"/>
              <w:rPr>
                <w:rFonts w:ascii="宋体" w:eastAsia="宋体" w:hAnsi="宋体" w:cs="仿宋"/>
                <w:color w:val="000000"/>
                <w:szCs w:val="21"/>
              </w:rPr>
            </w:pPr>
            <w:r>
              <w:rPr>
                <w:rFonts w:ascii="宋体" w:eastAsia="宋体" w:hAnsi="宋体" w:cs="仿宋" w:hint="eastAsia"/>
                <w:color w:val="000000"/>
                <w:kern w:val="0"/>
                <w:szCs w:val="21"/>
              </w:rPr>
              <w:t>√</w:t>
            </w:r>
          </w:p>
        </w:tc>
      </w:tr>
      <w:tr w:rsidR="009E7423">
        <w:trPr>
          <w:trHeight w:val="527"/>
          <w:jc w:val="center"/>
        </w:trPr>
        <w:tc>
          <w:tcPr>
            <w:tcW w:w="993" w:type="dxa"/>
            <w:vAlign w:val="center"/>
          </w:tcPr>
          <w:p w:rsidR="009E7423" w:rsidRDefault="00D63678">
            <w:pPr>
              <w:widowControl/>
              <w:jc w:val="center"/>
              <w:textAlignment w:val="center"/>
              <w:rPr>
                <w:rFonts w:ascii="宋体" w:eastAsia="宋体" w:hAnsi="宋体" w:cs="仿宋"/>
                <w:color w:val="000000"/>
                <w:szCs w:val="21"/>
              </w:rPr>
            </w:pPr>
            <w:r>
              <w:rPr>
                <w:rFonts w:ascii="宋体" w:eastAsia="宋体" w:hAnsi="宋体" w:cs="仿宋" w:hint="eastAsia"/>
                <w:color w:val="000000"/>
                <w:kern w:val="0"/>
                <w:szCs w:val="21"/>
              </w:rPr>
              <w:t>6</w:t>
            </w:r>
          </w:p>
        </w:tc>
        <w:tc>
          <w:tcPr>
            <w:tcW w:w="4394" w:type="dxa"/>
            <w:gridSpan w:val="2"/>
            <w:vAlign w:val="center"/>
          </w:tcPr>
          <w:p w:rsidR="009E7423" w:rsidRDefault="00D63678">
            <w:pPr>
              <w:widowControl/>
              <w:jc w:val="left"/>
              <w:textAlignment w:val="center"/>
              <w:rPr>
                <w:rFonts w:ascii="宋体" w:eastAsia="宋体" w:hAnsi="宋体" w:cs="仿宋"/>
                <w:color w:val="000000"/>
                <w:szCs w:val="21"/>
              </w:rPr>
            </w:pPr>
            <w:r>
              <w:rPr>
                <w:rFonts w:ascii="宋体" w:eastAsia="宋体" w:hAnsi="宋体" w:cs="仿宋" w:hint="eastAsia"/>
                <w:color w:val="000000"/>
                <w:kern w:val="0"/>
                <w:szCs w:val="21"/>
              </w:rPr>
              <w:t>建筑业企业资质证书电子证书</w:t>
            </w:r>
            <w:r w:rsidR="00545569">
              <w:rPr>
                <w:rFonts w:ascii="宋体" w:eastAsia="宋体" w:hAnsi="宋体" w:cs="仿宋" w:hint="eastAsia"/>
                <w:color w:val="000000"/>
                <w:kern w:val="0"/>
                <w:szCs w:val="21"/>
              </w:rPr>
              <w:t>（最新版）</w:t>
            </w:r>
          </w:p>
        </w:tc>
        <w:tc>
          <w:tcPr>
            <w:tcW w:w="1559" w:type="dxa"/>
            <w:vAlign w:val="center"/>
          </w:tcPr>
          <w:p w:rsidR="009E7423" w:rsidRDefault="00D63678">
            <w:pPr>
              <w:jc w:val="center"/>
              <w:rPr>
                <w:rFonts w:ascii="宋体" w:eastAsia="宋体" w:hAnsi="宋体" w:cs="仿宋"/>
                <w:color w:val="000000"/>
                <w:szCs w:val="21"/>
              </w:rPr>
            </w:pPr>
            <w:r>
              <w:rPr>
                <w:rFonts w:ascii="宋体" w:eastAsia="宋体" w:hAnsi="宋体" w:cs="仿宋" w:hint="eastAsia"/>
                <w:color w:val="000000"/>
                <w:kern w:val="0"/>
                <w:szCs w:val="21"/>
              </w:rPr>
              <w:t>√</w:t>
            </w:r>
          </w:p>
        </w:tc>
        <w:tc>
          <w:tcPr>
            <w:tcW w:w="1610" w:type="dxa"/>
            <w:vAlign w:val="center"/>
          </w:tcPr>
          <w:p w:rsidR="009E7423" w:rsidRDefault="009E7423">
            <w:pPr>
              <w:widowControl/>
              <w:jc w:val="center"/>
              <w:textAlignment w:val="center"/>
              <w:rPr>
                <w:rFonts w:ascii="宋体" w:eastAsia="宋体" w:hAnsi="宋体" w:cs="仿宋"/>
                <w:color w:val="000000"/>
                <w:szCs w:val="21"/>
              </w:rPr>
            </w:pPr>
          </w:p>
        </w:tc>
      </w:tr>
      <w:tr w:rsidR="009E7423">
        <w:trPr>
          <w:trHeight w:val="1115"/>
          <w:jc w:val="center"/>
        </w:trPr>
        <w:tc>
          <w:tcPr>
            <w:tcW w:w="8556" w:type="dxa"/>
            <w:gridSpan w:val="5"/>
            <w:vAlign w:val="center"/>
          </w:tcPr>
          <w:p w:rsidR="009E7423" w:rsidRDefault="00D63678">
            <w:pPr>
              <w:spacing w:line="276" w:lineRule="auto"/>
              <w:rPr>
                <w:rFonts w:ascii="宋体" w:eastAsia="宋体" w:hAnsi="宋体" w:cs="仿宋"/>
                <w:b/>
                <w:color w:val="000000"/>
                <w:kern w:val="0"/>
                <w:szCs w:val="21"/>
              </w:rPr>
            </w:pPr>
            <w:r>
              <w:rPr>
                <w:rFonts w:ascii="宋体" w:eastAsia="宋体" w:hAnsi="宋体" w:cs="仿宋" w:hint="eastAsia"/>
                <w:b/>
                <w:color w:val="000000"/>
                <w:kern w:val="0"/>
                <w:szCs w:val="21"/>
              </w:rPr>
              <w:t>备注：</w:t>
            </w:r>
          </w:p>
          <w:p w:rsidR="009E7423" w:rsidRDefault="00D63678" w:rsidP="00E622BB">
            <w:pPr>
              <w:spacing w:line="360" w:lineRule="exact"/>
              <w:rPr>
                <w:rFonts w:asciiTheme="minorEastAsia" w:hAnsiTheme="minorEastAsia"/>
                <w:szCs w:val="21"/>
              </w:rPr>
            </w:pPr>
            <w:r>
              <w:rPr>
                <w:rFonts w:asciiTheme="minorEastAsia" w:hAnsiTheme="minorEastAsia" w:hint="eastAsia"/>
                <w:szCs w:val="21"/>
              </w:rPr>
              <w:t>1.除特殊注明外，其他资料仅需提供一份</w:t>
            </w:r>
            <w:r w:rsidR="00545569">
              <w:rPr>
                <w:rFonts w:asciiTheme="minorEastAsia" w:hAnsiTheme="minorEastAsia" w:hint="eastAsia"/>
                <w:szCs w:val="21"/>
              </w:rPr>
              <w:t>，复印件材料均需加盖公司公章</w:t>
            </w:r>
            <w:r>
              <w:rPr>
                <w:rFonts w:asciiTheme="minorEastAsia" w:hAnsiTheme="minorEastAsia" w:hint="eastAsia"/>
                <w:szCs w:val="21"/>
              </w:rPr>
              <w:t>；</w:t>
            </w:r>
          </w:p>
          <w:p w:rsidR="009E7423" w:rsidRDefault="00D63678" w:rsidP="00E622BB">
            <w:pPr>
              <w:widowControl/>
              <w:spacing w:line="360" w:lineRule="exact"/>
              <w:textAlignment w:val="center"/>
              <w:rPr>
                <w:rFonts w:asciiTheme="minorEastAsia" w:hAnsiTheme="minorEastAsia" w:hint="eastAsia"/>
                <w:szCs w:val="21"/>
              </w:rPr>
            </w:pPr>
            <w:r>
              <w:rPr>
                <w:rFonts w:asciiTheme="minorEastAsia" w:hAnsiTheme="minorEastAsia" w:hint="eastAsia"/>
                <w:szCs w:val="21"/>
              </w:rPr>
              <w:t xml:space="preserve">2.建筑业企业资质注销需企业法人本人到达现场办理，并签字按手印。 </w:t>
            </w:r>
          </w:p>
          <w:p w:rsidR="00E622BB" w:rsidRDefault="00E622BB" w:rsidP="00D63678">
            <w:pPr>
              <w:widowControl/>
              <w:spacing w:line="360" w:lineRule="exact"/>
              <w:textAlignment w:val="center"/>
              <w:rPr>
                <w:rFonts w:ascii="宋体" w:eastAsia="宋体" w:hAnsi="宋体" w:cs="仿宋"/>
                <w:color w:val="000000"/>
                <w:kern w:val="0"/>
                <w:szCs w:val="21"/>
              </w:rPr>
            </w:pPr>
            <w:r>
              <w:rPr>
                <w:rFonts w:asciiTheme="minorEastAsia" w:hAnsiTheme="minorEastAsia" w:hint="eastAsia"/>
                <w:szCs w:val="21"/>
              </w:rPr>
              <w:t>3.</w:t>
            </w:r>
            <w:r w:rsidRPr="00E622BB">
              <w:rPr>
                <w:rFonts w:asciiTheme="minorEastAsia" w:hAnsiTheme="minorEastAsia" w:hint="eastAsia"/>
                <w:b/>
                <w:szCs w:val="21"/>
              </w:rPr>
              <w:t>本事项</w:t>
            </w:r>
            <w:r w:rsidR="00D63678">
              <w:rPr>
                <w:rFonts w:asciiTheme="minorEastAsia" w:hAnsiTheme="minorEastAsia" w:hint="eastAsia"/>
                <w:b/>
                <w:szCs w:val="21"/>
              </w:rPr>
              <w:t>可</w:t>
            </w:r>
            <w:proofErr w:type="gramStart"/>
            <w:r w:rsidR="00D63678">
              <w:rPr>
                <w:rFonts w:asciiTheme="minorEastAsia" w:hAnsiTheme="minorEastAsia" w:hint="eastAsia"/>
                <w:b/>
                <w:szCs w:val="21"/>
              </w:rPr>
              <w:t>选择</w:t>
            </w:r>
            <w:r w:rsidRPr="00E622BB">
              <w:rPr>
                <w:rFonts w:asciiTheme="minorEastAsia" w:hAnsiTheme="minorEastAsia" w:hint="eastAsia"/>
                <w:b/>
                <w:szCs w:val="21"/>
              </w:rPr>
              <w:t>线</w:t>
            </w:r>
            <w:proofErr w:type="gramEnd"/>
            <w:r w:rsidRPr="00E622BB">
              <w:rPr>
                <w:rFonts w:asciiTheme="minorEastAsia" w:hAnsiTheme="minorEastAsia" w:hint="eastAsia"/>
                <w:b/>
                <w:szCs w:val="21"/>
              </w:rPr>
              <w:t>上办理</w:t>
            </w:r>
            <w:r w:rsidR="00D63678">
              <w:rPr>
                <w:rFonts w:asciiTheme="minorEastAsia" w:hAnsiTheme="minorEastAsia" w:hint="eastAsia"/>
                <w:b/>
                <w:szCs w:val="21"/>
              </w:rPr>
              <w:t>或线下办理</w:t>
            </w:r>
            <w:r w:rsidRPr="00E622BB">
              <w:rPr>
                <w:rFonts w:asciiTheme="minorEastAsia" w:hAnsiTheme="minorEastAsia" w:hint="eastAsia"/>
                <w:b/>
                <w:szCs w:val="21"/>
              </w:rPr>
              <w:t>，</w:t>
            </w:r>
            <w:r w:rsidR="00D63678">
              <w:rPr>
                <w:rFonts w:asciiTheme="minorEastAsia" w:hAnsiTheme="minorEastAsia" w:hint="eastAsia"/>
                <w:b/>
                <w:szCs w:val="21"/>
              </w:rPr>
              <w:t>如</w:t>
            </w:r>
            <w:proofErr w:type="gramStart"/>
            <w:r w:rsidR="00D63678">
              <w:rPr>
                <w:rFonts w:asciiTheme="minorEastAsia" w:hAnsiTheme="minorEastAsia" w:hint="eastAsia"/>
                <w:b/>
                <w:szCs w:val="21"/>
              </w:rPr>
              <w:t>选择线</w:t>
            </w:r>
            <w:proofErr w:type="gramEnd"/>
            <w:r w:rsidR="00D63678">
              <w:rPr>
                <w:rFonts w:asciiTheme="minorEastAsia" w:hAnsiTheme="minorEastAsia" w:hint="eastAsia"/>
                <w:b/>
                <w:szCs w:val="21"/>
              </w:rPr>
              <w:t>上办理，无需到现场递交材料，</w:t>
            </w:r>
            <w:r w:rsidRPr="00E622BB">
              <w:rPr>
                <w:rFonts w:asciiTheme="minorEastAsia" w:hAnsiTheme="minorEastAsia" w:hint="eastAsia"/>
                <w:b/>
                <w:szCs w:val="21"/>
              </w:rPr>
              <w:t>申请材料均需加盖公司公章后上传。</w:t>
            </w:r>
          </w:p>
        </w:tc>
      </w:tr>
    </w:tbl>
    <w:p w:rsidR="00E622BB" w:rsidRDefault="00E622BB">
      <w:pPr>
        <w:jc w:val="center"/>
        <w:rPr>
          <w:rFonts w:asciiTheme="minorEastAsia" w:hAnsiTheme="minorEastAsia" w:cstheme="minorEastAsia" w:hint="eastAsia"/>
          <w:b/>
          <w:bCs/>
          <w:sz w:val="28"/>
          <w:szCs w:val="28"/>
        </w:rPr>
      </w:pPr>
    </w:p>
    <w:p w:rsidR="00E622BB" w:rsidRDefault="00E622BB">
      <w:pPr>
        <w:jc w:val="center"/>
        <w:rPr>
          <w:rFonts w:asciiTheme="minorEastAsia" w:hAnsiTheme="minorEastAsia" w:cstheme="minorEastAsia" w:hint="eastAsia"/>
          <w:b/>
          <w:bCs/>
          <w:sz w:val="28"/>
          <w:szCs w:val="28"/>
        </w:rPr>
      </w:pPr>
    </w:p>
    <w:p w:rsidR="00E622BB" w:rsidRDefault="00E622BB">
      <w:pPr>
        <w:jc w:val="center"/>
        <w:rPr>
          <w:rFonts w:asciiTheme="minorEastAsia" w:hAnsiTheme="minorEastAsia" w:cstheme="minorEastAsia" w:hint="eastAsia"/>
          <w:b/>
          <w:bCs/>
          <w:sz w:val="28"/>
          <w:szCs w:val="28"/>
        </w:rPr>
      </w:pPr>
    </w:p>
    <w:p w:rsidR="00E622BB" w:rsidRDefault="00E622BB">
      <w:pPr>
        <w:jc w:val="center"/>
        <w:rPr>
          <w:rFonts w:asciiTheme="minorEastAsia" w:hAnsiTheme="minorEastAsia" w:cstheme="minorEastAsia" w:hint="eastAsia"/>
          <w:b/>
          <w:bCs/>
          <w:sz w:val="28"/>
          <w:szCs w:val="28"/>
        </w:rPr>
      </w:pPr>
    </w:p>
    <w:p w:rsidR="00E622BB" w:rsidRDefault="00E622BB">
      <w:pPr>
        <w:jc w:val="center"/>
        <w:rPr>
          <w:rFonts w:asciiTheme="minorEastAsia" w:hAnsiTheme="minorEastAsia" w:cstheme="minorEastAsia" w:hint="eastAsia"/>
          <w:b/>
          <w:bCs/>
          <w:sz w:val="28"/>
          <w:szCs w:val="28"/>
        </w:rPr>
      </w:pPr>
    </w:p>
    <w:p w:rsidR="00E622BB" w:rsidRDefault="00E622BB">
      <w:pPr>
        <w:jc w:val="center"/>
        <w:rPr>
          <w:rFonts w:asciiTheme="minorEastAsia" w:hAnsiTheme="minorEastAsia" w:cstheme="minorEastAsia" w:hint="eastAsia"/>
          <w:b/>
          <w:bCs/>
          <w:sz w:val="28"/>
          <w:szCs w:val="28"/>
        </w:rPr>
      </w:pPr>
    </w:p>
    <w:p w:rsidR="00E622BB" w:rsidRDefault="00E622BB">
      <w:pPr>
        <w:jc w:val="center"/>
        <w:rPr>
          <w:rFonts w:asciiTheme="minorEastAsia" w:hAnsiTheme="minorEastAsia" w:cstheme="minorEastAsia" w:hint="eastAsia"/>
          <w:b/>
          <w:bCs/>
          <w:sz w:val="28"/>
          <w:szCs w:val="28"/>
        </w:rPr>
      </w:pPr>
    </w:p>
    <w:p w:rsidR="009E7423" w:rsidRDefault="00D63678" w:rsidP="00E622BB">
      <w:pPr>
        <w:jc w:val="center"/>
        <w:rPr>
          <w:rFonts w:asciiTheme="minorEastAsia" w:hAnsiTheme="minorEastAsia" w:cstheme="minorEastAsia"/>
          <w:b/>
          <w:bCs/>
          <w:sz w:val="28"/>
          <w:szCs w:val="28"/>
        </w:rPr>
      </w:pPr>
      <w:r>
        <w:rPr>
          <w:rFonts w:asciiTheme="minorEastAsia" w:hAnsiTheme="minorEastAsia" w:cstheme="minorEastAsia" w:hint="eastAsia"/>
          <w:b/>
          <w:bCs/>
          <w:sz w:val="28"/>
          <w:szCs w:val="28"/>
        </w:rPr>
        <w:t>权限内建筑业企业资质注销</w:t>
      </w:r>
      <w:r w:rsidR="00E622BB">
        <w:rPr>
          <w:rFonts w:asciiTheme="minorEastAsia" w:hAnsiTheme="minorEastAsia" w:cstheme="minorEastAsia" w:hint="eastAsia"/>
          <w:b/>
          <w:bCs/>
          <w:sz w:val="28"/>
          <w:szCs w:val="28"/>
        </w:rPr>
        <w:t>线下办理</w:t>
      </w:r>
    </w:p>
    <w:p w:rsidR="00F81581" w:rsidRDefault="00F81581">
      <w:pPr>
        <w:jc w:val="center"/>
        <w:rPr>
          <w:rFonts w:hint="eastAsia"/>
        </w:rPr>
      </w:pPr>
    </w:p>
    <w:p w:rsidR="009E7423" w:rsidRDefault="00D63678">
      <w:pPr>
        <w:jc w:val="center"/>
      </w:pPr>
      <w:r>
        <w:rPr>
          <w:noProof/>
        </w:rPr>
        <mc:AlternateContent>
          <mc:Choice Requires="wpg">
            <w:drawing>
              <wp:anchor distT="0" distB="0" distL="114300" distR="114300" simplePos="0" relativeHeight="251671552" behindDoc="0" locked="0" layoutInCell="1" allowOverlap="1">
                <wp:simplePos x="0" y="0"/>
                <wp:positionH relativeFrom="column">
                  <wp:posOffset>449491</wp:posOffset>
                </wp:positionH>
                <wp:positionV relativeFrom="paragraph">
                  <wp:posOffset>35885</wp:posOffset>
                </wp:positionV>
                <wp:extent cx="4912242" cy="2355215"/>
                <wp:effectExtent l="0" t="0" r="22225" b="26035"/>
                <wp:wrapNone/>
                <wp:docPr id="3" name="Group 242"/>
                <wp:cNvGraphicFramePr/>
                <a:graphic xmlns:a="http://schemas.openxmlformats.org/drawingml/2006/main">
                  <a:graphicData uri="http://schemas.microsoft.com/office/word/2010/wordprocessingGroup">
                    <wpg:wgp>
                      <wpg:cNvGrpSpPr/>
                      <wpg:grpSpPr>
                        <a:xfrm>
                          <a:off x="0" y="0"/>
                          <a:ext cx="4912242" cy="2355215"/>
                          <a:chOff x="8228" y="70981"/>
                          <a:chExt cx="5293" cy="2688"/>
                        </a:xfrm>
                      </wpg:grpSpPr>
                      <wps:wsp>
                        <wps:cNvPr id="4" name="AutoShape 243"/>
                        <wps:cNvSpPr>
                          <a:spLocks noChangeArrowheads="1"/>
                        </wps:cNvSpPr>
                        <wps:spPr bwMode="auto">
                          <a:xfrm>
                            <a:off x="11339" y="70981"/>
                            <a:ext cx="2182" cy="431"/>
                          </a:xfrm>
                          <a:prstGeom prst="flowChartAlternateProcess">
                            <a:avLst/>
                          </a:prstGeom>
                          <a:solidFill>
                            <a:srgbClr val="FFFFFF"/>
                          </a:solidFill>
                          <a:ln w="12700">
                            <a:solidFill>
                              <a:srgbClr val="000000"/>
                            </a:solidFill>
                            <a:miter lim="800000"/>
                          </a:ln>
                        </wps:spPr>
                        <wps:txbx>
                          <w:txbxContent>
                            <w:p w:rsidR="00D63678" w:rsidRDefault="00D63678">
                              <w:pPr>
                                <w:jc w:val="center"/>
                              </w:pPr>
                              <w:r>
                                <w:rPr>
                                  <w:rFonts w:hint="eastAsia"/>
                                </w:rPr>
                                <w:t>企业提交</w:t>
                              </w:r>
                            </w:p>
                          </w:txbxContent>
                        </wps:txbx>
                        <wps:bodyPr rot="0" vert="horz" wrap="square" lIns="91440" tIns="45720" rIns="91440" bIns="45720" anchor="ctr" anchorCtr="0" upright="1">
                          <a:noAutofit/>
                        </wps:bodyPr>
                      </wps:wsp>
                      <wps:wsp>
                        <wps:cNvPr id="5" name="自选图形 74"/>
                        <wps:cNvSpPr>
                          <a:spLocks noChangeArrowheads="1"/>
                        </wps:cNvSpPr>
                        <wps:spPr bwMode="auto">
                          <a:xfrm rot="5400000">
                            <a:off x="12097" y="71412"/>
                            <a:ext cx="400" cy="437"/>
                          </a:xfrm>
                          <a:prstGeom prst="rightArrow">
                            <a:avLst>
                              <a:gd name="adj1" fmla="val 50000"/>
                              <a:gd name="adj2" fmla="val 49995"/>
                            </a:avLst>
                          </a:prstGeom>
                          <a:noFill/>
                          <a:ln w="12700">
                            <a:solidFill>
                              <a:srgbClr val="000000"/>
                            </a:solidFill>
                            <a:miter lim="800000"/>
                          </a:ln>
                        </wps:spPr>
                        <wps:txbx>
                          <w:txbxContent>
                            <w:p w:rsidR="00D63678" w:rsidRDefault="00D63678">
                              <w:pPr>
                                <w:pStyle w:val="ab"/>
                                <w:spacing w:line="160" w:lineRule="exact"/>
                                <w:rPr>
                                  <w:rFonts w:asciiTheme="minorEastAsia" w:hAnsiTheme="minorEastAsia"/>
                                  <w:sz w:val="15"/>
                                  <w:szCs w:val="15"/>
                                </w:rPr>
                              </w:pPr>
                            </w:p>
                          </w:txbxContent>
                        </wps:txbx>
                        <wps:bodyPr rot="0" vert="vert270" wrap="square" lIns="91440" tIns="45720" rIns="91440" bIns="45720" anchor="ctr" anchorCtr="0" upright="1">
                          <a:noAutofit/>
                        </wps:bodyPr>
                      </wps:wsp>
                      <wps:wsp>
                        <wps:cNvPr id="6" name="AutoShape 245"/>
                        <wps:cNvSpPr>
                          <a:spLocks noChangeArrowheads="1"/>
                        </wps:cNvSpPr>
                        <wps:spPr bwMode="auto">
                          <a:xfrm>
                            <a:off x="8228" y="71714"/>
                            <a:ext cx="2038" cy="1005"/>
                          </a:xfrm>
                          <a:prstGeom prst="flowChartAlternateProcess">
                            <a:avLst/>
                          </a:prstGeom>
                          <a:solidFill>
                            <a:srgbClr val="FFFFFF"/>
                          </a:solidFill>
                          <a:ln w="12700">
                            <a:solidFill>
                              <a:srgbClr val="000000"/>
                            </a:solidFill>
                            <a:miter lim="800000"/>
                          </a:ln>
                        </wps:spPr>
                        <wps:txbx>
                          <w:txbxContent>
                            <w:p w:rsidR="00D63678" w:rsidRDefault="00D63678">
                              <w:pPr>
                                <w:jc w:val="center"/>
                              </w:pPr>
                              <w:r>
                                <w:rPr>
                                  <w:rFonts w:hint="eastAsia"/>
                                </w:rPr>
                                <w:t>对不符合条件的，一次性告知</w:t>
                              </w:r>
                            </w:p>
                            <w:p w:rsidR="00D63678" w:rsidRDefault="00D63678">
                              <w:pPr>
                                <w:spacing w:line="240" w:lineRule="exact"/>
                                <w:jc w:val="center"/>
                                <w:rPr>
                                  <w:sz w:val="18"/>
                                  <w:szCs w:val="18"/>
                                </w:rPr>
                              </w:pPr>
                            </w:p>
                          </w:txbxContent>
                        </wps:txbx>
                        <wps:bodyPr rot="0" vert="horz" wrap="square" lIns="91440" tIns="45720" rIns="91440" bIns="45720" anchor="ctr" anchorCtr="0" upright="1">
                          <a:noAutofit/>
                        </wps:bodyPr>
                      </wps:wsp>
                      <wps:wsp>
                        <wps:cNvPr id="7" name="AutoShape 246"/>
                        <wps:cNvSpPr>
                          <a:spLocks noChangeArrowheads="1"/>
                        </wps:cNvSpPr>
                        <wps:spPr bwMode="auto">
                          <a:xfrm>
                            <a:off x="10298" y="71799"/>
                            <a:ext cx="1056" cy="458"/>
                          </a:xfrm>
                          <a:prstGeom prst="leftArrow">
                            <a:avLst>
                              <a:gd name="adj1" fmla="val 50000"/>
                              <a:gd name="adj2" fmla="val 77817"/>
                            </a:avLst>
                          </a:prstGeom>
                          <a:solidFill>
                            <a:srgbClr val="FFFFFF"/>
                          </a:solidFill>
                          <a:ln w="12700">
                            <a:solidFill>
                              <a:srgbClr val="000000"/>
                            </a:solidFill>
                            <a:miter lim="800000"/>
                          </a:ln>
                        </wps:spPr>
                        <wps:txbx>
                          <w:txbxContent>
                            <w:p w:rsidR="00D63678" w:rsidRDefault="00D63678">
                              <w:pPr>
                                <w:pStyle w:val="ab"/>
                                <w:spacing w:line="160" w:lineRule="exact"/>
                                <w:jc w:val="left"/>
                                <w:rPr>
                                  <w:rFonts w:asciiTheme="minorEastAsia" w:hAnsiTheme="minorEastAsia"/>
                                  <w:sz w:val="15"/>
                                  <w:szCs w:val="15"/>
                                </w:rPr>
                              </w:pPr>
                              <w:r>
                                <w:rPr>
                                  <w:rFonts w:asciiTheme="minorEastAsia" w:hAnsiTheme="minorEastAsia" w:hint="eastAsia"/>
                                  <w:sz w:val="15"/>
                                  <w:szCs w:val="15"/>
                                </w:rPr>
                                <w:t>不合格</w:t>
                              </w:r>
                            </w:p>
                          </w:txbxContent>
                        </wps:txbx>
                        <wps:bodyPr rot="0" vert="horz" wrap="square" lIns="91440" tIns="45720" rIns="91440" bIns="45720" anchor="ctr" anchorCtr="0" upright="1">
                          <a:noAutofit/>
                        </wps:bodyPr>
                      </wps:wsp>
                      <wps:wsp>
                        <wps:cNvPr id="8" name="AutoShape 247"/>
                        <wps:cNvSpPr>
                          <a:spLocks noChangeArrowheads="1"/>
                        </wps:cNvSpPr>
                        <wps:spPr bwMode="auto">
                          <a:xfrm>
                            <a:off x="11353" y="71845"/>
                            <a:ext cx="2128" cy="862"/>
                          </a:xfrm>
                          <a:prstGeom prst="flowChartAlternateProcess">
                            <a:avLst/>
                          </a:prstGeom>
                          <a:solidFill>
                            <a:srgbClr val="FFFFFF"/>
                          </a:solidFill>
                          <a:ln w="12700">
                            <a:solidFill>
                              <a:srgbClr val="000000"/>
                            </a:solidFill>
                            <a:miter lim="800000"/>
                          </a:ln>
                        </wps:spPr>
                        <wps:txbx>
                          <w:txbxContent>
                            <w:p w:rsidR="00D63678" w:rsidRDefault="00D63678">
                              <w:pPr>
                                <w:jc w:val="center"/>
                              </w:pPr>
                              <w:r>
                                <w:rPr>
                                  <w:rFonts w:hint="eastAsia"/>
                                </w:rPr>
                                <w:t>窗口审查</w:t>
                              </w:r>
                            </w:p>
                          </w:txbxContent>
                        </wps:txbx>
                        <wps:bodyPr rot="0" vert="horz" wrap="square" lIns="91440" tIns="45720" rIns="91440" bIns="45720" anchor="ctr" anchorCtr="0" upright="1">
                          <a:noAutofit/>
                        </wps:bodyPr>
                      </wps:wsp>
                      <wps:wsp>
                        <wps:cNvPr id="9" name="AutoShape 248"/>
                        <wps:cNvSpPr>
                          <a:spLocks noChangeArrowheads="1"/>
                        </wps:cNvSpPr>
                        <wps:spPr bwMode="auto">
                          <a:xfrm>
                            <a:off x="10286" y="72231"/>
                            <a:ext cx="1036" cy="489"/>
                          </a:xfrm>
                          <a:prstGeom prst="rightArrow">
                            <a:avLst>
                              <a:gd name="adj1" fmla="val 50000"/>
                              <a:gd name="adj2" fmla="val 83586"/>
                            </a:avLst>
                          </a:prstGeom>
                          <a:solidFill>
                            <a:srgbClr val="FFFFFF"/>
                          </a:solidFill>
                          <a:ln w="12700">
                            <a:solidFill>
                              <a:srgbClr val="000000"/>
                            </a:solidFill>
                            <a:miter lim="800000"/>
                          </a:ln>
                        </wps:spPr>
                        <wps:txbx>
                          <w:txbxContent>
                            <w:p w:rsidR="00D63678" w:rsidRDefault="00D63678">
                              <w:pPr>
                                <w:pStyle w:val="ab"/>
                                <w:spacing w:line="160" w:lineRule="exact"/>
                                <w:ind w:firstLineChars="100" w:firstLine="150"/>
                                <w:rPr>
                                  <w:rFonts w:asciiTheme="minorEastAsia" w:hAnsiTheme="minorEastAsia"/>
                                  <w:sz w:val="15"/>
                                  <w:szCs w:val="15"/>
                                </w:rPr>
                              </w:pPr>
                              <w:r>
                                <w:rPr>
                                  <w:rFonts w:asciiTheme="minorEastAsia" w:hAnsiTheme="minorEastAsia" w:hint="eastAsia"/>
                                  <w:sz w:val="15"/>
                                  <w:szCs w:val="15"/>
                                </w:rPr>
                                <w:t>整改</w:t>
                              </w:r>
                            </w:p>
                            <w:p w:rsidR="00D63678" w:rsidRDefault="00D63678">
                              <w:pPr>
                                <w:pStyle w:val="ab"/>
                                <w:spacing w:line="160" w:lineRule="exact"/>
                                <w:rPr>
                                  <w:rFonts w:asciiTheme="minorEastAsia" w:hAnsiTheme="minorEastAsia"/>
                                  <w:sz w:val="15"/>
                                  <w:szCs w:val="15"/>
                                </w:rPr>
                              </w:pPr>
                            </w:p>
                          </w:txbxContent>
                        </wps:txbx>
                        <wps:bodyPr rot="0" vert="horz" wrap="square" lIns="91440" tIns="45720" rIns="91440" bIns="45720" anchor="ctr" anchorCtr="0" upright="1">
                          <a:noAutofit/>
                        </wps:bodyPr>
                      </wps:wsp>
                      <wps:wsp>
                        <wps:cNvPr id="10" name="自选图形 77"/>
                        <wps:cNvSpPr>
                          <a:spLocks noChangeArrowheads="1"/>
                        </wps:cNvSpPr>
                        <wps:spPr bwMode="auto">
                          <a:xfrm rot="5400000">
                            <a:off x="12120" y="72582"/>
                            <a:ext cx="461" cy="736"/>
                          </a:xfrm>
                          <a:prstGeom prst="rightArrow">
                            <a:avLst>
                              <a:gd name="adj1" fmla="val 50000"/>
                              <a:gd name="adj2" fmla="val 49995"/>
                            </a:avLst>
                          </a:prstGeom>
                          <a:noFill/>
                          <a:ln w="12700">
                            <a:solidFill>
                              <a:srgbClr val="000000"/>
                            </a:solidFill>
                            <a:miter lim="800000"/>
                          </a:ln>
                        </wps:spPr>
                        <wps:txbx>
                          <w:txbxContent>
                            <w:p w:rsidR="00D63678" w:rsidRDefault="00D63678">
                              <w:pPr>
                                <w:pStyle w:val="ab"/>
                                <w:spacing w:line="160" w:lineRule="exact"/>
                                <w:rPr>
                                  <w:rFonts w:asciiTheme="minorEastAsia" w:hAnsiTheme="minorEastAsia"/>
                                  <w:sz w:val="15"/>
                                  <w:szCs w:val="15"/>
                                </w:rPr>
                              </w:pPr>
                              <w:r>
                                <w:rPr>
                                  <w:rFonts w:asciiTheme="minorEastAsia" w:hAnsiTheme="minorEastAsia" w:hint="eastAsia"/>
                                  <w:sz w:val="15"/>
                                  <w:szCs w:val="15"/>
                                </w:rPr>
                                <w:t>合格</w:t>
                              </w:r>
                            </w:p>
                          </w:txbxContent>
                        </wps:txbx>
                        <wps:bodyPr rot="0" vert="horz" wrap="square" lIns="91440" tIns="45720" rIns="91440" bIns="45720" anchor="ctr" anchorCtr="0" upright="1">
                          <a:noAutofit/>
                        </wps:bodyPr>
                      </wps:wsp>
                      <wps:wsp>
                        <wps:cNvPr id="11" name="自选图形 93"/>
                        <wps:cNvSpPr>
                          <a:spLocks noChangeArrowheads="1"/>
                        </wps:cNvSpPr>
                        <wps:spPr bwMode="auto">
                          <a:xfrm flipH="1">
                            <a:off x="11393" y="73181"/>
                            <a:ext cx="2093" cy="488"/>
                          </a:xfrm>
                          <a:prstGeom prst="flowChartAlternateProcess">
                            <a:avLst/>
                          </a:prstGeom>
                          <a:solidFill>
                            <a:srgbClr val="FFFFFF"/>
                          </a:solidFill>
                          <a:ln w="12700">
                            <a:solidFill>
                              <a:srgbClr val="000000"/>
                            </a:solidFill>
                            <a:miter lim="800000"/>
                          </a:ln>
                        </wps:spPr>
                        <wps:txbx>
                          <w:txbxContent>
                            <w:p w:rsidR="00D63678" w:rsidRDefault="00D63678">
                              <w:pPr>
                                <w:jc w:val="center"/>
                                <w:rPr>
                                  <w:rFonts w:asciiTheme="minorEastAsia" w:hAnsiTheme="minorEastAsia"/>
                                  <w:sz w:val="18"/>
                                  <w:szCs w:val="18"/>
                                </w:rPr>
                              </w:pPr>
                              <w:r>
                                <w:rPr>
                                  <w:rFonts w:asciiTheme="minorEastAsia" w:hAnsiTheme="minorEastAsia" w:hint="eastAsia"/>
                                  <w:sz w:val="18"/>
                                  <w:szCs w:val="18"/>
                                </w:rPr>
                                <w:t>湖南省</w:t>
                              </w:r>
                              <w:proofErr w:type="gramStart"/>
                              <w:r>
                                <w:rPr>
                                  <w:rFonts w:asciiTheme="minorEastAsia" w:hAnsiTheme="minorEastAsia" w:hint="eastAsia"/>
                                  <w:sz w:val="18"/>
                                  <w:szCs w:val="18"/>
                                </w:rPr>
                                <w:t>智慧住</w:t>
                              </w:r>
                              <w:proofErr w:type="gramEnd"/>
                              <w:r>
                                <w:rPr>
                                  <w:rFonts w:asciiTheme="minorEastAsia" w:hAnsiTheme="minorEastAsia" w:hint="eastAsia"/>
                                  <w:sz w:val="18"/>
                                  <w:szCs w:val="18"/>
                                </w:rPr>
                                <w:t>建云-</w:t>
                              </w:r>
                              <w:r>
                                <w:rPr>
                                  <w:rFonts w:asciiTheme="minorEastAsia" w:hAnsiTheme="minorEastAsia" w:hint="eastAsia"/>
                                  <w:sz w:val="18"/>
                                  <w:szCs w:val="18"/>
                                </w:rPr>
                                <w:t>电子证书查询</w:t>
                              </w:r>
                            </w:p>
                          </w:txbxContent>
                        </wps:txbx>
                        <wps:bodyPr rot="0" vert="horz" wrap="square" lIns="91440" tIns="45720" rIns="91440" bIns="45720" anchor="ctr" anchorCtr="0" upright="1">
                          <a:noAutofit/>
                        </wps:bodyPr>
                      </wps:wsp>
                    </wpg:wgp>
                  </a:graphicData>
                </a:graphic>
                <wp14:sizeRelH relativeFrom="margin">
                  <wp14:pctWidth>0</wp14:pctWidth>
                </wp14:sizeRelH>
              </wp:anchor>
            </w:drawing>
          </mc:Choice>
          <mc:Fallback>
            <w:pict>
              <v:group id="Group 242" o:spid="_x0000_s1070" style="position:absolute;left:0;text-align:left;margin-left:35.4pt;margin-top:2.85pt;width:386.8pt;height:185.45pt;z-index:251671552;mso-width-relative:margin" coordorigin="8228,70981" coordsize="5293,26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">
                <v:shape id="AutoShape 243" o:spid="_x0000_s1071" type="#_x0000_t176" style="position:absolute;left:11339;top:70981;width:2182;height:43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5cIMMA&#10;AADaAAAADwAAAGRycy9kb3ducmV2LnhtbESPT2vCQBTE74LfYXkFb7ppkVJS1xCFgp4kaQ89vmaf&#10;STT7NmQ3f+yn7xYEj8PM/IbZJJNpxECdqy0reF5FIIgLq2suFXx9fizfQDiPrLGxTApu5CDZzmcb&#10;jLUdOaMh96UIEHYxKqi8b2MpXVGRQbeyLXHwzrYz6IPsSqk7HAPcNPIlil6lwZrDQoUt7Ssqrnlv&#10;FPj6crLH9Dv7aaIx+83ztN/1o1KLpyl9B+Fp8o/wvX3QCtbwfyXcALn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P5cIMMAAADaAAAADwAAAAAAAAAAAAAAAACYAgAAZHJzL2Rv&#10;d25yZXYueG1sUEsFBgAAAAAEAAQA9QAAAIgDAAAAAA==&#10;" strokeweight="1pt">
                  <v:textbox>
                    <w:txbxContent>
                      <w:p w:rsidR="00D63678" w:rsidRDefault="00D63678">
                        <w:pPr>
                          <w:jc w:val="center"/>
                        </w:pPr>
                        <w:r>
                          <w:rPr>
                            <w:rFonts w:hint="eastAsia"/>
                          </w:rPr>
                          <w:t>企业提交</w:t>
                        </w:r>
                      </w:p>
                    </w:txbxContent>
                  </v:textbox>
                </v:shape>
                <v:shape id="_x0000_s1072" type="#_x0000_t13" style="position:absolute;left:12097;top:71412;width:400;height:437;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n/GsMA&#10;AADaAAAADwAAAGRycy9kb3ducmV2LnhtbESPQWsCMRSE7wX/Q3hCL0WzWhVZjSJFQUoPugpeH5vn&#10;7mLysiSpbv99Uyh4HGbmG2a57qwRd/KhcaxgNMxAEJdON1wpOJ92gzmIEJE1Gsek4IcCrFe9lyXm&#10;2j34SPciViJBOOSooI6xzaUMZU0Ww9C1xMm7Om8xJukrqT0+EtwaOc6ymbTYcFqosaWPmspb8W0V&#10;tIfP963ZbZqvYp6Zs7/s3w6TiVKv/W6zABGpi8/wf3uvFUzh70q6AXL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Kn/GsMAAADaAAAADwAAAAAAAAAAAAAAAACYAgAAZHJzL2Rv&#10;d25yZXYueG1sUEsFBgAAAAAEAAQA9QAAAIgDAAAAAA==&#10;" adj="10801" filled="f" strokeweight="1pt">
                  <v:textbox style="layout-flow:vertical;mso-layout-flow-alt:bottom-to-top">
                    <w:txbxContent>
                      <w:p w:rsidR="00D63678" w:rsidRDefault="00D63678">
                        <w:pPr>
                          <w:pStyle w:val="ab"/>
                          <w:spacing w:line="160" w:lineRule="exact"/>
                          <w:rPr>
                            <w:rFonts w:asciiTheme="minorEastAsia" w:hAnsiTheme="minorEastAsia"/>
                            <w:sz w:val="15"/>
                            <w:szCs w:val="15"/>
                          </w:rPr>
                        </w:pPr>
                      </w:p>
                    </w:txbxContent>
                  </v:textbox>
                </v:shape>
                <v:shape id="AutoShape 245" o:spid="_x0000_s1073" type="#_x0000_t176" style="position:absolute;left:8228;top:71714;width:2038;height:10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2BnzMMA&#10;AADaAAAADwAAAGRycy9kb3ducmV2LnhtbESPwWrDMBBE74X+g9hAb7WcHkJwrQQnUGhPxU4PPW6s&#10;jeXEWhlLjt1+fRUI9DjMzBsm3862E1cafOtYwTJJQRDXTrfcKPg6vD2vQfiArLFzTAp+yMN28/iQ&#10;Y6bdxCVdq9CICGGfoQITQp9J6WtDFn3ieuLondxgMUQ5NFIPOEW47eRLmq6kxZbjgsGe9obqSzVa&#10;BaE9f7qP4rs8dulU/lZVMe7GSamnxVy8ggg0h//wvf2uFazgdiXeALn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2BnzMMAAADaAAAADwAAAAAAAAAAAAAAAACYAgAAZHJzL2Rv&#10;d25yZXYueG1sUEsFBgAAAAAEAAQA9QAAAIgDAAAAAA==&#10;" strokeweight="1pt">
                  <v:textbox>
                    <w:txbxContent>
                      <w:p w:rsidR="00D63678" w:rsidRDefault="00D63678">
                        <w:pPr>
                          <w:jc w:val="center"/>
                        </w:pPr>
                        <w:r>
                          <w:rPr>
                            <w:rFonts w:hint="eastAsia"/>
                          </w:rPr>
                          <w:t>对不符合条件的，一次性告知</w:t>
                        </w:r>
                      </w:p>
                      <w:p w:rsidR="00D63678" w:rsidRDefault="00D63678">
                        <w:pPr>
                          <w:spacing w:line="240" w:lineRule="exact"/>
                          <w:jc w:val="center"/>
                          <w:rPr>
                            <w:sz w:val="18"/>
                            <w:szCs w:val="18"/>
                          </w:rPr>
                        </w:pPr>
                      </w:p>
                    </w:txbxContent>
                  </v:textbox>
                </v:shape>
                <v:shape id="AutoShape 246" o:spid="_x0000_s1074" type="#_x0000_t66" style="position:absolute;left:10298;top:71799;width:1056;height:4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Pr1MIA&#10;AADaAAAADwAAAGRycy9kb3ducmV2LnhtbESPQU/CQBSE7yT8h80z8QZbjYhWFoIaEuHWYji/dJ9t&#10;Y/dt3X1C+fcuiQnHycx8k1msBtepI4XYejZwN81AEVfetlwb+NxvJk+goiBb7DyTgTNFWC3HowXm&#10;1p+4oGMptUoQjjkaaET6XOtYNeQwTn1PnLwvHxxKkqHWNuApwV2n77PsUTtsOS002NNbQ9V3+esM&#10;PBRMYSf8/C5dPTscXmc/82JrzO3NsH4BJTTINfzf/rAG5nC5km6AX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c+vUwgAAANoAAAAPAAAAAAAAAAAAAAAAAJgCAABkcnMvZG93&#10;bnJldi54bWxQSwUGAAAAAAQABAD1AAAAhwMAAAAA&#10;" adj="7290" strokeweight="1pt">
                  <v:textbox>
                    <w:txbxContent>
                      <w:p w:rsidR="00D63678" w:rsidRDefault="00D63678">
                        <w:pPr>
                          <w:pStyle w:val="ab"/>
                          <w:spacing w:line="160" w:lineRule="exact"/>
                          <w:jc w:val="left"/>
                          <w:rPr>
                            <w:rFonts w:asciiTheme="minorEastAsia" w:hAnsiTheme="minorEastAsia"/>
                            <w:sz w:val="15"/>
                            <w:szCs w:val="15"/>
                          </w:rPr>
                        </w:pPr>
                        <w:r>
                          <w:rPr>
                            <w:rFonts w:asciiTheme="minorEastAsia" w:hAnsiTheme="minorEastAsia" w:hint="eastAsia"/>
                            <w:sz w:val="15"/>
                            <w:szCs w:val="15"/>
                          </w:rPr>
                          <w:t>不合格</w:t>
                        </w:r>
                      </w:p>
                    </w:txbxContent>
                  </v:textbox>
                </v:shape>
                <v:shape id="AutoShape 247" o:spid="_x0000_s1075" type="#_x0000_t176" style="position:absolute;left:11353;top:71845;width:2128;height:8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NWJcAA&#10;AADaAAAADwAAAGRycy9kb3ducmV2LnhtbERPu2rDMBTdC/kHcQvdarkZSnEjGycQSKdiJ0PHW+vW&#10;dmJdGUt+JF9fDYGMh/PeZIvpxESDay0reItiEMSV1S3XCk7H/esHCOeRNXaWScGVHGTp6mmDibYz&#10;FzSVvhYhhF2CChrv+0RKVzVk0EW2Jw7cnx0M+gCHWuoB5xBuOrmO43dpsOXQ0GBPu4aqSzkaBb49&#10;f9uv/Kf47eK5uJVlPm7HWamX5yX/BOFp8Q/x3X3QCsLWcCXcAJn+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bNWJcAAAADaAAAADwAAAAAAAAAAAAAAAACYAgAAZHJzL2Rvd25y&#10;ZXYueG1sUEsFBgAAAAAEAAQA9QAAAIUDAAAAAA==&#10;" strokeweight="1pt">
                  <v:textbox>
                    <w:txbxContent>
                      <w:p w:rsidR="00D63678" w:rsidRDefault="00D63678">
                        <w:pPr>
                          <w:jc w:val="center"/>
                        </w:pPr>
                        <w:r>
                          <w:rPr>
                            <w:rFonts w:hint="eastAsia"/>
                          </w:rPr>
                          <w:t>窗口审查</w:t>
                        </w:r>
                      </w:p>
                    </w:txbxContent>
                  </v:textbox>
                </v:shape>
                <v:shape id="AutoShape 248" o:spid="_x0000_s1076" type="#_x0000_t13" style="position:absolute;left:10286;top:72231;width:1036;height:48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LUQsUA&#10;AADaAAAADwAAAGRycy9kb3ducmV2LnhtbESPS2vDMBCE74X8B7GB3Bo5BZfYjRLywNBDG8gDQm6L&#10;tbWdWCvXUm3331eFQo/DzHzDLFaDqUVHrassK5hNIxDEudUVFwrOp+xxDsJ5ZI21ZVLwTQ5Wy9HD&#10;AlNtez5Qd/SFCBB2KSoovW9SKV1ekkE3tQ1x8D5sa9AH2RZSt9gHuKnlUxQ9S4MVh4USG9qWlN+P&#10;X0ZB/H49Ze6a0+7tcrNxLQ/J/nOj1GQ8rF9AeBr8f/iv/aoVJPB7JdwAu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ItRCxQAAANoAAAAPAAAAAAAAAAAAAAAAAJgCAABkcnMv&#10;ZG93bnJldi54bWxQSwUGAAAAAAQABAD1AAAAigMAAAAA&#10;" adj="13078" strokeweight="1pt">
                  <v:textbox>
                    <w:txbxContent>
                      <w:p w:rsidR="00D63678" w:rsidRDefault="00D63678">
                        <w:pPr>
                          <w:pStyle w:val="ab"/>
                          <w:spacing w:line="160" w:lineRule="exact"/>
                          <w:ind w:firstLineChars="100" w:firstLine="150"/>
                          <w:rPr>
                            <w:rFonts w:asciiTheme="minorEastAsia" w:hAnsiTheme="minorEastAsia"/>
                            <w:sz w:val="15"/>
                            <w:szCs w:val="15"/>
                          </w:rPr>
                        </w:pPr>
                        <w:r>
                          <w:rPr>
                            <w:rFonts w:asciiTheme="minorEastAsia" w:hAnsiTheme="minorEastAsia" w:hint="eastAsia"/>
                            <w:sz w:val="15"/>
                            <w:szCs w:val="15"/>
                          </w:rPr>
                          <w:t>整改</w:t>
                        </w:r>
                      </w:p>
                      <w:p w:rsidR="00D63678" w:rsidRDefault="00D63678">
                        <w:pPr>
                          <w:pStyle w:val="ab"/>
                          <w:spacing w:line="160" w:lineRule="exact"/>
                          <w:rPr>
                            <w:rFonts w:asciiTheme="minorEastAsia" w:hAnsiTheme="minorEastAsia"/>
                            <w:sz w:val="15"/>
                            <w:szCs w:val="15"/>
                          </w:rPr>
                        </w:pPr>
                      </w:p>
                    </w:txbxContent>
                  </v:textbox>
                </v:shape>
                <v:shape id="_x0000_s1077" type="#_x0000_t13" style="position:absolute;left:12120;top:72582;width:461;height:736;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fAdsMA&#10;AADbAAAADwAAAGRycy9kb3ducmV2LnhtbESPTWsCMRCG74X+hzCF3mpWD0W2RhFBqKUXtYLH6Wbc&#10;LG4m2026pv565yD0NsO8H8/MFtm3aqA+NoENjEcFKOIq2IZrA1/79csUVEzIFtvAZOCPIizmjw8z&#10;LG248JaGXaqVhHAs0YBLqSu1jpUjj3EUOmK5nULvMcna19r2eJFw3+pJUbxqjw1Lg8OOVo6q8+7X&#10;Sy8NfM4r93M4Xb9d/twc2/HH0Zjnp7x8A5Uop3/x3f1uBV/o5RcZQM9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CfAdsMAAADbAAAADwAAAAAAAAAAAAAAAACYAgAAZHJzL2Rv&#10;d25yZXYueG1sUEsFBgAAAAAEAAQA9QAAAIgDAAAAAA==&#10;" adj="10801" filled="f" strokeweight="1pt">
                  <v:textbox>
                    <w:txbxContent>
                      <w:p w:rsidR="00D63678" w:rsidRDefault="00D63678">
                        <w:pPr>
                          <w:pStyle w:val="ab"/>
                          <w:spacing w:line="160" w:lineRule="exact"/>
                          <w:rPr>
                            <w:rFonts w:asciiTheme="minorEastAsia" w:hAnsiTheme="minorEastAsia"/>
                            <w:sz w:val="15"/>
                            <w:szCs w:val="15"/>
                          </w:rPr>
                        </w:pPr>
                        <w:r>
                          <w:rPr>
                            <w:rFonts w:asciiTheme="minorEastAsia" w:hAnsiTheme="minorEastAsia" w:hint="eastAsia"/>
                            <w:sz w:val="15"/>
                            <w:szCs w:val="15"/>
                          </w:rPr>
                          <w:t>合格</w:t>
                        </w:r>
                      </w:p>
                    </w:txbxContent>
                  </v:textbox>
                </v:shape>
                <v:shape id="_x0000_s1078" type="#_x0000_t176" style="position:absolute;left:11393;top:73181;width:2093;height:488;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w1cAA&#10;AADbAAAADwAAAGRycy9kb3ducmV2LnhtbERPTYvCMBC9C/sfwizsRTR1DyLVVEQQtt5WxV6HZmxa&#10;m0lpslr//UYQvM3jfc5qPdhW3Kj3tWMFs2kCgrh0uuZKwem4myxA+ICssXVMCh7kYZ19jFaYanfn&#10;X7odQiViCPsUFZgQulRKXxqy6KeuI47cxfUWQ4R9JXWP9xhuW/mdJHNpsebYYLCjraHyevizCop5&#10;MT4PXbmo97Z55OaY75p9rtTX57BZggg0hLf45f7Rcf4Mnr/EA2T2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dw1cAAAADbAAAADwAAAAAAAAAAAAAAAACYAgAAZHJzL2Rvd25y&#10;ZXYueG1sUEsFBgAAAAAEAAQA9QAAAIUDAAAAAA==&#10;" strokeweight="1pt">
                  <v:textbox>
                    <w:txbxContent>
                      <w:p w:rsidR="00D63678" w:rsidRDefault="00D63678">
                        <w:pPr>
                          <w:jc w:val="center"/>
                          <w:rPr>
                            <w:rFonts w:asciiTheme="minorEastAsia" w:hAnsiTheme="minorEastAsia"/>
                            <w:sz w:val="18"/>
                            <w:szCs w:val="18"/>
                          </w:rPr>
                        </w:pPr>
                        <w:r>
                          <w:rPr>
                            <w:rFonts w:asciiTheme="minorEastAsia" w:hAnsiTheme="minorEastAsia" w:hint="eastAsia"/>
                            <w:sz w:val="18"/>
                            <w:szCs w:val="18"/>
                          </w:rPr>
                          <w:t>湖南省</w:t>
                        </w:r>
                        <w:proofErr w:type="gramStart"/>
                        <w:r>
                          <w:rPr>
                            <w:rFonts w:asciiTheme="minorEastAsia" w:hAnsiTheme="minorEastAsia" w:hint="eastAsia"/>
                            <w:sz w:val="18"/>
                            <w:szCs w:val="18"/>
                          </w:rPr>
                          <w:t>智慧住</w:t>
                        </w:r>
                        <w:proofErr w:type="gramEnd"/>
                        <w:r>
                          <w:rPr>
                            <w:rFonts w:asciiTheme="minorEastAsia" w:hAnsiTheme="minorEastAsia" w:hint="eastAsia"/>
                            <w:sz w:val="18"/>
                            <w:szCs w:val="18"/>
                          </w:rPr>
                          <w:t>建云-</w:t>
                        </w:r>
                        <w:r>
                          <w:rPr>
                            <w:rFonts w:asciiTheme="minorEastAsia" w:hAnsiTheme="minorEastAsia" w:hint="eastAsia"/>
                            <w:sz w:val="18"/>
                            <w:szCs w:val="18"/>
                          </w:rPr>
                          <w:t>电子证书查询</w:t>
                        </w:r>
                      </w:p>
                    </w:txbxContent>
                  </v:textbox>
                </v:shape>
              </v:group>
            </w:pict>
          </mc:Fallback>
        </mc:AlternateContent>
      </w:r>
    </w:p>
    <w:p w:rsidR="009E7423" w:rsidRDefault="009E7423">
      <w:pPr>
        <w:jc w:val="center"/>
      </w:pPr>
    </w:p>
    <w:p w:rsidR="009E7423" w:rsidRDefault="009E7423"/>
    <w:p w:rsidR="00E622BB" w:rsidRDefault="00E622BB" w:rsidP="00E622BB">
      <w:pPr>
        <w:widowControl/>
        <w:jc w:val="left"/>
        <w:rPr>
          <w:rFonts w:hint="eastAsia"/>
        </w:rPr>
      </w:pPr>
    </w:p>
    <w:p w:rsidR="00E622BB" w:rsidRDefault="00E622BB" w:rsidP="00E622BB">
      <w:pPr>
        <w:widowControl/>
        <w:jc w:val="left"/>
        <w:rPr>
          <w:rFonts w:hint="eastAsia"/>
        </w:rPr>
      </w:pPr>
    </w:p>
    <w:p w:rsidR="00E622BB" w:rsidRDefault="00E622BB" w:rsidP="00E622BB">
      <w:pPr>
        <w:widowControl/>
        <w:jc w:val="left"/>
        <w:rPr>
          <w:rFonts w:hint="eastAsia"/>
        </w:rPr>
      </w:pPr>
    </w:p>
    <w:p w:rsidR="00E622BB" w:rsidRDefault="00E622BB" w:rsidP="00E622BB">
      <w:pPr>
        <w:widowControl/>
        <w:jc w:val="left"/>
        <w:rPr>
          <w:rFonts w:hint="eastAsia"/>
        </w:rPr>
      </w:pPr>
    </w:p>
    <w:p w:rsidR="00E622BB" w:rsidRDefault="00E622BB" w:rsidP="00E622BB">
      <w:pPr>
        <w:widowControl/>
        <w:jc w:val="left"/>
        <w:rPr>
          <w:rFonts w:hint="eastAsia"/>
        </w:rPr>
      </w:pPr>
    </w:p>
    <w:p w:rsidR="00E622BB" w:rsidRDefault="00E622BB" w:rsidP="00E622BB">
      <w:pPr>
        <w:widowControl/>
        <w:jc w:val="left"/>
        <w:rPr>
          <w:rFonts w:hint="eastAsia"/>
        </w:rPr>
      </w:pPr>
    </w:p>
    <w:p w:rsidR="00E622BB" w:rsidRDefault="00E622BB" w:rsidP="00E622BB">
      <w:pPr>
        <w:widowControl/>
        <w:jc w:val="left"/>
        <w:rPr>
          <w:rFonts w:hint="eastAsia"/>
        </w:rPr>
      </w:pPr>
    </w:p>
    <w:p w:rsidR="00E622BB" w:rsidRDefault="00E622BB" w:rsidP="00E622BB">
      <w:pPr>
        <w:widowControl/>
        <w:jc w:val="left"/>
        <w:rPr>
          <w:rFonts w:hint="eastAsia"/>
        </w:rPr>
      </w:pPr>
    </w:p>
    <w:p w:rsidR="00E622BB" w:rsidRDefault="00E622BB" w:rsidP="00E622BB">
      <w:pPr>
        <w:widowControl/>
        <w:jc w:val="left"/>
        <w:rPr>
          <w:rFonts w:hint="eastAsia"/>
        </w:rPr>
      </w:pPr>
    </w:p>
    <w:p w:rsidR="00E622BB" w:rsidRDefault="00E622BB" w:rsidP="00E622BB">
      <w:pPr>
        <w:widowControl/>
        <w:jc w:val="left"/>
        <w:rPr>
          <w:rFonts w:hint="eastAsia"/>
        </w:rPr>
      </w:pPr>
    </w:p>
    <w:p w:rsidR="00E622BB" w:rsidRDefault="00E622BB" w:rsidP="00E622BB">
      <w:pPr>
        <w:widowControl/>
        <w:jc w:val="left"/>
        <w:rPr>
          <w:rFonts w:hint="eastAsia"/>
        </w:rPr>
      </w:pPr>
    </w:p>
    <w:p w:rsidR="00F81581" w:rsidRDefault="00F81581" w:rsidP="00E622BB">
      <w:pPr>
        <w:widowControl/>
        <w:ind w:firstLineChars="1000" w:firstLine="2811"/>
        <w:jc w:val="left"/>
        <w:rPr>
          <w:rFonts w:asciiTheme="minorEastAsia" w:hAnsiTheme="minorEastAsia" w:cstheme="minorEastAsia" w:hint="eastAsia"/>
          <w:b/>
          <w:bCs/>
          <w:sz w:val="28"/>
          <w:szCs w:val="28"/>
        </w:rPr>
      </w:pPr>
    </w:p>
    <w:p w:rsidR="00F81581" w:rsidRDefault="00F81581" w:rsidP="00E622BB">
      <w:pPr>
        <w:widowControl/>
        <w:ind w:firstLineChars="1000" w:firstLine="2811"/>
        <w:jc w:val="left"/>
        <w:rPr>
          <w:rFonts w:asciiTheme="minorEastAsia" w:hAnsiTheme="minorEastAsia" w:cstheme="minorEastAsia" w:hint="eastAsia"/>
          <w:b/>
          <w:bCs/>
          <w:sz w:val="28"/>
          <w:szCs w:val="28"/>
        </w:rPr>
      </w:pPr>
    </w:p>
    <w:p w:rsidR="00E622BB" w:rsidRPr="00E622BB" w:rsidRDefault="00E622BB" w:rsidP="00E622BB">
      <w:pPr>
        <w:widowControl/>
        <w:ind w:firstLineChars="1000" w:firstLine="2811"/>
        <w:jc w:val="left"/>
      </w:pPr>
      <w:r>
        <w:rPr>
          <w:rFonts w:asciiTheme="minorEastAsia" w:hAnsiTheme="minorEastAsia" w:cstheme="minorEastAsia" w:hint="eastAsia"/>
          <w:b/>
          <w:bCs/>
          <w:sz w:val="28"/>
          <w:szCs w:val="28"/>
        </w:rPr>
        <w:t>权限内建筑业企业资质注销线上办理</w:t>
      </w:r>
    </w:p>
    <w:p w:rsidR="00E622BB" w:rsidRDefault="00E622BB" w:rsidP="00F81581"/>
    <w:p w:rsidR="00E622BB" w:rsidRDefault="00F81581" w:rsidP="00E622BB">
      <w:pPr>
        <w:jc w:val="center"/>
      </w:pPr>
      <w:r>
        <w:rPr>
          <w:noProof/>
        </w:rPr>
        <mc:AlternateContent>
          <mc:Choice Requires="wps">
            <w:drawing>
              <wp:anchor distT="0" distB="0" distL="114300" distR="114300" simplePos="0" relativeHeight="251697152" behindDoc="0" locked="0" layoutInCell="1" allowOverlap="1" wp14:anchorId="5A5988AA" wp14:editId="37DCCB68">
                <wp:simplePos x="0" y="0"/>
                <wp:positionH relativeFrom="column">
                  <wp:posOffset>2097538</wp:posOffset>
                </wp:positionH>
                <wp:positionV relativeFrom="paragraph">
                  <wp:posOffset>80896</wp:posOffset>
                </wp:positionV>
                <wp:extent cx="1393825" cy="338913"/>
                <wp:effectExtent l="0" t="0" r="15875" b="23495"/>
                <wp:wrapNone/>
                <wp:docPr id="68"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3825" cy="338913"/>
                        </a:xfrm>
                        <a:prstGeom prst="flowChartAlternateProcess">
                          <a:avLst/>
                        </a:prstGeom>
                        <a:solidFill>
                          <a:srgbClr val="FFFFFF"/>
                        </a:solidFill>
                        <a:ln w="12700">
                          <a:solidFill>
                            <a:srgbClr val="000000"/>
                          </a:solidFill>
                          <a:miter lim="800000"/>
                        </a:ln>
                      </wps:spPr>
                      <wps:txbx>
                        <w:txbxContent>
                          <w:p w:rsidR="00D63678" w:rsidRDefault="00D63678" w:rsidP="00E622BB">
                            <w:pPr>
                              <w:rPr>
                                <w:bCs/>
                                <w:sz w:val="24"/>
                                <w:szCs w:val="24"/>
                              </w:rPr>
                            </w:pPr>
                            <w:r>
                              <w:rPr>
                                <w:rFonts w:hint="eastAsia"/>
                                <w:bCs/>
                                <w:sz w:val="15"/>
                                <w:szCs w:val="15"/>
                              </w:rPr>
                              <w:t>湖南省</w:t>
                            </w:r>
                            <w:proofErr w:type="gramStart"/>
                            <w:r>
                              <w:rPr>
                                <w:rFonts w:hint="eastAsia"/>
                                <w:bCs/>
                                <w:sz w:val="15"/>
                                <w:szCs w:val="15"/>
                              </w:rPr>
                              <w:t>智慧住</w:t>
                            </w:r>
                            <w:proofErr w:type="gramEnd"/>
                            <w:r>
                              <w:rPr>
                                <w:rFonts w:hint="eastAsia"/>
                                <w:bCs/>
                                <w:sz w:val="15"/>
                                <w:szCs w:val="15"/>
                              </w:rPr>
                              <w:t>建云网上申报</w:t>
                            </w:r>
                          </w:p>
                        </w:txbxContent>
                      </wps:txbx>
                      <wps:bodyPr rot="0" vert="horz" wrap="square" lIns="91440" tIns="45720" rIns="91440" bIns="45720" anchor="ctr" anchorCtr="0" upright="1">
                        <a:noAutofit/>
                      </wps:bodyPr>
                    </wps:wsp>
                  </a:graphicData>
                </a:graphic>
                <wp14:sizeRelV relativeFrom="margin">
                  <wp14:pctHeight>0</wp14:pctHeight>
                </wp14:sizeRelV>
              </wp:anchor>
            </w:drawing>
          </mc:Choice>
          <mc:Fallback>
            <w:pict>
              <v:shape id="_x0000_s1079" type="#_x0000_t176" style="position:absolute;left:0;text-align:left;margin-left:165.15pt;margin-top:6.35pt;width:109.75pt;height:26.7pt;z-index:2516971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" strokeweight="1pt">
                <v:textbox>
                  <w:txbxContent>
                    <w:p w:rsidR="00D63678" w:rsidRDefault="00D63678" w:rsidP="00E622BB">
                      <w:pPr>
                        <w:rPr>
                          <w:bCs/>
                          <w:sz w:val="24"/>
                          <w:szCs w:val="24"/>
                        </w:rPr>
                      </w:pPr>
                      <w:r>
                        <w:rPr>
                          <w:rFonts w:hint="eastAsia"/>
                          <w:bCs/>
                          <w:sz w:val="15"/>
                          <w:szCs w:val="15"/>
                        </w:rPr>
                        <w:t>湖南省</w:t>
                      </w:r>
                      <w:proofErr w:type="gramStart"/>
                      <w:r>
                        <w:rPr>
                          <w:rFonts w:hint="eastAsia"/>
                          <w:bCs/>
                          <w:sz w:val="15"/>
                          <w:szCs w:val="15"/>
                        </w:rPr>
                        <w:t>智慧住</w:t>
                      </w:r>
                      <w:proofErr w:type="gramEnd"/>
                      <w:r>
                        <w:rPr>
                          <w:rFonts w:hint="eastAsia"/>
                          <w:bCs/>
                          <w:sz w:val="15"/>
                          <w:szCs w:val="15"/>
                        </w:rPr>
                        <w:t>建云网上申报</w:t>
                      </w:r>
                    </w:p>
                  </w:txbxContent>
                </v:textbox>
              </v:shape>
            </w:pict>
          </mc:Fallback>
        </mc:AlternateContent>
      </w:r>
    </w:p>
    <w:p w:rsidR="00E622BB" w:rsidRDefault="00E622BB" w:rsidP="00E622BB"/>
    <w:p w:rsidR="00E622BB" w:rsidRDefault="00F81581" w:rsidP="00E622BB">
      <w:pPr>
        <w:jc w:val="center"/>
      </w:pPr>
      <w:r>
        <w:rPr>
          <w:noProof/>
        </w:rPr>
        <mc:AlternateContent>
          <mc:Choice Requires="wps">
            <w:drawing>
              <wp:anchor distT="0" distB="0" distL="114300" distR="114300" simplePos="0" relativeHeight="251698176" behindDoc="0" locked="0" layoutInCell="1" allowOverlap="1" wp14:anchorId="4932B8F0" wp14:editId="39EDAF9F">
                <wp:simplePos x="0" y="0"/>
                <wp:positionH relativeFrom="column">
                  <wp:posOffset>2609851</wp:posOffset>
                </wp:positionH>
                <wp:positionV relativeFrom="paragraph">
                  <wp:posOffset>84234</wp:posOffset>
                </wp:positionV>
                <wp:extent cx="254000" cy="130810"/>
                <wp:effectExtent l="23495" t="0" r="36195" b="36195"/>
                <wp:wrapNone/>
                <wp:docPr id="69" name="AutoShape 2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54000" cy="130810"/>
                        </a:xfrm>
                        <a:prstGeom prst="rightArrow">
                          <a:avLst>
                            <a:gd name="adj1" fmla="val 50000"/>
                            <a:gd name="adj2" fmla="val 97078"/>
                          </a:avLst>
                        </a:prstGeom>
                        <a:noFill/>
                        <a:ln w="12700">
                          <a:solidFill>
                            <a:srgbClr val="000000"/>
                          </a:solidFill>
                          <a:miter lim="800000"/>
                        </a:ln>
                      </wps:spPr>
                      <wps:txbx>
                        <w:txbxContent>
                          <w:p w:rsidR="00D63678" w:rsidRDefault="00D63678" w:rsidP="00E622BB">
                            <w:pPr>
                              <w:pStyle w:val="ab"/>
                              <w:spacing w:line="160" w:lineRule="exact"/>
                              <w:rPr>
                                <w:rFonts w:asciiTheme="minorEastAsia" w:hAnsiTheme="minorEastAsia"/>
                                <w:sz w:val="15"/>
                                <w:szCs w:val="15"/>
                              </w:rPr>
                            </w:pPr>
                          </w:p>
                        </w:txbxContent>
                      </wps:txbx>
                      <wps:bodyPr rot="0" vert="vert270" wrap="square" lIns="91440" tIns="45720" rIns="91440" bIns="45720" anchor="ctr" anchorCtr="0" upright="1">
                        <a:noAutofit/>
                      </wps:bodyPr>
                    </wps:wsp>
                  </a:graphicData>
                </a:graphic>
              </wp:anchor>
            </w:drawing>
          </mc:Choice>
          <mc:Fallback>
            <w:pict>
              <v:shape id="_x0000_s1080" type="#_x0000_t13" style="position:absolute;left:0;text-align:left;margin-left:205.5pt;margin-top:6.65pt;width:20pt;height:10.3pt;rotation:90;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" adj="10801" filled="f" strokeweight="1pt">
                <v:textbox style="layout-flow:vertical;mso-layout-flow-alt:bottom-to-top">
                  <w:txbxContent>
                    <w:p w:rsidR="00D63678" w:rsidRDefault="00D63678" w:rsidP="00E622BB">
                      <w:pPr>
                        <w:pStyle w:val="ab"/>
                        <w:spacing w:line="160" w:lineRule="exact"/>
                        <w:rPr>
                          <w:rFonts w:asciiTheme="minorEastAsia" w:hAnsiTheme="minorEastAsia"/>
                          <w:sz w:val="15"/>
                          <w:szCs w:val="15"/>
                        </w:rPr>
                      </w:pPr>
                    </w:p>
                  </w:txbxContent>
                </v:textbox>
              </v:shape>
            </w:pict>
          </mc:Fallback>
        </mc:AlternateContent>
      </w:r>
      <w:r w:rsidR="00E622BB">
        <w:rPr>
          <w:noProof/>
        </w:rPr>
        <mc:AlternateContent>
          <mc:Choice Requires="wps">
            <w:drawing>
              <wp:anchor distT="0" distB="0" distL="114300" distR="114300" simplePos="0" relativeHeight="251699200" behindDoc="0" locked="0" layoutInCell="1" allowOverlap="1" wp14:anchorId="47073C36" wp14:editId="7B9DD102">
                <wp:simplePos x="0" y="0"/>
                <wp:positionH relativeFrom="column">
                  <wp:posOffset>-80645</wp:posOffset>
                </wp:positionH>
                <wp:positionV relativeFrom="paragraph">
                  <wp:posOffset>123190</wp:posOffset>
                </wp:positionV>
                <wp:extent cx="1483995" cy="881380"/>
                <wp:effectExtent l="14605" t="8890" r="6350" b="14605"/>
                <wp:wrapNone/>
                <wp:docPr id="70" name="AutoShape 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3995" cy="881380"/>
                        </a:xfrm>
                        <a:prstGeom prst="flowChartAlternateProcess">
                          <a:avLst/>
                        </a:prstGeom>
                        <a:solidFill>
                          <a:srgbClr val="FFFFFF"/>
                        </a:solidFill>
                        <a:ln w="12700">
                          <a:solidFill>
                            <a:srgbClr val="000000"/>
                          </a:solidFill>
                          <a:miter lim="800000"/>
                        </a:ln>
                      </wps:spPr>
                      <wps:txbx>
                        <w:txbxContent>
                          <w:p w:rsidR="00D63678" w:rsidRDefault="00D63678" w:rsidP="00E622BB">
                            <w:pPr>
                              <w:spacing w:line="240" w:lineRule="exact"/>
                              <w:jc w:val="center"/>
                            </w:pPr>
                            <w:proofErr w:type="gramStart"/>
                            <w:r>
                              <w:rPr>
                                <w:rFonts w:hint="eastAsia"/>
                              </w:rPr>
                              <w:t>退窗办结</w:t>
                            </w:r>
                            <w:proofErr w:type="gramEnd"/>
                            <w:r>
                              <w:rPr>
                                <w:rFonts w:hint="eastAsia"/>
                              </w:rPr>
                              <w:t>并告知不同意变更的理由或需补正的材料。</w:t>
                            </w:r>
                          </w:p>
                        </w:txbxContent>
                      </wps:txbx>
                      <wps:bodyPr rot="0" vert="horz" wrap="square" lIns="91440" tIns="45720" rIns="91440" bIns="45720" anchor="ctr" anchorCtr="0" upright="1">
                        <a:noAutofit/>
                      </wps:bodyPr>
                    </wps:wsp>
                  </a:graphicData>
                </a:graphic>
              </wp:anchor>
            </w:drawing>
          </mc:Choice>
          <mc:Fallback>
            <w:pict>
              <v:shape id="_x0000_s1081" type="#_x0000_t176" style="position:absolute;left:0;text-align:left;margin-left:-6.35pt;margin-top:9.7pt;width:116.85pt;height:69.4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" strokeweight="1pt">
                <v:textbox>
                  <w:txbxContent>
                    <w:p w:rsidR="00D63678" w:rsidRDefault="00D63678" w:rsidP="00E622BB">
                      <w:pPr>
                        <w:spacing w:line="240" w:lineRule="exact"/>
                        <w:jc w:val="center"/>
                      </w:pPr>
                      <w:proofErr w:type="gramStart"/>
                      <w:r>
                        <w:rPr>
                          <w:rFonts w:hint="eastAsia"/>
                        </w:rPr>
                        <w:t>退窗办结</w:t>
                      </w:r>
                      <w:proofErr w:type="gramEnd"/>
                      <w:r>
                        <w:rPr>
                          <w:rFonts w:hint="eastAsia"/>
                        </w:rPr>
                        <w:t>并告知不同意变更的理由或需补正的材料。</w:t>
                      </w:r>
                    </w:p>
                  </w:txbxContent>
                </v:textbox>
              </v:shape>
            </w:pict>
          </mc:Fallback>
        </mc:AlternateContent>
      </w:r>
    </w:p>
    <w:p w:rsidR="00E622BB" w:rsidRDefault="002450B6" w:rsidP="00E622BB">
      <w:pPr>
        <w:jc w:val="center"/>
      </w:pPr>
      <w:r>
        <w:rPr>
          <w:noProof/>
        </w:rPr>
        <mc:AlternateContent>
          <mc:Choice Requires="wps">
            <w:drawing>
              <wp:anchor distT="0" distB="0" distL="114300" distR="114300" simplePos="0" relativeHeight="251700224" behindDoc="0" locked="0" layoutInCell="1" allowOverlap="1" wp14:anchorId="1264D57A" wp14:editId="415E5B5F">
                <wp:simplePos x="0" y="0"/>
                <wp:positionH relativeFrom="column">
                  <wp:posOffset>1384935</wp:posOffset>
                </wp:positionH>
                <wp:positionV relativeFrom="paragraph">
                  <wp:posOffset>107950</wp:posOffset>
                </wp:positionV>
                <wp:extent cx="709295" cy="414655"/>
                <wp:effectExtent l="19050" t="19050" r="14605" b="42545"/>
                <wp:wrapNone/>
                <wp:docPr id="72" name="左箭头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9295" cy="414655"/>
                        </a:xfrm>
                        <a:prstGeom prst="leftArrow">
                          <a:avLst>
                            <a:gd name="adj1" fmla="val 50000"/>
                            <a:gd name="adj2" fmla="val 82492"/>
                          </a:avLst>
                        </a:prstGeom>
                        <a:solidFill>
                          <a:srgbClr val="FFFFFF"/>
                        </a:solidFill>
                        <a:ln w="12700">
                          <a:solidFill>
                            <a:srgbClr val="000000"/>
                          </a:solidFill>
                          <a:miter lim="800000"/>
                        </a:ln>
                      </wps:spPr>
                      <wps:txbx>
                        <w:txbxContent>
                          <w:p w:rsidR="00D63678" w:rsidRDefault="00D63678" w:rsidP="00E622BB">
                            <w:pPr>
                              <w:pStyle w:val="ab"/>
                              <w:spacing w:line="160" w:lineRule="exact"/>
                              <w:jc w:val="left"/>
                              <w:rPr>
                                <w:rFonts w:asciiTheme="minorEastAsia" w:hAnsiTheme="minorEastAsia"/>
                                <w:sz w:val="15"/>
                                <w:szCs w:val="15"/>
                              </w:rPr>
                            </w:pPr>
                            <w:r>
                              <w:rPr>
                                <w:rFonts w:asciiTheme="minorEastAsia" w:hAnsiTheme="minorEastAsia" w:hint="eastAsia"/>
                                <w:sz w:val="15"/>
                                <w:szCs w:val="15"/>
                              </w:rPr>
                              <w:t>不合格</w:t>
                            </w:r>
                          </w:p>
                        </w:txbxContent>
                      </wps:txbx>
                      <wps:bodyPr rot="0" vert="horz" wrap="square" lIns="91440" tIns="45720" rIns="91440" bIns="45720" anchor="ctr" anchorCtr="0" upright="1">
                        <a:noAutofit/>
                      </wps:bodyPr>
                    </wps:wsp>
                  </a:graphicData>
                </a:graphic>
                <wp14:sizeRelV relativeFrom="margin">
                  <wp14:pctHeight>0</wp14:pctHeight>
                </wp14:sizeRelV>
              </wp:anchor>
            </w:drawing>
          </mc:Choice>
          <mc:Fallback>
            <w:pict>
              <v:shape id="_x0000_s1082" type="#_x0000_t66" style="position:absolute;left:0;text-align:left;margin-left:109.05pt;margin-top:8.5pt;width:55.85pt;height:32.65pt;z-index:251700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" adj="10417" strokeweight="1pt">
                <v:textbox>
                  <w:txbxContent>
                    <w:p w:rsidR="00D63678" w:rsidRDefault="00D63678" w:rsidP="00E622BB">
                      <w:pPr>
                        <w:pStyle w:val="ab"/>
                        <w:spacing w:line="160" w:lineRule="exact"/>
                        <w:jc w:val="left"/>
                        <w:rPr>
                          <w:rFonts w:asciiTheme="minorEastAsia" w:hAnsiTheme="minorEastAsia"/>
                          <w:sz w:val="15"/>
                          <w:szCs w:val="15"/>
                        </w:rPr>
                      </w:pPr>
                      <w:r>
                        <w:rPr>
                          <w:rFonts w:asciiTheme="minorEastAsia" w:hAnsiTheme="minorEastAsia" w:hint="eastAsia"/>
                          <w:sz w:val="15"/>
                          <w:szCs w:val="15"/>
                        </w:rPr>
                        <w:t>不合格</w:t>
                      </w:r>
                    </w:p>
                  </w:txbxContent>
                </v:textbox>
              </v:shape>
            </w:pict>
          </mc:Fallback>
        </mc:AlternateContent>
      </w:r>
      <w:r>
        <w:rPr>
          <w:noProof/>
        </w:rPr>
        <mc:AlternateContent>
          <mc:Choice Requires="wps">
            <w:drawing>
              <wp:anchor distT="0" distB="0" distL="114300" distR="114300" simplePos="0" relativeHeight="251701248" behindDoc="0" locked="0" layoutInCell="1" allowOverlap="1" wp14:anchorId="668C8320" wp14:editId="378F600E">
                <wp:simplePos x="0" y="0"/>
                <wp:positionH relativeFrom="column">
                  <wp:posOffset>2118360</wp:posOffset>
                </wp:positionH>
                <wp:positionV relativeFrom="paragraph">
                  <wp:posOffset>71755</wp:posOffset>
                </wp:positionV>
                <wp:extent cx="1382395" cy="391160"/>
                <wp:effectExtent l="0" t="0" r="27305" b="27940"/>
                <wp:wrapNone/>
                <wp:docPr id="71" name="AutoShape 2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2395" cy="391160"/>
                        </a:xfrm>
                        <a:prstGeom prst="flowChartAlternateProcess">
                          <a:avLst/>
                        </a:prstGeom>
                        <a:solidFill>
                          <a:srgbClr val="FFFFFF"/>
                        </a:solidFill>
                        <a:ln w="12700">
                          <a:solidFill>
                            <a:srgbClr val="000000"/>
                          </a:solidFill>
                          <a:miter lim="800000"/>
                        </a:ln>
                      </wps:spPr>
                      <wps:txbx>
                        <w:txbxContent>
                          <w:p w:rsidR="00D63678" w:rsidRDefault="00D63678" w:rsidP="00F81581">
                            <w:pPr>
                              <w:jc w:val="center"/>
                              <w:rPr>
                                <w:bCs/>
                                <w:sz w:val="18"/>
                                <w:szCs w:val="18"/>
                              </w:rPr>
                            </w:pPr>
                            <w:r>
                              <w:rPr>
                                <w:rFonts w:hint="eastAsia"/>
                                <w:bCs/>
                                <w:sz w:val="18"/>
                                <w:szCs w:val="18"/>
                              </w:rPr>
                              <w:t>窗口受理</w:t>
                            </w:r>
                          </w:p>
                          <w:p w:rsidR="00D63678" w:rsidRDefault="00D63678" w:rsidP="00E622BB">
                            <w:pPr>
                              <w:jc w:val="center"/>
                              <w:rPr>
                                <w:b/>
                                <w:sz w:val="18"/>
                                <w:szCs w:val="18"/>
                              </w:rPr>
                            </w:pPr>
                          </w:p>
                        </w:txbxContent>
                      </wps:txbx>
                      <wps:bodyPr rot="0" vert="horz" wrap="square" lIns="91440" tIns="45720" rIns="91440" bIns="45720" anchor="ctr" anchorCtr="0" upright="1">
                        <a:noAutofit/>
                      </wps:bodyPr>
                    </wps:wsp>
                  </a:graphicData>
                </a:graphic>
                <wp14:sizeRelV relativeFrom="margin">
                  <wp14:pctHeight>0</wp14:pctHeight>
                </wp14:sizeRelV>
              </wp:anchor>
            </w:drawing>
          </mc:Choice>
          <mc:Fallback>
            <w:pict>
              <v:shape id="_x0000_s1083" type="#_x0000_t176" style="position:absolute;left:0;text-align:left;margin-left:166.8pt;margin-top:5.65pt;width:108.85pt;height:30.8pt;z-index:251701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" strokeweight="1pt">
                <v:textbox>
                  <w:txbxContent>
                    <w:p w:rsidR="00D63678" w:rsidRDefault="00D63678" w:rsidP="00F81581">
                      <w:pPr>
                        <w:jc w:val="center"/>
                        <w:rPr>
                          <w:bCs/>
                          <w:sz w:val="18"/>
                          <w:szCs w:val="18"/>
                        </w:rPr>
                      </w:pPr>
                      <w:r>
                        <w:rPr>
                          <w:rFonts w:hint="eastAsia"/>
                          <w:bCs/>
                          <w:sz w:val="18"/>
                          <w:szCs w:val="18"/>
                        </w:rPr>
                        <w:t>窗口受理</w:t>
                      </w:r>
                    </w:p>
                    <w:p w:rsidR="00D63678" w:rsidRDefault="00D63678" w:rsidP="00E622BB">
                      <w:pPr>
                        <w:jc w:val="center"/>
                        <w:rPr>
                          <w:b/>
                          <w:sz w:val="18"/>
                          <w:szCs w:val="18"/>
                        </w:rPr>
                      </w:pPr>
                    </w:p>
                  </w:txbxContent>
                </v:textbox>
              </v:shape>
            </w:pict>
          </mc:Fallback>
        </mc:AlternateContent>
      </w:r>
    </w:p>
    <w:p w:rsidR="00E622BB" w:rsidRDefault="002450B6" w:rsidP="00E622BB">
      <w:pPr>
        <w:jc w:val="center"/>
      </w:pPr>
      <w:r>
        <w:rPr>
          <w:noProof/>
        </w:rPr>
        <mc:AlternateContent>
          <mc:Choice Requires="wps">
            <w:drawing>
              <wp:anchor distT="0" distB="0" distL="114300" distR="114300" simplePos="0" relativeHeight="251703296" behindDoc="0" locked="0" layoutInCell="1" allowOverlap="1" wp14:anchorId="637505E2" wp14:editId="1B6FA138">
                <wp:simplePos x="0" y="0"/>
                <wp:positionH relativeFrom="column">
                  <wp:posOffset>2612865</wp:posOffset>
                </wp:positionH>
                <wp:positionV relativeFrom="paragraph">
                  <wp:posOffset>170915</wp:posOffset>
                </wp:positionV>
                <wp:extent cx="436283" cy="636905"/>
                <wp:effectExtent l="13970" t="5080" r="0" b="34925"/>
                <wp:wrapNone/>
                <wp:docPr id="73" name="AutoShape 2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436283" cy="636905"/>
                        </a:xfrm>
                        <a:prstGeom prst="rightArrow">
                          <a:avLst>
                            <a:gd name="adj1" fmla="val 50000"/>
                            <a:gd name="adj2" fmla="val 49995"/>
                          </a:avLst>
                        </a:prstGeom>
                        <a:noFill/>
                        <a:ln w="12700">
                          <a:solidFill>
                            <a:srgbClr val="000000"/>
                          </a:solidFill>
                          <a:miter lim="800000"/>
                        </a:ln>
                      </wps:spPr>
                      <wps:txbx>
                        <w:txbxContent>
                          <w:p w:rsidR="00D63678" w:rsidRDefault="00D63678" w:rsidP="00E622BB">
                            <w:pPr>
                              <w:pStyle w:val="ab"/>
                              <w:spacing w:line="160" w:lineRule="exact"/>
                              <w:rPr>
                                <w:rFonts w:asciiTheme="minorEastAsia" w:hAnsiTheme="minorEastAsia"/>
                                <w:sz w:val="15"/>
                                <w:szCs w:val="15"/>
                              </w:rPr>
                            </w:pPr>
                            <w:r>
                              <w:rPr>
                                <w:rFonts w:asciiTheme="minorEastAsia" w:hAnsiTheme="minorEastAsia" w:hint="eastAsia"/>
                                <w:sz w:val="15"/>
                                <w:szCs w:val="15"/>
                              </w:rPr>
                              <w:t>合格</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84" type="#_x0000_t13" style="position:absolute;left:0;text-align:left;margin-left:205.75pt;margin-top:13.45pt;width:34.35pt;height:50.15pt;rotation:90;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" adj="10801" filled="f" strokeweight="1pt">
                <v:textbox>
                  <w:txbxContent>
                    <w:p w:rsidR="00D63678" w:rsidRDefault="00D63678" w:rsidP="00E622BB">
                      <w:pPr>
                        <w:pStyle w:val="ab"/>
                        <w:spacing w:line="160" w:lineRule="exact"/>
                        <w:rPr>
                          <w:rFonts w:asciiTheme="minorEastAsia" w:hAnsiTheme="minorEastAsia"/>
                          <w:sz w:val="15"/>
                          <w:szCs w:val="15"/>
                        </w:rPr>
                      </w:pPr>
                      <w:r>
                        <w:rPr>
                          <w:rFonts w:asciiTheme="minorEastAsia" w:hAnsiTheme="minorEastAsia" w:hint="eastAsia"/>
                          <w:sz w:val="15"/>
                          <w:szCs w:val="15"/>
                        </w:rPr>
                        <w:t>合格</w:t>
                      </w:r>
                    </w:p>
                  </w:txbxContent>
                </v:textbox>
              </v:shape>
            </w:pict>
          </mc:Fallback>
        </mc:AlternateContent>
      </w:r>
    </w:p>
    <w:p w:rsidR="00E622BB" w:rsidRDefault="00E622BB" w:rsidP="00E622BB">
      <w:pPr>
        <w:jc w:val="center"/>
      </w:pPr>
    </w:p>
    <w:p w:rsidR="00E622BB" w:rsidRDefault="00F81581" w:rsidP="00E622BB">
      <w:pPr>
        <w:jc w:val="center"/>
      </w:pPr>
      <w:r>
        <w:rPr>
          <w:noProof/>
        </w:rPr>
        <mc:AlternateContent>
          <mc:Choice Requires="wps">
            <w:drawing>
              <wp:anchor distT="0" distB="0" distL="114300" distR="114300" simplePos="0" relativeHeight="251706368" behindDoc="0" locked="0" layoutInCell="1" allowOverlap="1" wp14:anchorId="7B532ABA" wp14:editId="409B1051">
                <wp:simplePos x="0" y="0"/>
                <wp:positionH relativeFrom="column">
                  <wp:posOffset>3596640</wp:posOffset>
                </wp:positionH>
                <wp:positionV relativeFrom="paragraph">
                  <wp:posOffset>193040</wp:posOffset>
                </wp:positionV>
                <wp:extent cx="720725" cy="446405"/>
                <wp:effectExtent l="0" t="19050" r="41275" b="29845"/>
                <wp:wrapNone/>
                <wp:docPr id="75" name="AutoShape 2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725" cy="446405"/>
                        </a:xfrm>
                        <a:prstGeom prst="rightArrow">
                          <a:avLst>
                            <a:gd name="adj1" fmla="val 50000"/>
                            <a:gd name="adj2" fmla="val 81779"/>
                          </a:avLst>
                        </a:prstGeom>
                        <a:solidFill>
                          <a:srgbClr val="FFFFFF"/>
                        </a:solidFill>
                        <a:ln w="12700">
                          <a:solidFill>
                            <a:srgbClr val="000000"/>
                          </a:solidFill>
                          <a:miter lim="800000"/>
                        </a:ln>
                      </wps:spPr>
                      <wps:txbx>
                        <w:txbxContent>
                          <w:p w:rsidR="00D63678" w:rsidRDefault="00D63678" w:rsidP="00E622BB">
                            <w:pPr>
                              <w:pStyle w:val="ab"/>
                              <w:spacing w:line="160" w:lineRule="exact"/>
                              <w:jc w:val="center"/>
                              <w:rPr>
                                <w:rFonts w:asciiTheme="minorEastAsia" w:hAnsiTheme="minorEastAsia"/>
                                <w:sz w:val="15"/>
                                <w:szCs w:val="15"/>
                              </w:rPr>
                            </w:pPr>
                            <w:r>
                              <w:rPr>
                                <w:rFonts w:asciiTheme="minorEastAsia" w:hAnsiTheme="minorEastAsia" w:hint="eastAsia"/>
                                <w:sz w:val="15"/>
                                <w:szCs w:val="15"/>
                              </w:rPr>
                              <w:t>不合格</w:t>
                            </w:r>
                          </w:p>
                        </w:txbxContent>
                      </wps:txbx>
                      <wps:bodyPr rot="0" vert="horz" wrap="square" lIns="91440" tIns="45720" rIns="91440" bIns="45720" anchor="ctr" anchorCtr="0" upright="1">
                        <a:noAutofit/>
                      </wps:bodyPr>
                    </wps:wsp>
                  </a:graphicData>
                </a:graphic>
                <wp14:sizeRelV relativeFrom="margin">
                  <wp14:pctHeight>0</wp14:pctHeight>
                </wp14:sizeRelV>
              </wp:anchor>
            </w:drawing>
          </mc:Choice>
          <mc:Fallback>
            <w:pict>
              <v:shape id="_x0000_s1085" type="#_x0000_t13" style="position:absolute;left:0;text-align:left;margin-left:283.2pt;margin-top:15.2pt;width:56.75pt;height:35.15pt;z-index:2517063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" adj="10659" strokeweight="1pt">
                <v:textbox>
                  <w:txbxContent>
                    <w:p w:rsidR="00D63678" w:rsidRDefault="00D63678" w:rsidP="00E622BB">
                      <w:pPr>
                        <w:pStyle w:val="ab"/>
                        <w:spacing w:line="160" w:lineRule="exact"/>
                        <w:jc w:val="center"/>
                        <w:rPr>
                          <w:rFonts w:asciiTheme="minorEastAsia" w:hAnsiTheme="minorEastAsia"/>
                          <w:sz w:val="15"/>
                          <w:szCs w:val="15"/>
                        </w:rPr>
                      </w:pPr>
                      <w:r>
                        <w:rPr>
                          <w:rFonts w:asciiTheme="minorEastAsia" w:hAnsiTheme="minorEastAsia" w:hint="eastAsia"/>
                          <w:sz w:val="15"/>
                          <w:szCs w:val="15"/>
                        </w:rPr>
                        <w:t>不合格</w:t>
                      </w:r>
                    </w:p>
                  </w:txbxContent>
                </v:textbox>
              </v:shape>
            </w:pict>
          </mc:Fallback>
        </mc:AlternateContent>
      </w:r>
      <w:r w:rsidR="00E622BB">
        <w:rPr>
          <w:noProof/>
        </w:rPr>
        <mc:AlternateContent>
          <mc:Choice Requires="wps">
            <w:drawing>
              <wp:anchor distT="0" distB="0" distL="114300" distR="114300" simplePos="0" relativeHeight="251705344" behindDoc="0" locked="0" layoutInCell="1" allowOverlap="1" wp14:anchorId="4947667C" wp14:editId="53338A72">
                <wp:simplePos x="0" y="0"/>
                <wp:positionH relativeFrom="column">
                  <wp:posOffset>4337050</wp:posOffset>
                </wp:positionH>
                <wp:positionV relativeFrom="paragraph">
                  <wp:posOffset>61595</wp:posOffset>
                </wp:positionV>
                <wp:extent cx="1006475" cy="921385"/>
                <wp:effectExtent l="12700" t="13970" r="9525" b="7620"/>
                <wp:wrapNone/>
                <wp:docPr id="74" name="流程图: 可选过程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6475" cy="921385"/>
                        </a:xfrm>
                        <a:prstGeom prst="flowChartAlternateProcess">
                          <a:avLst/>
                        </a:prstGeom>
                        <a:solidFill>
                          <a:srgbClr val="FFFFFF"/>
                        </a:solidFill>
                        <a:ln w="12700">
                          <a:solidFill>
                            <a:srgbClr val="000000"/>
                          </a:solidFill>
                          <a:miter lim="800000"/>
                        </a:ln>
                      </wps:spPr>
                      <wps:txbx>
                        <w:txbxContent>
                          <w:p w:rsidR="00D63678" w:rsidRDefault="00D63678" w:rsidP="00E622BB">
                            <w:pPr>
                              <w:spacing w:line="240" w:lineRule="exact"/>
                              <w:jc w:val="center"/>
                            </w:pPr>
                            <w:proofErr w:type="gramStart"/>
                            <w:r>
                              <w:rPr>
                                <w:rFonts w:hint="eastAsia"/>
                              </w:rPr>
                              <w:t>退窗办结</w:t>
                            </w:r>
                            <w:proofErr w:type="gramEnd"/>
                            <w:r>
                              <w:rPr>
                                <w:rFonts w:hint="eastAsia"/>
                              </w:rPr>
                              <w:t>并告知不同意变更的理由或需补正的材料。</w:t>
                            </w:r>
                          </w:p>
                          <w:p w:rsidR="00D63678" w:rsidRDefault="00D63678" w:rsidP="00E622BB">
                            <w:pPr>
                              <w:spacing w:line="240" w:lineRule="exact"/>
                              <w:jc w:val="center"/>
                              <w:rPr>
                                <w:sz w:val="18"/>
                                <w:szCs w:val="18"/>
                              </w:rPr>
                            </w:pPr>
                          </w:p>
                        </w:txbxContent>
                      </wps:txbx>
                      <wps:bodyPr rot="0" vert="horz" wrap="square" lIns="91440" tIns="45720" rIns="91440" bIns="45720" anchor="ctr" anchorCtr="0" upright="1">
                        <a:noAutofit/>
                      </wps:bodyPr>
                    </wps:wsp>
                  </a:graphicData>
                </a:graphic>
              </wp:anchor>
            </w:drawing>
          </mc:Choice>
          <mc:Fallback>
            <w:pict>
              <v:shape id="_x0000_s1086" type="#_x0000_t176" style="position:absolute;left:0;text-align:left;margin-left:341.5pt;margin-top:4.85pt;width:79.25pt;height:72.55pt;z-index:25170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" strokeweight="1pt">
                <v:textbox>
                  <w:txbxContent>
                    <w:p w:rsidR="00D63678" w:rsidRDefault="00D63678" w:rsidP="00E622BB">
                      <w:pPr>
                        <w:spacing w:line="240" w:lineRule="exact"/>
                        <w:jc w:val="center"/>
                      </w:pPr>
                      <w:proofErr w:type="gramStart"/>
                      <w:r>
                        <w:rPr>
                          <w:rFonts w:hint="eastAsia"/>
                        </w:rPr>
                        <w:t>退窗办结</w:t>
                      </w:r>
                      <w:proofErr w:type="gramEnd"/>
                      <w:r>
                        <w:rPr>
                          <w:rFonts w:hint="eastAsia"/>
                        </w:rPr>
                        <w:t>并告知不同意变更的理由或需补正的材料。</w:t>
                      </w:r>
                    </w:p>
                    <w:p w:rsidR="00D63678" w:rsidRDefault="00D63678" w:rsidP="00E622BB">
                      <w:pPr>
                        <w:spacing w:line="240" w:lineRule="exact"/>
                        <w:jc w:val="center"/>
                        <w:rPr>
                          <w:sz w:val="18"/>
                          <w:szCs w:val="18"/>
                        </w:rPr>
                      </w:pPr>
                    </w:p>
                  </w:txbxContent>
                </v:textbox>
              </v:shape>
            </w:pict>
          </mc:Fallback>
        </mc:AlternateContent>
      </w:r>
    </w:p>
    <w:p w:rsidR="00E622BB" w:rsidRDefault="00E622BB" w:rsidP="00E622BB">
      <w:pPr>
        <w:jc w:val="center"/>
      </w:pPr>
      <w:r>
        <w:rPr>
          <w:noProof/>
        </w:rPr>
        <mc:AlternateContent>
          <mc:Choice Requires="wps">
            <w:drawing>
              <wp:anchor distT="0" distB="0" distL="114300" distR="114300" simplePos="0" relativeHeight="251704320" behindDoc="0" locked="0" layoutInCell="1" allowOverlap="1" wp14:anchorId="79F76E57" wp14:editId="2450E5F6">
                <wp:simplePos x="0" y="0"/>
                <wp:positionH relativeFrom="column">
                  <wp:posOffset>1965960</wp:posOffset>
                </wp:positionH>
                <wp:positionV relativeFrom="paragraph">
                  <wp:posOffset>112203</wp:posOffset>
                </wp:positionV>
                <wp:extent cx="1628140" cy="332740"/>
                <wp:effectExtent l="0" t="0" r="10160" b="10160"/>
                <wp:wrapNone/>
                <wp:docPr id="76" name="AutoShape 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28140" cy="332740"/>
                        </a:xfrm>
                        <a:prstGeom prst="flowChartAlternateProcess">
                          <a:avLst/>
                        </a:prstGeom>
                        <a:solidFill>
                          <a:srgbClr val="FFFFFF"/>
                        </a:solidFill>
                        <a:ln w="12700">
                          <a:solidFill>
                            <a:srgbClr val="000000"/>
                          </a:solidFill>
                          <a:miter lim="800000"/>
                        </a:ln>
                      </wps:spPr>
                      <wps:txbx>
                        <w:txbxContent>
                          <w:p w:rsidR="00D63678" w:rsidRDefault="00D63678" w:rsidP="00E622BB">
                            <w:pPr>
                              <w:jc w:val="center"/>
                              <w:rPr>
                                <w:bCs/>
                                <w:sz w:val="18"/>
                                <w:szCs w:val="18"/>
                              </w:rPr>
                            </w:pPr>
                            <w:r>
                              <w:rPr>
                                <w:rFonts w:hint="eastAsia"/>
                                <w:bCs/>
                                <w:sz w:val="18"/>
                                <w:szCs w:val="18"/>
                              </w:rPr>
                              <w:t>复审</w:t>
                            </w:r>
                          </w:p>
                          <w:p w:rsidR="00D63678" w:rsidRDefault="00D63678" w:rsidP="00E622BB">
                            <w:pPr>
                              <w:jc w:val="center"/>
                              <w:rPr>
                                <w:b/>
                                <w:sz w:val="18"/>
                                <w:szCs w:val="18"/>
                              </w:rPr>
                            </w:pPr>
                          </w:p>
                        </w:txbxContent>
                      </wps:txbx>
                      <wps:bodyPr rot="0" vert="horz" wrap="square" lIns="91440" tIns="45720" rIns="91440" bIns="45720" anchor="ctr" anchorCtr="0" upright="1">
                        <a:noAutofit/>
                      </wps:bodyPr>
                    </wps:wsp>
                  </a:graphicData>
                </a:graphic>
              </wp:anchor>
            </w:drawing>
          </mc:Choice>
          <mc:Fallback>
            <w:pict>
              <v:shape id="_x0000_s1087" type="#_x0000_t176" style="position:absolute;left:0;text-align:left;margin-left:154.8pt;margin-top:8.85pt;width:128.2pt;height:26.2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" strokeweight="1pt">
                <v:textbox>
                  <w:txbxContent>
                    <w:p w:rsidR="00D63678" w:rsidRDefault="00D63678" w:rsidP="00E622BB">
                      <w:pPr>
                        <w:jc w:val="center"/>
                        <w:rPr>
                          <w:bCs/>
                          <w:sz w:val="18"/>
                          <w:szCs w:val="18"/>
                        </w:rPr>
                      </w:pPr>
                      <w:r>
                        <w:rPr>
                          <w:rFonts w:hint="eastAsia"/>
                          <w:bCs/>
                          <w:sz w:val="18"/>
                          <w:szCs w:val="18"/>
                        </w:rPr>
                        <w:t>复审</w:t>
                      </w:r>
                    </w:p>
                    <w:p w:rsidR="00D63678" w:rsidRDefault="00D63678" w:rsidP="00E622BB">
                      <w:pPr>
                        <w:jc w:val="center"/>
                        <w:rPr>
                          <w:b/>
                          <w:sz w:val="18"/>
                          <w:szCs w:val="18"/>
                        </w:rPr>
                      </w:pPr>
                    </w:p>
                  </w:txbxContent>
                </v:textbox>
              </v:shape>
            </w:pict>
          </mc:Fallback>
        </mc:AlternateContent>
      </w:r>
    </w:p>
    <w:p w:rsidR="00E622BB" w:rsidRDefault="00E622BB" w:rsidP="00E622BB">
      <w:pPr>
        <w:jc w:val="center"/>
      </w:pPr>
      <w:r>
        <w:rPr>
          <w:noProof/>
        </w:rPr>
        <mc:AlternateContent>
          <mc:Choice Requires="wps">
            <w:drawing>
              <wp:anchor distT="0" distB="0" distL="114300" distR="114300" simplePos="0" relativeHeight="251708416" behindDoc="0" locked="0" layoutInCell="1" allowOverlap="1" wp14:anchorId="4E92C67D" wp14:editId="6FD5851F">
                <wp:simplePos x="0" y="0"/>
                <wp:positionH relativeFrom="column">
                  <wp:posOffset>2620645</wp:posOffset>
                </wp:positionH>
                <wp:positionV relativeFrom="paragraph">
                  <wp:posOffset>179512</wp:posOffset>
                </wp:positionV>
                <wp:extent cx="424062" cy="636935"/>
                <wp:effectExtent l="26670" t="0" r="0" b="41275"/>
                <wp:wrapNone/>
                <wp:docPr id="77" name="AutoShape 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424062" cy="636935"/>
                        </a:xfrm>
                        <a:prstGeom prst="rightArrow">
                          <a:avLst>
                            <a:gd name="adj1" fmla="val 50000"/>
                            <a:gd name="adj2" fmla="val 49995"/>
                          </a:avLst>
                        </a:prstGeom>
                        <a:noFill/>
                        <a:ln w="12700">
                          <a:solidFill>
                            <a:srgbClr val="000000"/>
                          </a:solidFill>
                          <a:miter lim="800000"/>
                        </a:ln>
                      </wps:spPr>
                      <wps:txbx>
                        <w:txbxContent>
                          <w:p w:rsidR="00D63678" w:rsidRDefault="00D63678" w:rsidP="00E622BB">
                            <w:pPr>
                              <w:pStyle w:val="ab"/>
                              <w:spacing w:line="160" w:lineRule="exact"/>
                              <w:rPr>
                                <w:rFonts w:asciiTheme="minorEastAsia" w:hAnsiTheme="minorEastAsia"/>
                                <w:sz w:val="15"/>
                                <w:szCs w:val="15"/>
                              </w:rPr>
                            </w:pPr>
                            <w:r>
                              <w:rPr>
                                <w:rFonts w:asciiTheme="minorEastAsia" w:hAnsiTheme="minorEastAsia" w:hint="eastAsia"/>
                                <w:sz w:val="15"/>
                                <w:szCs w:val="15"/>
                              </w:rPr>
                              <w:t>合格</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88" type="#_x0000_t13" style="position:absolute;left:0;text-align:left;margin-left:206.35pt;margin-top:14.15pt;width:33.4pt;height:50.15pt;rotation:90;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" adj="10801" filled="f" strokeweight="1pt">
                <v:textbox>
                  <w:txbxContent>
                    <w:p w:rsidR="00D63678" w:rsidRDefault="00D63678" w:rsidP="00E622BB">
                      <w:pPr>
                        <w:pStyle w:val="ab"/>
                        <w:spacing w:line="160" w:lineRule="exact"/>
                        <w:rPr>
                          <w:rFonts w:asciiTheme="minorEastAsia" w:hAnsiTheme="minorEastAsia"/>
                          <w:sz w:val="15"/>
                          <w:szCs w:val="15"/>
                        </w:rPr>
                      </w:pPr>
                      <w:r>
                        <w:rPr>
                          <w:rFonts w:asciiTheme="minorEastAsia" w:hAnsiTheme="minorEastAsia" w:hint="eastAsia"/>
                          <w:sz w:val="15"/>
                          <w:szCs w:val="15"/>
                        </w:rPr>
                        <w:t>合格</w:t>
                      </w:r>
                    </w:p>
                  </w:txbxContent>
                </v:textbox>
              </v:shape>
            </w:pict>
          </mc:Fallback>
        </mc:AlternateContent>
      </w:r>
    </w:p>
    <w:p w:rsidR="00E622BB" w:rsidRDefault="00E622BB" w:rsidP="00E622BB"/>
    <w:p w:rsidR="00E622BB" w:rsidRDefault="00E622BB" w:rsidP="00E622BB"/>
    <w:p w:rsidR="00E622BB" w:rsidRDefault="002450B6" w:rsidP="00E622BB">
      <w:pPr>
        <w:jc w:val="center"/>
      </w:pPr>
      <w:r>
        <w:rPr>
          <w:noProof/>
        </w:rPr>
        <mc:AlternateContent>
          <mc:Choice Requires="wps">
            <w:drawing>
              <wp:anchor distT="0" distB="0" distL="114300" distR="114300" simplePos="0" relativeHeight="251707392" behindDoc="0" locked="0" layoutInCell="1" allowOverlap="1" wp14:anchorId="6B17127C" wp14:editId="6F2D1462">
                <wp:simplePos x="0" y="0"/>
                <wp:positionH relativeFrom="column">
                  <wp:posOffset>1965960</wp:posOffset>
                </wp:positionH>
                <wp:positionV relativeFrom="paragraph">
                  <wp:posOffset>145415</wp:posOffset>
                </wp:positionV>
                <wp:extent cx="1701800" cy="381635"/>
                <wp:effectExtent l="0" t="0" r="12700" b="18415"/>
                <wp:wrapNone/>
                <wp:docPr id="78" name="自选图形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701800" cy="381635"/>
                        </a:xfrm>
                        <a:prstGeom prst="flowChartAlternateProcess">
                          <a:avLst/>
                        </a:prstGeom>
                        <a:solidFill>
                          <a:srgbClr val="FFFFFF"/>
                        </a:solidFill>
                        <a:ln w="12700">
                          <a:solidFill>
                            <a:srgbClr val="000000"/>
                          </a:solidFill>
                          <a:miter lim="800000"/>
                        </a:ln>
                      </wps:spPr>
                      <wps:txbx>
                        <w:txbxContent>
                          <w:p w:rsidR="00D63678" w:rsidRDefault="00D63678" w:rsidP="00E622BB">
                            <w:r>
                              <w:rPr>
                                <w:rFonts w:hint="eastAsia"/>
                                <w:sz w:val="15"/>
                                <w:szCs w:val="15"/>
                              </w:rPr>
                              <w:t>湖南省</w:t>
                            </w:r>
                            <w:proofErr w:type="gramStart"/>
                            <w:r>
                              <w:rPr>
                                <w:rFonts w:hint="eastAsia"/>
                                <w:sz w:val="15"/>
                                <w:szCs w:val="15"/>
                              </w:rPr>
                              <w:t>智慧住</w:t>
                            </w:r>
                            <w:proofErr w:type="gramEnd"/>
                            <w:r>
                              <w:rPr>
                                <w:rFonts w:hint="eastAsia"/>
                                <w:sz w:val="15"/>
                                <w:szCs w:val="15"/>
                              </w:rPr>
                              <w:t>建云下载电子证书</w:t>
                            </w:r>
                          </w:p>
                        </w:txbxContent>
                      </wps:txbx>
                      <wps:bodyPr rot="0" vert="horz" wrap="square" lIns="91440" tIns="45720" rIns="91440" bIns="45720" anchor="ctr" anchorCtr="0" upright="1">
                        <a:noAutofit/>
                      </wps:bodyPr>
                    </wps:wsp>
                  </a:graphicData>
                </a:graphic>
              </wp:anchor>
            </w:drawing>
          </mc:Choice>
          <mc:Fallback>
            <w:pict>
              <v:shape id="_x0000_s1089" type="#_x0000_t176" style="position:absolute;left:0;text-align:left;margin-left:154.8pt;margin-top:11.45pt;width:134pt;height:30.05pt;flip:x;z-index:251707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" strokeweight="1pt">
                <v:textbox>
                  <w:txbxContent>
                    <w:p w:rsidR="00D63678" w:rsidRDefault="00D63678" w:rsidP="00E622BB">
                      <w:r>
                        <w:rPr>
                          <w:rFonts w:hint="eastAsia"/>
                          <w:sz w:val="15"/>
                          <w:szCs w:val="15"/>
                        </w:rPr>
                        <w:t>湖南省</w:t>
                      </w:r>
                      <w:proofErr w:type="gramStart"/>
                      <w:r>
                        <w:rPr>
                          <w:rFonts w:hint="eastAsia"/>
                          <w:sz w:val="15"/>
                          <w:szCs w:val="15"/>
                        </w:rPr>
                        <w:t>智慧住</w:t>
                      </w:r>
                      <w:proofErr w:type="gramEnd"/>
                      <w:r>
                        <w:rPr>
                          <w:rFonts w:hint="eastAsia"/>
                          <w:sz w:val="15"/>
                          <w:szCs w:val="15"/>
                        </w:rPr>
                        <w:t>建云下载电子证书</w:t>
                      </w:r>
                    </w:p>
                  </w:txbxContent>
                </v:textbox>
              </v:shape>
            </w:pict>
          </mc:Fallback>
        </mc:AlternateContent>
      </w:r>
    </w:p>
    <w:p w:rsidR="00E622BB" w:rsidRPr="00E622BB" w:rsidRDefault="00E622BB">
      <w:pPr>
        <w:jc w:val="center"/>
        <w:rPr>
          <w:rFonts w:ascii="方正小标宋_GBK" w:eastAsia="方正小标宋_GBK"/>
          <w:sz w:val="28"/>
          <w:szCs w:val="28"/>
        </w:rPr>
      </w:pPr>
    </w:p>
    <w:p w:rsidR="00E622BB" w:rsidRPr="00E622BB" w:rsidRDefault="00E622BB">
      <w:pPr>
        <w:widowControl/>
        <w:jc w:val="left"/>
        <w:rPr>
          <w:rFonts w:ascii="方正小标宋_GBK" w:eastAsia="方正小标宋_GBK"/>
          <w:sz w:val="28"/>
          <w:szCs w:val="28"/>
        </w:rPr>
      </w:pPr>
      <w:r>
        <w:rPr>
          <w:rFonts w:ascii="方正小标宋_GBK" w:eastAsia="方正小标宋_GBK"/>
          <w:sz w:val="28"/>
          <w:szCs w:val="28"/>
        </w:rPr>
        <w:br w:type="page"/>
      </w:r>
    </w:p>
    <w:p w:rsidR="009E7423" w:rsidRDefault="00D63678">
      <w:pPr>
        <w:jc w:val="center"/>
        <w:rPr>
          <w:rFonts w:ascii="方正小标宋_GBK" w:eastAsia="方正小标宋_GBK"/>
          <w:sz w:val="28"/>
          <w:szCs w:val="28"/>
        </w:rPr>
      </w:pPr>
      <w:r>
        <w:rPr>
          <w:rFonts w:ascii="方正小标宋_GBK" w:eastAsia="方正小标宋_GBK" w:hint="eastAsia"/>
          <w:sz w:val="28"/>
          <w:szCs w:val="28"/>
        </w:rPr>
        <w:lastRenderedPageBreak/>
        <w:t>湖南省住房和城乡建设厅政务中心办事指南</w:t>
      </w:r>
    </w:p>
    <w:tbl>
      <w:tblPr>
        <w:tblStyle w:val="a6"/>
        <w:tblW w:w="8556" w:type="dxa"/>
        <w:jc w:val="center"/>
        <w:tblLayout w:type="fixed"/>
        <w:tblLook w:val="04A0" w:firstRow="1" w:lastRow="0" w:firstColumn="1" w:lastColumn="0" w:noHBand="0" w:noVBand="1"/>
      </w:tblPr>
      <w:tblGrid>
        <w:gridCol w:w="993"/>
        <w:gridCol w:w="709"/>
        <w:gridCol w:w="3685"/>
        <w:gridCol w:w="1559"/>
        <w:gridCol w:w="1610"/>
      </w:tblGrid>
      <w:tr w:rsidR="009E7423">
        <w:trPr>
          <w:trHeight w:val="454"/>
          <w:jc w:val="center"/>
        </w:trPr>
        <w:tc>
          <w:tcPr>
            <w:tcW w:w="1702" w:type="dxa"/>
            <w:gridSpan w:val="2"/>
            <w:vAlign w:val="center"/>
          </w:tcPr>
          <w:p w:rsidR="009E7423" w:rsidRDefault="00D63678">
            <w:pPr>
              <w:spacing w:line="360" w:lineRule="exact"/>
              <w:jc w:val="center"/>
              <w:rPr>
                <w:rFonts w:ascii="宋体" w:eastAsia="宋体" w:hAnsi="宋体"/>
                <w:b/>
                <w:szCs w:val="21"/>
              </w:rPr>
            </w:pPr>
            <w:r>
              <w:rPr>
                <w:rFonts w:ascii="宋体" w:eastAsia="宋体" w:hAnsi="宋体"/>
                <w:b/>
                <w:szCs w:val="21"/>
              </w:rPr>
              <w:t>事项名称</w:t>
            </w:r>
          </w:p>
        </w:tc>
        <w:tc>
          <w:tcPr>
            <w:tcW w:w="6854" w:type="dxa"/>
            <w:gridSpan w:val="3"/>
            <w:vAlign w:val="center"/>
          </w:tcPr>
          <w:p w:rsidR="009E7423" w:rsidRDefault="00D63678">
            <w:pPr>
              <w:spacing w:line="360" w:lineRule="exact"/>
              <w:rPr>
                <w:rFonts w:ascii="宋体" w:eastAsia="宋体" w:hAnsi="宋体"/>
                <w:szCs w:val="21"/>
              </w:rPr>
            </w:pPr>
            <w:r>
              <w:rPr>
                <w:rFonts w:ascii="宋体" w:eastAsia="宋体" w:hAnsi="宋体" w:hint="eastAsia"/>
                <w:szCs w:val="21"/>
              </w:rPr>
              <w:t>权限内建筑业企业资质报部</w:t>
            </w:r>
          </w:p>
        </w:tc>
      </w:tr>
      <w:tr w:rsidR="009E7423">
        <w:trPr>
          <w:trHeight w:val="454"/>
          <w:jc w:val="center"/>
        </w:trPr>
        <w:tc>
          <w:tcPr>
            <w:tcW w:w="1702" w:type="dxa"/>
            <w:gridSpan w:val="2"/>
            <w:vAlign w:val="center"/>
          </w:tcPr>
          <w:p w:rsidR="009E7423" w:rsidRDefault="00D63678">
            <w:pPr>
              <w:spacing w:line="360" w:lineRule="exact"/>
              <w:jc w:val="center"/>
              <w:rPr>
                <w:rFonts w:ascii="宋体" w:eastAsia="宋体" w:hAnsi="宋体"/>
                <w:b/>
                <w:szCs w:val="21"/>
              </w:rPr>
            </w:pPr>
            <w:r>
              <w:rPr>
                <w:rFonts w:ascii="宋体" w:eastAsia="宋体" w:hAnsi="宋体"/>
                <w:b/>
                <w:szCs w:val="21"/>
              </w:rPr>
              <w:t>办</w:t>
            </w:r>
            <w:proofErr w:type="gramStart"/>
            <w:r>
              <w:rPr>
                <w:rFonts w:ascii="宋体" w:eastAsia="宋体" w:hAnsi="宋体"/>
                <w:b/>
                <w:szCs w:val="21"/>
              </w:rPr>
              <w:t>件类型</w:t>
            </w:r>
            <w:proofErr w:type="gramEnd"/>
          </w:p>
        </w:tc>
        <w:tc>
          <w:tcPr>
            <w:tcW w:w="6854" w:type="dxa"/>
            <w:gridSpan w:val="3"/>
            <w:vAlign w:val="center"/>
          </w:tcPr>
          <w:p w:rsidR="009E7423" w:rsidRDefault="00D63678">
            <w:pPr>
              <w:spacing w:line="360" w:lineRule="exact"/>
              <w:rPr>
                <w:rFonts w:ascii="宋体" w:eastAsia="宋体" w:hAnsi="宋体"/>
                <w:szCs w:val="21"/>
              </w:rPr>
            </w:pPr>
            <w:r>
              <w:rPr>
                <w:rFonts w:ascii="宋体" w:eastAsia="宋体" w:hAnsi="宋体" w:hint="eastAsia"/>
                <w:szCs w:val="21"/>
              </w:rPr>
              <w:t>即办</w:t>
            </w:r>
            <w:r>
              <w:rPr>
                <w:rFonts w:ascii="宋体" w:eastAsia="宋体" w:hAnsi="宋体"/>
                <w:szCs w:val="21"/>
              </w:rPr>
              <w:t>件</w:t>
            </w:r>
          </w:p>
        </w:tc>
      </w:tr>
      <w:tr w:rsidR="009E7423">
        <w:trPr>
          <w:trHeight w:val="454"/>
          <w:jc w:val="center"/>
        </w:trPr>
        <w:tc>
          <w:tcPr>
            <w:tcW w:w="1702" w:type="dxa"/>
            <w:gridSpan w:val="2"/>
            <w:vAlign w:val="center"/>
          </w:tcPr>
          <w:p w:rsidR="009E7423" w:rsidRDefault="00D63678">
            <w:pPr>
              <w:spacing w:line="360" w:lineRule="exact"/>
              <w:jc w:val="center"/>
              <w:rPr>
                <w:rFonts w:ascii="宋体" w:eastAsia="宋体" w:hAnsi="宋体"/>
                <w:b/>
                <w:szCs w:val="21"/>
              </w:rPr>
            </w:pPr>
            <w:r>
              <w:rPr>
                <w:rFonts w:ascii="宋体" w:eastAsia="宋体" w:hAnsi="宋体"/>
                <w:b/>
                <w:szCs w:val="21"/>
              </w:rPr>
              <w:t>办理时限</w:t>
            </w:r>
          </w:p>
        </w:tc>
        <w:tc>
          <w:tcPr>
            <w:tcW w:w="6854" w:type="dxa"/>
            <w:gridSpan w:val="3"/>
            <w:vAlign w:val="center"/>
          </w:tcPr>
          <w:p w:rsidR="009E7423" w:rsidRDefault="00D63678">
            <w:pPr>
              <w:spacing w:line="360" w:lineRule="exact"/>
              <w:rPr>
                <w:rFonts w:ascii="宋体" w:eastAsia="宋体" w:hAnsi="宋体"/>
                <w:szCs w:val="21"/>
              </w:rPr>
            </w:pPr>
            <w:r>
              <w:rPr>
                <w:rFonts w:ascii="宋体" w:eastAsia="宋体" w:hAnsi="宋体" w:hint="eastAsia"/>
                <w:szCs w:val="21"/>
              </w:rPr>
              <w:t>1个工作日</w:t>
            </w:r>
          </w:p>
        </w:tc>
      </w:tr>
      <w:tr w:rsidR="009E7423">
        <w:trPr>
          <w:trHeight w:val="454"/>
          <w:jc w:val="center"/>
        </w:trPr>
        <w:tc>
          <w:tcPr>
            <w:tcW w:w="1702" w:type="dxa"/>
            <w:gridSpan w:val="2"/>
            <w:vAlign w:val="center"/>
          </w:tcPr>
          <w:p w:rsidR="009E7423" w:rsidRDefault="00D63678">
            <w:pPr>
              <w:spacing w:line="360" w:lineRule="exact"/>
              <w:jc w:val="center"/>
              <w:rPr>
                <w:rFonts w:ascii="宋体" w:eastAsia="宋体" w:hAnsi="宋体"/>
                <w:b/>
                <w:szCs w:val="21"/>
              </w:rPr>
            </w:pPr>
            <w:r>
              <w:rPr>
                <w:rFonts w:ascii="宋体" w:eastAsia="宋体" w:hAnsi="宋体"/>
                <w:b/>
                <w:szCs w:val="21"/>
              </w:rPr>
              <w:t>许可依据</w:t>
            </w:r>
          </w:p>
        </w:tc>
        <w:tc>
          <w:tcPr>
            <w:tcW w:w="6854" w:type="dxa"/>
            <w:gridSpan w:val="3"/>
            <w:vAlign w:val="center"/>
          </w:tcPr>
          <w:p w:rsidR="009E7423" w:rsidRDefault="00D63678">
            <w:pPr>
              <w:spacing w:line="360" w:lineRule="exact"/>
              <w:rPr>
                <w:rFonts w:asciiTheme="minorEastAsia" w:hAnsiTheme="minorEastAsia"/>
                <w:szCs w:val="21"/>
              </w:rPr>
            </w:pPr>
            <w:r>
              <w:rPr>
                <w:rFonts w:asciiTheme="minorEastAsia" w:hAnsiTheme="minorEastAsia" w:hint="eastAsia"/>
                <w:szCs w:val="21"/>
              </w:rPr>
              <w:t>1.《中华人民共和国建筑法》第十三条、《建筑业企业资质管理规定》（住建部令22号）</w:t>
            </w:r>
          </w:p>
          <w:p w:rsidR="009E7423" w:rsidRDefault="00D63678">
            <w:pPr>
              <w:spacing w:line="360" w:lineRule="exact"/>
              <w:rPr>
                <w:rFonts w:asciiTheme="minorEastAsia" w:hAnsiTheme="minorEastAsia"/>
                <w:szCs w:val="21"/>
              </w:rPr>
            </w:pPr>
            <w:r>
              <w:rPr>
                <w:rFonts w:asciiTheme="minorEastAsia" w:hAnsiTheme="minorEastAsia" w:hint="eastAsia"/>
                <w:szCs w:val="21"/>
              </w:rPr>
              <w:t>2.住房城乡建设部关于印发《建筑业企业资质管理规定和资质标准实施意见》的通知（建市〔2015〕20号）</w:t>
            </w:r>
          </w:p>
        </w:tc>
      </w:tr>
      <w:tr w:rsidR="009E7423">
        <w:trPr>
          <w:jc w:val="center"/>
        </w:trPr>
        <w:tc>
          <w:tcPr>
            <w:tcW w:w="1702" w:type="dxa"/>
            <w:gridSpan w:val="2"/>
            <w:vAlign w:val="center"/>
          </w:tcPr>
          <w:p w:rsidR="009E7423" w:rsidRDefault="00D63678">
            <w:pPr>
              <w:spacing w:line="360" w:lineRule="exact"/>
              <w:jc w:val="center"/>
              <w:rPr>
                <w:rFonts w:ascii="宋体" w:eastAsia="宋体" w:hAnsi="宋体"/>
                <w:b/>
                <w:szCs w:val="21"/>
              </w:rPr>
            </w:pPr>
            <w:r>
              <w:rPr>
                <w:rFonts w:ascii="宋体" w:eastAsia="宋体" w:hAnsi="宋体"/>
                <w:b/>
                <w:szCs w:val="21"/>
              </w:rPr>
              <w:t>办理时间</w:t>
            </w:r>
          </w:p>
        </w:tc>
        <w:tc>
          <w:tcPr>
            <w:tcW w:w="6854" w:type="dxa"/>
            <w:gridSpan w:val="3"/>
            <w:vAlign w:val="center"/>
          </w:tcPr>
          <w:p w:rsidR="009E7423" w:rsidRDefault="00D63678">
            <w:pPr>
              <w:spacing w:line="360" w:lineRule="exact"/>
              <w:rPr>
                <w:rFonts w:ascii="宋体" w:eastAsia="宋体" w:hAnsi="宋体"/>
                <w:szCs w:val="21"/>
              </w:rPr>
            </w:pPr>
            <w:r>
              <w:rPr>
                <w:rFonts w:ascii="宋体" w:eastAsia="宋体" w:hAnsi="宋体" w:hint="eastAsia"/>
                <w:szCs w:val="21"/>
              </w:rPr>
              <w:t>法定工作日，上午9:00—12:00，下午13:30—17:00</w:t>
            </w:r>
          </w:p>
        </w:tc>
      </w:tr>
      <w:tr w:rsidR="009E7423">
        <w:trPr>
          <w:trHeight w:val="454"/>
          <w:jc w:val="center"/>
        </w:trPr>
        <w:tc>
          <w:tcPr>
            <w:tcW w:w="1702" w:type="dxa"/>
            <w:gridSpan w:val="2"/>
            <w:vAlign w:val="center"/>
          </w:tcPr>
          <w:p w:rsidR="009E7423" w:rsidRDefault="00D63678">
            <w:pPr>
              <w:spacing w:line="360" w:lineRule="exact"/>
              <w:jc w:val="center"/>
              <w:rPr>
                <w:rFonts w:ascii="宋体" w:eastAsia="宋体" w:hAnsi="宋体"/>
                <w:b/>
                <w:szCs w:val="21"/>
              </w:rPr>
            </w:pPr>
            <w:r>
              <w:rPr>
                <w:rFonts w:ascii="宋体" w:eastAsia="宋体" w:hAnsi="宋体"/>
                <w:b/>
                <w:szCs w:val="21"/>
              </w:rPr>
              <w:t>受理窗口</w:t>
            </w:r>
          </w:p>
        </w:tc>
        <w:tc>
          <w:tcPr>
            <w:tcW w:w="6854" w:type="dxa"/>
            <w:gridSpan w:val="3"/>
            <w:vAlign w:val="center"/>
          </w:tcPr>
          <w:p w:rsidR="009E7423" w:rsidRDefault="00D63678">
            <w:pPr>
              <w:spacing w:line="360" w:lineRule="exact"/>
              <w:rPr>
                <w:rFonts w:ascii="宋体" w:eastAsia="宋体" w:hAnsi="宋体"/>
                <w:szCs w:val="21"/>
              </w:rPr>
            </w:pPr>
            <w:r>
              <w:rPr>
                <w:rFonts w:ascii="宋体" w:eastAsia="宋体" w:hAnsi="宋体" w:hint="eastAsia"/>
                <w:szCs w:val="21"/>
              </w:rPr>
              <w:t>一楼A12号窗口</w:t>
            </w:r>
          </w:p>
        </w:tc>
      </w:tr>
      <w:tr w:rsidR="009E7423">
        <w:trPr>
          <w:trHeight w:val="454"/>
          <w:jc w:val="center"/>
        </w:trPr>
        <w:tc>
          <w:tcPr>
            <w:tcW w:w="1702" w:type="dxa"/>
            <w:gridSpan w:val="2"/>
            <w:vAlign w:val="center"/>
          </w:tcPr>
          <w:p w:rsidR="009E7423" w:rsidRDefault="00D63678">
            <w:pPr>
              <w:spacing w:line="360" w:lineRule="exact"/>
              <w:jc w:val="center"/>
              <w:rPr>
                <w:rFonts w:ascii="宋体" w:eastAsia="宋体" w:hAnsi="宋体"/>
                <w:b/>
                <w:szCs w:val="21"/>
              </w:rPr>
            </w:pPr>
            <w:r>
              <w:rPr>
                <w:rFonts w:ascii="宋体" w:eastAsia="宋体" w:hAnsi="宋体"/>
                <w:b/>
                <w:szCs w:val="21"/>
              </w:rPr>
              <w:t>咨询电话</w:t>
            </w:r>
          </w:p>
        </w:tc>
        <w:tc>
          <w:tcPr>
            <w:tcW w:w="6854" w:type="dxa"/>
            <w:gridSpan w:val="3"/>
            <w:vAlign w:val="center"/>
          </w:tcPr>
          <w:p w:rsidR="009E7423" w:rsidRDefault="00D63678" w:rsidP="00545569">
            <w:pPr>
              <w:spacing w:line="360" w:lineRule="exact"/>
              <w:jc w:val="left"/>
              <w:rPr>
                <w:rFonts w:ascii="宋体" w:eastAsia="宋体" w:hAnsi="宋体"/>
                <w:szCs w:val="21"/>
              </w:rPr>
            </w:pPr>
            <w:r>
              <w:rPr>
                <w:rFonts w:asciiTheme="minorEastAsia" w:hAnsiTheme="minorEastAsia" w:hint="eastAsia"/>
                <w:szCs w:val="21"/>
              </w:rPr>
              <w:t>0731-8221</w:t>
            </w:r>
            <w:r w:rsidR="00545569">
              <w:rPr>
                <w:rFonts w:asciiTheme="minorEastAsia" w:hAnsiTheme="minorEastAsia" w:hint="eastAsia"/>
                <w:szCs w:val="21"/>
              </w:rPr>
              <w:t>0771</w:t>
            </w:r>
          </w:p>
        </w:tc>
      </w:tr>
      <w:tr w:rsidR="009E7423">
        <w:trPr>
          <w:trHeight w:val="454"/>
          <w:jc w:val="center"/>
        </w:trPr>
        <w:tc>
          <w:tcPr>
            <w:tcW w:w="993" w:type="dxa"/>
            <w:vMerge w:val="restart"/>
            <w:vAlign w:val="center"/>
          </w:tcPr>
          <w:p w:rsidR="009E7423" w:rsidRDefault="00D63678">
            <w:pPr>
              <w:spacing w:line="360" w:lineRule="exact"/>
              <w:jc w:val="center"/>
              <w:rPr>
                <w:rFonts w:ascii="宋体" w:eastAsia="宋体" w:hAnsi="宋体"/>
                <w:b/>
                <w:szCs w:val="21"/>
              </w:rPr>
            </w:pPr>
            <w:r>
              <w:rPr>
                <w:rFonts w:ascii="宋体" w:eastAsia="宋体" w:hAnsi="宋体" w:hint="eastAsia"/>
                <w:b/>
                <w:szCs w:val="21"/>
              </w:rPr>
              <w:t>序号</w:t>
            </w:r>
          </w:p>
        </w:tc>
        <w:tc>
          <w:tcPr>
            <w:tcW w:w="4394" w:type="dxa"/>
            <w:gridSpan w:val="2"/>
            <w:vMerge w:val="restart"/>
            <w:vAlign w:val="center"/>
          </w:tcPr>
          <w:p w:rsidR="009E7423" w:rsidRDefault="00D63678">
            <w:pPr>
              <w:spacing w:line="360" w:lineRule="exact"/>
              <w:jc w:val="center"/>
              <w:rPr>
                <w:rFonts w:ascii="宋体" w:eastAsia="宋体" w:hAnsi="宋体"/>
                <w:b/>
                <w:szCs w:val="21"/>
              </w:rPr>
            </w:pPr>
            <w:r>
              <w:rPr>
                <w:rFonts w:ascii="宋体" w:eastAsia="宋体" w:hAnsi="宋体" w:hint="eastAsia"/>
                <w:b/>
                <w:szCs w:val="21"/>
              </w:rPr>
              <w:t>申请材料</w:t>
            </w:r>
          </w:p>
        </w:tc>
        <w:tc>
          <w:tcPr>
            <w:tcW w:w="3169" w:type="dxa"/>
            <w:gridSpan w:val="2"/>
            <w:vAlign w:val="center"/>
          </w:tcPr>
          <w:p w:rsidR="009E7423" w:rsidRDefault="00D63678">
            <w:pPr>
              <w:spacing w:line="360" w:lineRule="exact"/>
              <w:jc w:val="center"/>
              <w:rPr>
                <w:rFonts w:ascii="宋体" w:eastAsia="宋体" w:hAnsi="宋体"/>
                <w:b/>
                <w:szCs w:val="21"/>
              </w:rPr>
            </w:pPr>
            <w:r>
              <w:rPr>
                <w:rFonts w:ascii="宋体" w:eastAsia="宋体" w:hAnsi="宋体" w:hint="eastAsia"/>
                <w:b/>
                <w:szCs w:val="21"/>
              </w:rPr>
              <w:t>申请事项</w:t>
            </w:r>
          </w:p>
        </w:tc>
      </w:tr>
      <w:tr w:rsidR="009E7423">
        <w:trPr>
          <w:trHeight w:val="454"/>
          <w:jc w:val="center"/>
        </w:trPr>
        <w:tc>
          <w:tcPr>
            <w:tcW w:w="993" w:type="dxa"/>
            <w:vMerge/>
            <w:vAlign w:val="center"/>
          </w:tcPr>
          <w:p w:rsidR="009E7423" w:rsidRDefault="009E7423">
            <w:pPr>
              <w:spacing w:line="360" w:lineRule="exact"/>
              <w:jc w:val="center"/>
              <w:rPr>
                <w:rFonts w:ascii="宋体" w:eastAsia="宋体" w:hAnsi="宋体"/>
                <w:b/>
                <w:szCs w:val="21"/>
              </w:rPr>
            </w:pPr>
          </w:p>
        </w:tc>
        <w:tc>
          <w:tcPr>
            <w:tcW w:w="4394" w:type="dxa"/>
            <w:gridSpan w:val="2"/>
            <w:vMerge/>
            <w:vAlign w:val="center"/>
          </w:tcPr>
          <w:p w:rsidR="009E7423" w:rsidRDefault="009E7423">
            <w:pPr>
              <w:spacing w:line="360" w:lineRule="exact"/>
              <w:jc w:val="center"/>
              <w:rPr>
                <w:rFonts w:ascii="宋体" w:eastAsia="宋体" w:hAnsi="宋体"/>
                <w:b/>
                <w:szCs w:val="21"/>
              </w:rPr>
            </w:pPr>
          </w:p>
        </w:tc>
        <w:tc>
          <w:tcPr>
            <w:tcW w:w="1559" w:type="dxa"/>
            <w:vAlign w:val="center"/>
          </w:tcPr>
          <w:p w:rsidR="009E7423" w:rsidRDefault="00D63678">
            <w:pPr>
              <w:spacing w:line="360" w:lineRule="exact"/>
              <w:jc w:val="center"/>
              <w:rPr>
                <w:rFonts w:ascii="宋体" w:eastAsia="宋体" w:hAnsi="宋体"/>
                <w:b/>
                <w:szCs w:val="21"/>
              </w:rPr>
            </w:pPr>
            <w:r>
              <w:rPr>
                <w:rFonts w:ascii="宋体" w:eastAsia="宋体" w:hAnsi="宋体" w:hint="eastAsia"/>
                <w:b/>
                <w:szCs w:val="21"/>
              </w:rPr>
              <w:t>升级、增项</w:t>
            </w:r>
          </w:p>
        </w:tc>
        <w:tc>
          <w:tcPr>
            <w:tcW w:w="1610" w:type="dxa"/>
            <w:vAlign w:val="center"/>
          </w:tcPr>
          <w:p w:rsidR="009E7423" w:rsidRDefault="00D63678">
            <w:pPr>
              <w:spacing w:line="360" w:lineRule="exact"/>
              <w:jc w:val="center"/>
              <w:rPr>
                <w:rFonts w:ascii="宋体" w:eastAsia="宋体" w:hAnsi="宋体"/>
                <w:b/>
                <w:szCs w:val="21"/>
              </w:rPr>
            </w:pPr>
            <w:r>
              <w:rPr>
                <w:rFonts w:ascii="宋体" w:eastAsia="宋体" w:hAnsi="宋体" w:hint="eastAsia"/>
                <w:b/>
                <w:szCs w:val="21"/>
              </w:rPr>
              <w:t>换证</w:t>
            </w:r>
          </w:p>
        </w:tc>
      </w:tr>
      <w:tr w:rsidR="009E7423">
        <w:trPr>
          <w:trHeight w:val="454"/>
          <w:jc w:val="center"/>
        </w:trPr>
        <w:tc>
          <w:tcPr>
            <w:tcW w:w="993" w:type="dxa"/>
            <w:vAlign w:val="center"/>
          </w:tcPr>
          <w:p w:rsidR="009E7423" w:rsidRDefault="00D63678">
            <w:pPr>
              <w:widowControl/>
              <w:jc w:val="center"/>
              <w:textAlignment w:val="center"/>
              <w:rPr>
                <w:rFonts w:ascii="宋体" w:eastAsia="宋体" w:hAnsi="宋体" w:cs="仿宋"/>
                <w:color w:val="000000"/>
                <w:szCs w:val="21"/>
              </w:rPr>
            </w:pPr>
            <w:r>
              <w:rPr>
                <w:rFonts w:ascii="宋体" w:eastAsia="宋体" w:hAnsi="宋体" w:cs="仿宋" w:hint="eastAsia"/>
                <w:color w:val="000000"/>
                <w:kern w:val="0"/>
                <w:szCs w:val="21"/>
              </w:rPr>
              <w:t>1</w:t>
            </w:r>
          </w:p>
        </w:tc>
        <w:tc>
          <w:tcPr>
            <w:tcW w:w="4394" w:type="dxa"/>
            <w:gridSpan w:val="2"/>
            <w:vAlign w:val="center"/>
          </w:tcPr>
          <w:p w:rsidR="009E7423" w:rsidRDefault="00D63678">
            <w:pPr>
              <w:widowControl/>
              <w:jc w:val="left"/>
              <w:textAlignment w:val="center"/>
              <w:rPr>
                <w:rFonts w:ascii="宋体" w:eastAsia="宋体" w:hAnsi="宋体" w:cs="仿宋"/>
                <w:color w:val="000000"/>
                <w:szCs w:val="21"/>
              </w:rPr>
            </w:pPr>
            <w:r>
              <w:rPr>
                <w:rFonts w:ascii="宋体" w:eastAsia="宋体" w:hAnsi="宋体" w:cs="仿宋" w:hint="eastAsia"/>
                <w:color w:val="000000"/>
                <w:szCs w:val="21"/>
              </w:rPr>
              <w:t>带条码的建筑业企业资质申请表</w:t>
            </w:r>
          </w:p>
        </w:tc>
        <w:tc>
          <w:tcPr>
            <w:tcW w:w="1559" w:type="dxa"/>
            <w:vAlign w:val="center"/>
          </w:tcPr>
          <w:p w:rsidR="009E7423" w:rsidRDefault="00D63678">
            <w:pPr>
              <w:widowControl/>
              <w:jc w:val="center"/>
              <w:textAlignment w:val="center"/>
              <w:rPr>
                <w:rFonts w:ascii="宋体" w:eastAsia="宋体" w:hAnsi="宋体" w:cs="仿宋"/>
                <w:color w:val="000000"/>
                <w:szCs w:val="21"/>
              </w:rPr>
            </w:pPr>
            <w:r>
              <w:rPr>
                <w:rFonts w:ascii="宋体" w:eastAsia="宋体" w:hAnsi="宋体" w:cs="仿宋" w:hint="eastAsia"/>
                <w:color w:val="000000"/>
                <w:kern w:val="0"/>
                <w:szCs w:val="21"/>
              </w:rPr>
              <w:t>√</w:t>
            </w:r>
          </w:p>
        </w:tc>
        <w:tc>
          <w:tcPr>
            <w:tcW w:w="1610" w:type="dxa"/>
            <w:vAlign w:val="center"/>
          </w:tcPr>
          <w:p w:rsidR="009E7423" w:rsidRDefault="00D63678">
            <w:pPr>
              <w:widowControl/>
              <w:jc w:val="center"/>
              <w:textAlignment w:val="center"/>
              <w:rPr>
                <w:rFonts w:ascii="宋体" w:eastAsia="宋体" w:hAnsi="宋体" w:cs="仿宋"/>
                <w:color w:val="000000"/>
                <w:szCs w:val="21"/>
              </w:rPr>
            </w:pPr>
            <w:r>
              <w:rPr>
                <w:rFonts w:ascii="宋体" w:eastAsia="宋体" w:hAnsi="宋体" w:cs="仿宋" w:hint="eastAsia"/>
                <w:color w:val="000000"/>
                <w:kern w:val="0"/>
                <w:szCs w:val="21"/>
              </w:rPr>
              <w:t>√</w:t>
            </w:r>
          </w:p>
        </w:tc>
      </w:tr>
      <w:tr w:rsidR="009E7423">
        <w:trPr>
          <w:trHeight w:val="454"/>
          <w:jc w:val="center"/>
        </w:trPr>
        <w:tc>
          <w:tcPr>
            <w:tcW w:w="993" w:type="dxa"/>
            <w:vAlign w:val="center"/>
          </w:tcPr>
          <w:p w:rsidR="009E7423" w:rsidRDefault="00D63678">
            <w:pPr>
              <w:widowControl/>
              <w:jc w:val="center"/>
              <w:textAlignment w:val="center"/>
              <w:rPr>
                <w:rFonts w:ascii="宋体" w:eastAsia="宋体" w:hAnsi="宋体" w:cs="仿宋"/>
                <w:color w:val="000000"/>
                <w:szCs w:val="21"/>
              </w:rPr>
            </w:pPr>
            <w:r>
              <w:rPr>
                <w:rFonts w:ascii="宋体" w:eastAsia="宋体" w:hAnsi="宋体" w:cs="仿宋" w:hint="eastAsia"/>
                <w:color w:val="000000"/>
                <w:kern w:val="0"/>
                <w:szCs w:val="21"/>
              </w:rPr>
              <w:t>2</w:t>
            </w:r>
          </w:p>
        </w:tc>
        <w:tc>
          <w:tcPr>
            <w:tcW w:w="4394" w:type="dxa"/>
            <w:gridSpan w:val="2"/>
            <w:vAlign w:val="center"/>
          </w:tcPr>
          <w:p w:rsidR="009E7423" w:rsidRDefault="00D63678">
            <w:pPr>
              <w:widowControl/>
              <w:jc w:val="left"/>
              <w:textAlignment w:val="center"/>
              <w:rPr>
                <w:rFonts w:ascii="宋体" w:eastAsia="宋体" w:hAnsi="宋体" w:cs="仿宋"/>
                <w:color w:val="000000"/>
                <w:szCs w:val="21"/>
              </w:rPr>
            </w:pPr>
            <w:r>
              <w:rPr>
                <w:rFonts w:ascii="宋体" w:eastAsia="宋体" w:hAnsi="宋体" w:cs="仿宋" w:hint="eastAsia"/>
                <w:color w:val="000000"/>
                <w:kern w:val="0"/>
                <w:szCs w:val="21"/>
              </w:rPr>
              <w:t>包含企业申报材料的</w:t>
            </w:r>
            <w:proofErr w:type="spellStart"/>
            <w:r>
              <w:rPr>
                <w:rFonts w:ascii="宋体" w:eastAsia="宋体" w:hAnsi="宋体" w:cs="仿宋"/>
                <w:color w:val="000000"/>
                <w:kern w:val="0"/>
                <w:szCs w:val="21"/>
              </w:rPr>
              <w:t>Z</w:t>
            </w:r>
            <w:r>
              <w:rPr>
                <w:rFonts w:ascii="宋体" w:eastAsia="宋体" w:hAnsi="宋体" w:cs="仿宋" w:hint="eastAsia"/>
                <w:color w:val="000000"/>
                <w:kern w:val="0"/>
                <w:szCs w:val="21"/>
              </w:rPr>
              <w:t>bb</w:t>
            </w:r>
            <w:proofErr w:type="spellEnd"/>
            <w:r>
              <w:rPr>
                <w:rFonts w:ascii="宋体" w:eastAsia="宋体" w:hAnsi="宋体" w:cs="仿宋" w:hint="eastAsia"/>
                <w:color w:val="000000"/>
                <w:kern w:val="0"/>
                <w:szCs w:val="21"/>
              </w:rPr>
              <w:t>格式数据包</w:t>
            </w:r>
          </w:p>
        </w:tc>
        <w:tc>
          <w:tcPr>
            <w:tcW w:w="1559" w:type="dxa"/>
            <w:vAlign w:val="center"/>
          </w:tcPr>
          <w:p w:rsidR="009E7423" w:rsidRDefault="00D63678">
            <w:pPr>
              <w:widowControl/>
              <w:jc w:val="center"/>
              <w:textAlignment w:val="center"/>
              <w:rPr>
                <w:rFonts w:ascii="宋体" w:eastAsia="宋体" w:hAnsi="宋体" w:cs="仿宋"/>
                <w:color w:val="000000"/>
                <w:szCs w:val="21"/>
              </w:rPr>
            </w:pPr>
            <w:r>
              <w:rPr>
                <w:rFonts w:ascii="宋体" w:eastAsia="宋体" w:hAnsi="宋体" w:cs="仿宋" w:hint="eastAsia"/>
                <w:color w:val="000000"/>
                <w:kern w:val="0"/>
                <w:szCs w:val="21"/>
              </w:rPr>
              <w:t>√</w:t>
            </w:r>
          </w:p>
        </w:tc>
        <w:tc>
          <w:tcPr>
            <w:tcW w:w="1610" w:type="dxa"/>
            <w:vAlign w:val="center"/>
          </w:tcPr>
          <w:p w:rsidR="009E7423" w:rsidRDefault="00D63678">
            <w:pPr>
              <w:widowControl/>
              <w:jc w:val="center"/>
              <w:textAlignment w:val="center"/>
              <w:rPr>
                <w:rFonts w:ascii="宋体" w:eastAsia="宋体" w:hAnsi="宋体" w:cs="仿宋"/>
                <w:color w:val="000000"/>
                <w:szCs w:val="21"/>
              </w:rPr>
            </w:pPr>
            <w:r>
              <w:rPr>
                <w:rFonts w:ascii="宋体" w:eastAsia="宋体" w:hAnsi="宋体" w:cs="仿宋" w:hint="eastAsia"/>
                <w:color w:val="000000"/>
                <w:kern w:val="0"/>
                <w:szCs w:val="21"/>
              </w:rPr>
              <w:t>√</w:t>
            </w:r>
          </w:p>
        </w:tc>
      </w:tr>
      <w:tr w:rsidR="009E7423">
        <w:trPr>
          <w:trHeight w:val="1115"/>
          <w:jc w:val="center"/>
        </w:trPr>
        <w:tc>
          <w:tcPr>
            <w:tcW w:w="8556" w:type="dxa"/>
            <w:gridSpan w:val="5"/>
            <w:vAlign w:val="center"/>
          </w:tcPr>
          <w:p w:rsidR="009E7423" w:rsidRDefault="00D63678">
            <w:pPr>
              <w:spacing w:line="276" w:lineRule="auto"/>
              <w:rPr>
                <w:rFonts w:ascii="宋体" w:eastAsia="宋体" w:hAnsi="宋体" w:cs="仿宋"/>
                <w:b/>
                <w:color w:val="000000"/>
                <w:kern w:val="0"/>
                <w:szCs w:val="21"/>
              </w:rPr>
            </w:pPr>
            <w:r>
              <w:rPr>
                <w:rFonts w:ascii="宋体" w:eastAsia="宋体" w:hAnsi="宋体" w:cs="仿宋" w:hint="eastAsia"/>
                <w:b/>
                <w:color w:val="000000"/>
                <w:kern w:val="0"/>
                <w:szCs w:val="21"/>
              </w:rPr>
              <w:t>备注：</w:t>
            </w:r>
          </w:p>
          <w:p w:rsidR="009E7423" w:rsidRDefault="00D63678">
            <w:pPr>
              <w:spacing w:line="276" w:lineRule="auto"/>
              <w:rPr>
                <w:rFonts w:asciiTheme="minorEastAsia" w:hAnsiTheme="minorEastAsia"/>
                <w:szCs w:val="21"/>
              </w:rPr>
            </w:pPr>
            <w:r>
              <w:rPr>
                <w:rFonts w:asciiTheme="minorEastAsia" w:hAnsiTheme="minorEastAsia" w:hint="eastAsia"/>
                <w:szCs w:val="21"/>
              </w:rPr>
              <w:t>1.除特殊注明外，其他资料仅需提供一份；</w:t>
            </w:r>
          </w:p>
          <w:p w:rsidR="009E7423" w:rsidRDefault="00D63678">
            <w:pPr>
              <w:widowControl/>
              <w:textAlignment w:val="center"/>
              <w:rPr>
                <w:rFonts w:ascii="宋体" w:eastAsia="宋体" w:hAnsi="宋体" w:cs="仿宋"/>
                <w:color w:val="000000"/>
                <w:kern w:val="0"/>
                <w:szCs w:val="21"/>
              </w:rPr>
            </w:pPr>
            <w:r>
              <w:rPr>
                <w:rFonts w:asciiTheme="minorEastAsia" w:hAnsiTheme="minorEastAsia" w:hint="eastAsia"/>
                <w:szCs w:val="21"/>
              </w:rPr>
              <w:t>2.窗口直接受理时，需核验资质申报系统中企业上</w:t>
            </w:r>
            <w:proofErr w:type="gramStart"/>
            <w:r>
              <w:rPr>
                <w:rFonts w:asciiTheme="minorEastAsia" w:hAnsiTheme="minorEastAsia" w:hint="eastAsia"/>
                <w:szCs w:val="21"/>
              </w:rPr>
              <w:t>传资料</w:t>
            </w:r>
            <w:proofErr w:type="gramEnd"/>
            <w:r>
              <w:rPr>
                <w:rFonts w:asciiTheme="minorEastAsia" w:hAnsiTheme="minorEastAsia" w:hint="eastAsia"/>
                <w:szCs w:val="21"/>
              </w:rPr>
              <w:t xml:space="preserve">的原件，请携带至现场。 </w:t>
            </w:r>
          </w:p>
        </w:tc>
      </w:tr>
    </w:tbl>
    <w:p w:rsidR="009E7423" w:rsidRDefault="009E7423">
      <w:pPr>
        <w:rPr>
          <w:rFonts w:asciiTheme="minorEastAsia" w:hAnsiTheme="minorEastAsia" w:cstheme="minorEastAsia"/>
          <w:b/>
          <w:bCs/>
          <w:sz w:val="24"/>
          <w:szCs w:val="24"/>
        </w:rPr>
      </w:pPr>
    </w:p>
    <w:p w:rsidR="009E7423" w:rsidRDefault="00D63678">
      <w:pPr>
        <w:jc w:val="center"/>
        <w:rPr>
          <w:rFonts w:asciiTheme="minorEastAsia" w:hAnsiTheme="minorEastAsia" w:cstheme="minorEastAsia"/>
          <w:b/>
          <w:bCs/>
          <w:sz w:val="24"/>
          <w:szCs w:val="24"/>
        </w:rPr>
      </w:pPr>
      <w:r>
        <w:rPr>
          <w:rFonts w:asciiTheme="minorEastAsia" w:hAnsiTheme="minorEastAsia" w:cstheme="minorEastAsia" w:hint="eastAsia"/>
          <w:b/>
          <w:bCs/>
          <w:sz w:val="28"/>
          <w:szCs w:val="28"/>
        </w:rPr>
        <w:t>权限内建筑业企业资质报部</w:t>
      </w:r>
    </w:p>
    <w:p w:rsidR="009E7423" w:rsidRDefault="00D63678">
      <w:pPr>
        <w:jc w:val="center"/>
        <w:rPr>
          <w:color w:val="FF0000"/>
        </w:rPr>
      </w:pPr>
      <w:r>
        <w:rPr>
          <w:noProof/>
        </w:rPr>
        <mc:AlternateContent>
          <mc:Choice Requires="wps">
            <w:drawing>
              <wp:anchor distT="0" distB="0" distL="114300" distR="114300" simplePos="0" relativeHeight="251695104" behindDoc="0" locked="0" layoutInCell="1" allowOverlap="1">
                <wp:simplePos x="0" y="0"/>
                <wp:positionH relativeFrom="column">
                  <wp:posOffset>2416175</wp:posOffset>
                </wp:positionH>
                <wp:positionV relativeFrom="paragraph">
                  <wp:posOffset>36195</wp:posOffset>
                </wp:positionV>
                <wp:extent cx="1329055" cy="309880"/>
                <wp:effectExtent l="0" t="0" r="23495" b="13970"/>
                <wp:wrapNone/>
                <wp:docPr id="2" name="自选图形 93"/>
                <wp:cNvGraphicFramePr/>
                <a:graphic xmlns:a="http://schemas.openxmlformats.org/drawingml/2006/main">
                  <a:graphicData uri="http://schemas.microsoft.com/office/word/2010/wordprocessingShape">
                    <wps:wsp>
                      <wps:cNvSpPr/>
                      <wps:spPr>
                        <a:xfrm flipH="1">
                          <a:off x="0" y="0"/>
                          <a:ext cx="1329055" cy="309880"/>
                        </a:xfrm>
                        <a:prstGeom prst="flowChartAlternateProcess">
                          <a:avLst/>
                        </a:prstGeom>
                        <a:solidFill>
                          <a:srgbClr val="FFFFFF"/>
                        </a:solidFill>
                        <a:ln w="12700" cap="flat" cmpd="sng">
                          <a:solidFill>
                            <a:srgbClr val="000000"/>
                          </a:solidFill>
                          <a:prstDash val="solid"/>
                          <a:miter lim="800000"/>
                          <a:headEnd type="none" w="med" len="med"/>
                          <a:tailEnd type="none" w="med" len="med"/>
                        </a:ln>
                      </wps:spPr>
                      <wps:txbx>
                        <w:txbxContent>
                          <w:p w:rsidR="00D63678" w:rsidRDefault="00D63678">
                            <w:pPr>
                              <w:jc w:val="center"/>
                            </w:pPr>
                            <w:r>
                              <w:rPr>
                                <w:rFonts w:hint="eastAsia"/>
                              </w:rPr>
                              <w:t>企业提交</w:t>
                            </w:r>
                          </w:p>
                        </w:txbxContent>
                      </wps:txbx>
                      <wps:bodyPr anchor="ctr" anchorCtr="0" upright="1"/>
                    </wps:wsp>
                  </a:graphicData>
                </a:graphic>
              </wp:anchor>
            </w:drawing>
          </mc:Choice>
          <mc:Fallback>
            <w:pict>
              <v:shape id="自选图形 93" o:spid="_x0000_s1090" type="#_x0000_t176" style="position:absolute;left:0;text-align:left;margin-left:190.25pt;margin-top:2.85pt;width:104.65pt;height:24.4pt;flip:x;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" strokeweight="1pt">
                <v:textbox>
                  <w:txbxContent>
                    <w:p w:rsidR="00D63678" w:rsidRDefault="00D63678">
                      <w:pPr>
                        <w:jc w:val="center"/>
                      </w:pPr>
                      <w:r>
                        <w:rPr>
                          <w:rFonts w:hint="eastAsia"/>
                        </w:rPr>
                        <w:t>企业提交</w:t>
                      </w:r>
                    </w:p>
                  </w:txbxContent>
                </v:textbox>
              </v:shape>
            </w:pict>
          </mc:Fallback>
        </mc:AlternateContent>
      </w:r>
    </w:p>
    <w:p w:rsidR="009E7423" w:rsidRDefault="00D63678">
      <w:pPr>
        <w:jc w:val="center"/>
        <w:rPr>
          <w:color w:val="FF0000"/>
        </w:rPr>
      </w:pPr>
      <w:r>
        <w:rPr>
          <w:noProof/>
          <w:color w:val="FF0000"/>
        </w:rPr>
        <mc:AlternateContent>
          <mc:Choice Requires="wps">
            <w:drawing>
              <wp:anchor distT="0" distB="0" distL="114300" distR="114300" simplePos="0" relativeHeight="251692032" behindDoc="0" locked="0" layoutInCell="1" allowOverlap="1">
                <wp:simplePos x="0" y="0"/>
                <wp:positionH relativeFrom="column">
                  <wp:posOffset>3006725</wp:posOffset>
                </wp:positionH>
                <wp:positionV relativeFrom="paragraph">
                  <wp:posOffset>244475</wp:posOffset>
                </wp:positionV>
                <wp:extent cx="254000" cy="130810"/>
                <wp:effectExtent l="23495" t="0" r="36195" b="36195"/>
                <wp:wrapNone/>
                <wp:docPr id="60" name="自选图形 74"/>
                <wp:cNvGraphicFramePr/>
                <a:graphic xmlns:a="http://schemas.openxmlformats.org/drawingml/2006/main">
                  <a:graphicData uri="http://schemas.microsoft.com/office/word/2010/wordprocessingShape">
                    <wps:wsp>
                      <wps:cNvSpPr/>
                      <wps:spPr>
                        <a:xfrm rot="5400000">
                          <a:off x="0" y="0"/>
                          <a:ext cx="254000" cy="130810"/>
                        </a:xfrm>
                        <a:prstGeom prst="rightArrow">
                          <a:avLst>
                            <a:gd name="adj1" fmla="val 50000"/>
                            <a:gd name="adj2" fmla="val 97087"/>
                          </a:avLst>
                        </a:prstGeom>
                        <a:noFill/>
                        <a:ln w="12700" cap="flat" cmpd="sng">
                          <a:solidFill>
                            <a:srgbClr val="000000"/>
                          </a:solidFill>
                          <a:prstDash val="solid"/>
                          <a:miter lim="800000"/>
                          <a:headEnd type="none" w="med" len="med"/>
                          <a:tailEnd type="none" w="med" len="med"/>
                        </a:ln>
                      </wps:spPr>
                      <wps:txbx>
                        <w:txbxContent>
                          <w:p w:rsidR="00D63678" w:rsidRDefault="00D63678">
                            <w:pPr>
                              <w:pStyle w:val="ab"/>
                              <w:spacing w:line="160" w:lineRule="exact"/>
                              <w:rPr>
                                <w:rFonts w:asciiTheme="minorEastAsia" w:hAnsiTheme="minorEastAsia"/>
                                <w:sz w:val="15"/>
                                <w:szCs w:val="15"/>
                              </w:rPr>
                            </w:pPr>
                          </w:p>
                        </w:txbxContent>
                      </wps:txbx>
                      <wps:bodyPr vert="vert270" anchor="ctr" anchorCtr="0" upright="1"/>
                    </wps:wsp>
                  </a:graphicData>
                </a:graphic>
              </wp:anchor>
            </w:drawing>
          </mc:Choice>
          <mc:Fallback>
            <w:pict>
              <v:shape id="自选图形 74" o:spid="_x0000_s1091" type="#_x0000_t13" style="position:absolute;left:0;text-align:left;margin-left:236.75pt;margin-top:19.25pt;width:20pt;height:10.3pt;rotation:90;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" adj="10800" filled="f" strokeweight="1pt">
                <v:textbox style="layout-flow:vertical;mso-layout-flow-alt:bottom-to-top">
                  <w:txbxContent>
                    <w:p w:rsidR="00D63678" w:rsidRDefault="00D63678">
                      <w:pPr>
                        <w:pStyle w:val="ab"/>
                        <w:spacing w:line="160" w:lineRule="exact"/>
                        <w:rPr>
                          <w:rFonts w:asciiTheme="minorEastAsia" w:hAnsiTheme="minorEastAsia"/>
                          <w:sz w:val="15"/>
                          <w:szCs w:val="15"/>
                        </w:rPr>
                      </w:pPr>
                    </w:p>
                  </w:txbxContent>
                </v:textbox>
              </v:shape>
            </w:pict>
          </mc:Fallback>
        </mc:AlternateContent>
      </w:r>
    </w:p>
    <w:p w:rsidR="009E7423" w:rsidRDefault="00D63678">
      <w:pPr>
        <w:jc w:val="center"/>
      </w:pPr>
      <w:r>
        <w:rPr>
          <w:noProof/>
        </w:rPr>
        <mc:AlternateContent>
          <mc:Choice Requires="wps">
            <w:drawing>
              <wp:anchor distT="0" distB="0" distL="114300" distR="114300" simplePos="0" relativeHeight="251689984" behindDoc="0" locked="0" layoutInCell="1" allowOverlap="1">
                <wp:simplePos x="0" y="0"/>
                <wp:positionH relativeFrom="column">
                  <wp:posOffset>1769110</wp:posOffset>
                </wp:positionH>
                <wp:positionV relativeFrom="paragraph">
                  <wp:posOffset>97155</wp:posOffset>
                </wp:positionV>
                <wp:extent cx="670560" cy="398145"/>
                <wp:effectExtent l="19050" t="19050" r="15240" b="40005"/>
                <wp:wrapNone/>
                <wp:docPr id="61" name="左箭头 25"/>
                <wp:cNvGraphicFramePr/>
                <a:graphic xmlns:a="http://schemas.openxmlformats.org/drawingml/2006/main">
                  <a:graphicData uri="http://schemas.microsoft.com/office/word/2010/wordprocessingShape">
                    <wps:wsp>
                      <wps:cNvSpPr/>
                      <wps:spPr>
                        <a:xfrm>
                          <a:off x="0" y="0"/>
                          <a:ext cx="670560" cy="398145"/>
                        </a:xfrm>
                        <a:prstGeom prst="leftArrow">
                          <a:avLst/>
                        </a:prstGeom>
                        <a:solidFill>
                          <a:sysClr val="window" lastClr="FFFFFF"/>
                        </a:solidFill>
                        <a:ln w="12700" cap="flat" cmpd="sng" algn="ctr">
                          <a:solidFill>
                            <a:sysClr val="windowText" lastClr="000000"/>
                          </a:solidFill>
                          <a:prstDash val="solid"/>
                          <a:miter lim="800000"/>
                        </a:ln>
                        <a:effectLst/>
                      </wps:spPr>
                      <wps:txbx>
                        <w:txbxContent>
                          <w:p w:rsidR="00D63678" w:rsidRDefault="00D63678">
                            <w:pPr>
                              <w:pStyle w:val="ab"/>
                              <w:spacing w:line="160" w:lineRule="exact"/>
                              <w:jc w:val="left"/>
                              <w:rPr>
                                <w:rFonts w:asciiTheme="minorEastAsia" w:hAnsiTheme="minorEastAsia"/>
                                <w:sz w:val="15"/>
                                <w:szCs w:val="15"/>
                              </w:rPr>
                            </w:pPr>
                            <w:r>
                              <w:rPr>
                                <w:rFonts w:asciiTheme="minorEastAsia" w:hAnsiTheme="minorEastAsia" w:hint="eastAsia"/>
                                <w:sz w:val="15"/>
                                <w:szCs w:val="15"/>
                              </w:rPr>
                              <w:t>不合格</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92" type="#_x0000_t66" style="position:absolute;left:0;text-align:left;margin-left:139.3pt;margin-top:7.65pt;width:52.8pt;height:31.35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" adj="6413" fillcolor="window" strokecolor="windowText" strokeweight="1pt">
                <v:textbox>
                  <w:txbxContent>
                    <w:p w:rsidR="00D63678" w:rsidRDefault="00D63678">
                      <w:pPr>
                        <w:pStyle w:val="ab"/>
                        <w:spacing w:line="160" w:lineRule="exact"/>
                        <w:jc w:val="left"/>
                        <w:rPr>
                          <w:rFonts w:asciiTheme="minorEastAsia" w:hAnsiTheme="minorEastAsia"/>
                          <w:sz w:val="15"/>
                          <w:szCs w:val="15"/>
                        </w:rPr>
                      </w:pPr>
                      <w:r>
                        <w:rPr>
                          <w:rFonts w:asciiTheme="minorEastAsia" w:hAnsiTheme="minorEastAsia" w:hint="eastAsia"/>
                          <w:sz w:val="15"/>
                          <w:szCs w:val="15"/>
                        </w:rPr>
                        <w:t>不合格</w:t>
                      </w:r>
                    </w:p>
                  </w:txbxContent>
                </v:textbox>
              </v:shape>
            </w:pict>
          </mc:Fallback>
        </mc:AlternateContent>
      </w:r>
      <w:r>
        <w:rPr>
          <w:noProof/>
        </w:rPr>
        <mc:AlternateContent>
          <mc:Choice Requires="wps">
            <w:drawing>
              <wp:anchor distT="0" distB="0" distL="114300" distR="114300" simplePos="0" relativeHeight="251687936" behindDoc="0" locked="0" layoutInCell="1" allowOverlap="1">
                <wp:simplePos x="0" y="0"/>
                <wp:positionH relativeFrom="column">
                  <wp:posOffset>476250</wp:posOffset>
                </wp:positionH>
                <wp:positionV relativeFrom="paragraph">
                  <wp:posOffset>164465</wp:posOffset>
                </wp:positionV>
                <wp:extent cx="1294130" cy="638175"/>
                <wp:effectExtent l="0" t="0" r="20320" b="28575"/>
                <wp:wrapNone/>
                <wp:docPr id="62" name="流程图: 可选过程 14"/>
                <wp:cNvGraphicFramePr/>
                <a:graphic xmlns:a="http://schemas.openxmlformats.org/drawingml/2006/main">
                  <a:graphicData uri="http://schemas.microsoft.com/office/word/2010/wordprocessingShape">
                    <wps:wsp>
                      <wps:cNvSpPr/>
                      <wps:spPr>
                        <a:xfrm>
                          <a:off x="0" y="0"/>
                          <a:ext cx="1294130" cy="638175"/>
                        </a:xfrm>
                        <a:prstGeom prst="flowChartAlternateProcess">
                          <a:avLst/>
                        </a:prstGeom>
                        <a:solidFill>
                          <a:sysClr val="window" lastClr="FFFFFF"/>
                        </a:solidFill>
                        <a:ln w="12700" cap="flat" cmpd="sng" algn="ctr">
                          <a:solidFill>
                            <a:sysClr val="windowText" lastClr="000000"/>
                          </a:solidFill>
                          <a:prstDash val="solid"/>
                          <a:miter lim="800000"/>
                        </a:ln>
                        <a:effectLst/>
                      </wps:spPr>
                      <wps:txbx>
                        <w:txbxContent>
                          <w:p w:rsidR="00D63678" w:rsidRDefault="00D63678">
                            <w:pPr>
                              <w:jc w:val="center"/>
                            </w:pPr>
                            <w:r>
                              <w:rPr>
                                <w:rFonts w:hint="eastAsia"/>
                              </w:rPr>
                              <w:t>对不符合条件的，一次性告知</w:t>
                            </w:r>
                          </w:p>
                          <w:p w:rsidR="00D63678" w:rsidRDefault="00D63678">
                            <w:pPr>
                              <w:spacing w:line="240" w:lineRule="exact"/>
                              <w:jc w:val="center"/>
                              <w:rPr>
                                <w:sz w:val="18"/>
                                <w:szCs w:val="18"/>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93" type="#_x0000_t176" style="position:absolute;left:0;text-align:left;margin-left:37.5pt;margin-top:12.95pt;width:101.9pt;height:50.25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" fillcolor="window" strokecolor="windowText" strokeweight="1pt">
                <v:textbox>
                  <w:txbxContent>
                    <w:p w:rsidR="00D63678" w:rsidRDefault="00D63678">
                      <w:pPr>
                        <w:jc w:val="center"/>
                      </w:pPr>
                      <w:r>
                        <w:rPr>
                          <w:rFonts w:hint="eastAsia"/>
                        </w:rPr>
                        <w:t>对不符合条件的，一次性告知</w:t>
                      </w:r>
                    </w:p>
                    <w:p w:rsidR="00D63678" w:rsidRDefault="00D63678">
                      <w:pPr>
                        <w:spacing w:line="240" w:lineRule="exact"/>
                        <w:jc w:val="center"/>
                        <w:rPr>
                          <w:sz w:val="18"/>
                          <w:szCs w:val="18"/>
                        </w:rPr>
                      </w:pPr>
                    </w:p>
                  </w:txbxContent>
                </v:textbox>
              </v:shape>
            </w:pict>
          </mc:Fallback>
        </mc:AlternateContent>
      </w:r>
    </w:p>
    <w:p w:rsidR="009E7423" w:rsidRDefault="00D63678">
      <w:pPr>
        <w:jc w:val="center"/>
      </w:pPr>
      <w:r>
        <w:rPr>
          <w:noProof/>
        </w:rPr>
        <mc:AlternateContent>
          <mc:Choice Requires="wps">
            <w:drawing>
              <wp:anchor distT="0" distB="0" distL="114300" distR="114300" simplePos="0" relativeHeight="251688960" behindDoc="0" locked="0" layoutInCell="1" allowOverlap="1">
                <wp:simplePos x="0" y="0"/>
                <wp:positionH relativeFrom="column">
                  <wp:posOffset>2460625</wp:posOffset>
                </wp:positionH>
                <wp:positionV relativeFrom="paragraph">
                  <wp:posOffset>49530</wp:posOffset>
                </wp:positionV>
                <wp:extent cx="1351280" cy="547370"/>
                <wp:effectExtent l="0" t="0" r="20320" b="24130"/>
                <wp:wrapNone/>
                <wp:docPr id="63" name="流程图: 可选过程 32"/>
                <wp:cNvGraphicFramePr/>
                <a:graphic xmlns:a="http://schemas.openxmlformats.org/drawingml/2006/main">
                  <a:graphicData uri="http://schemas.microsoft.com/office/word/2010/wordprocessingShape">
                    <wps:wsp>
                      <wps:cNvSpPr/>
                      <wps:spPr>
                        <a:xfrm>
                          <a:off x="0" y="0"/>
                          <a:ext cx="1351280" cy="547370"/>
                        </a:xfrm>
                        <a:prstGeom prst="flowChartAlternateProcess">
                          <a:avLst/>
                        </a:prstGeom>
                        <a:solidFill>
                          <a:sysClr val="window" lastClr="FFFFFF"/>
                        </a:solidFill>
                        <a:ln w="12700" cap="flat" cmpd="sng" algn="ctr">
                          <a:solidFill>
                            <a:sysClr val="windowText" lastClr="000000"/>
                          </a:solidFill>
                          <a:prstDash val="solid"/>
                          <a:miter lim="800000"/>
                        </a:ln>
                        <a:effectLst/>
                      </wps:spPr>
                      <wps:txbx>
                        <w:txbxContent>
                          <w:p w:rsidR="00D63678" w:rsidRDefault="00D63678" w:rsidP="002450B6">
                            <w:pPr>
                              <w:jc w:val="center"/>
                            </w:pPr>
                            <w:r>
                              <w:rPr>
                                <w:rFonts w:hint="eastAsia"/>
                              </w:rPr>
                              <w:t>窗口受理</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流程图: 可选过程 32" o:spid="_x0000_s1094" type="#_x0000_t176" style="position:absolute;left:0;text-align:left;margin-left:193.75pt;margin-top:3.9pt;width:106.4pt;height:43.1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" fillcolor="window" strokecolor="windowText" strokeweight="1pt">
                <v:textbox>
                  <w:txbxContent>
                    <w:p w:rsidR="00D63678" w:rsidRDefault="00D63678" w:rsidP="002450B6">
                      <w:pPr>
                        <w:jc w:val="center"/>
                      </w:pPr>
                      <w:r>
                        <w:rPr>
                          <w:rFonts w:hint="eastAsia"/>
                        </w:rPr>
                        <w:t>窗口受理</w:t>
                      </w:r>
                    </w:p>
                  </w:txbxContent>
                </v:textbox>
              </v:shape>
            </w:pict>
          </mc:Fallback>
        </mc:AlternateContent>
      </w:r>
    </w:p>
    <w:p w:rsidR="009E7423" w:rsidRDefault="00D63678">
      <w:pPr>
        <w:jc w:val="center"/>
      </w:pPr>
      <w:r>
        <w:rPr>
          <w:noProof/>
        </w:rPr>
        <mc:AlternateContent>
          <mc:Choice Requires="wps">
            <w:drawing>
              <wp:anchor distT="0" distB="0" distL="114300" distR="114300" simplePos="0" relativeHeight="251694080" behindDoc="0" locked="0" layoutInCell="1" allowOverlap="1">
                <wp:simplePos x="0" y="0"/>
                <wp:positionH relativeFrom="column">
                  <wp:posOffset>1785620</wp:posOffset>
                </wp:positionH>
                <wp:positionV relativeFrom="paragraph">
                  <wp:posOffset>99060</wp:posOffset>
                </wp:positionV>
                <wp:extent cx="715645" cy="474345"/>
                <wp:effectExtent l="0" t="19050" r="46355" b="40005"/>
                <wp:wrapNone/>
                <wp:docPr id="64" name="右箭头 34"/>
                <wp:cNvGraphicFramePr/>
                <a:graphic xmlns:a="http://schemas.openxmlformats.org/drawingml/2006/main">
                  <a:graphicData uri="http://schemas.microsoft.com/office/word/2010/wordprocessingShape">
                    <wps:wsp>
                      <wps:cNvSpPr/>
                      <wps:spPr>
                        <a:xfrm>
                          <a:off x="0" y="0"/>
                          <a:ext cx="715645" cy="474345"/>
                        </a:xfrm>
                        <a:prstGeom prst="rightArrow">
                          <a:avLst/>
                        </a:prstGeom>
                        <a:solidFill>
                          <a:sysClr val="window" lastClr="FFFFFF"/>
                        </a:solidFill>
                        <a:ln w="12700" cap="flat" cmpd="sng" algn="ctr">
                          <a:solidFill>
                            <a:sysClr val="windowText" lastClr="000000"/>
                          </a:solidFill>
                          <a:prstDash val="solid"/>
                          <a:miter lim="800000"/>
                        </a:ln>
                        <a:effectLst/>
                      </wps:spPr>
                      <wps:txbx>
                        <w:txbxContent>
                          <w:p w:rsidR="00D63678" w:rsidRDefault="00D63678">
                            <w:pPr>
                              <w:pStyle w:val="ab"/>
                              <w:spacing w:line="160" w:lineRule="exact"/>
                              <w:ind w:firstLineChars="100" w:firstLine="150"/>
                              <w:rPr>
                                <w:rFonts w:asciiTheme="minorEastAsia" w:hAnsiTheme="minorEastAsia"/>
                                <w:sz w:val="15"/>
                                <w:szCs w:val="15"/>
                              </w:rPr>
                            </w:pPr>
                            <w:r>
                              <w:rPr>
                                <w:rFonts w:asciiTheme="minorEastAsia" w:hAnsiTheme="minorEastAsia" w:hint="eastAsia"/>
                                <w:sz w:val="15"/>
                                <w:szCs w:val="15"/>
                              </w:rPr>
                              <w:t>整改</w:t>
                            </w:r>
                          </w:p>
                          <w:p w:rsidR="00D63678" w:rsidRDefault="00D63678">
                            <w:pPr>
                              <w:pStyle w:val="ab"/>
                              <w:spacing w:line="160" w:lineRule="exact"/>
                              <w:rPr>
                                <w:rFonts w:asciiTheme="minorEastAsia" w:hAnsiTheme="minorEastAsia"/>
                                <w:sz w:val="15"/>
                                <w:szCs w:val="15"/>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95" type="#_x0000_t13" style="position:absolute;left:0;text-align:left;margin-left:140.6pt;margin-top:7.8pt;width:56.35pt;height:37.35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" adj="14442" fillcolor="window" strokecolor="windowText" strokeweight="1pt">
                <v:textbox>
                  <w:txbxContent>
                    <w:p w:rsidR="00D63678" w:rsidRDefault="00D63678">
                      <w:pPr>
                        <w:pStyle w:val="ab"/>
                        <w:spacing w:line="160" w:lineRule="exact"/>
                        <w:ind w:firstLineChars="100" w:firstLine="150"/>
                        <w:rPr>
                          <w:rFonts w:asciiTheme="minorEastAsia" w:hAnsiTheme="minorEastAsia"/>
                          <w:sz w:val="15"/>
                          <w:szCs w:val="15"/>
                        </w:rPr>
                      </w:pPr>
                      <w:r>
                        <w:rPr>
                          <w:rFonts w:asciiTheme="minorEastAsia" w:hAnsiTheme="minorEastAsia" w:hint="eastAsia"/>
                          <w:sz w:val="15"/>
                          <w:szCs w:val="15"/>
                        </w:rPr>
                        <w:t>整改</w:t>
                      </w:r>
                    </w:p>
                    <w:p w:rsidR="00D63678" w:rsidRDefault="00D63678">
                      <w:pPr>
                        <w:pStyle w:val="ab"/>
                        <w:spacing w:line="160" w:lineRule="exact"/>
                        <w:rPr>
                          <w:rFonts w:asciiTheme="minorEastAsia" w:hAnsiTheme="minorEastAsia"/>
                          <w:sz w:val="15"/>
                          <w:szCs w:val="15"/>
                        </w:rPr>
                      </w:pPr>
                    </w:p>
                  </w:txbxContent>
                </v:textbox>
              </v:shape>
            </w:pict>
          </mc:Fallback>
        </mc:AlternateContent>
      </w:r>
    </w:p>
    <w:p w:rsidR="009E7423" w:rsidRDefault="009E7423">
      <w:pPr>
        <w:jc w:val="center"/>
      </w:pPr>
    </w:p>
    <w:p w:rsidR="009E7423" w:rsidRDefault="00D63678">
      <w:pPr>
        <w:jc w:val="center"/>
      </w:pPr>
      <w:r>
        <w:rPr>
          <w:noProof/>
          <w:color w:val="FF0000"/>
        </w:rPr>
        <mc:AlternateContent>
          <mc:Choice Requires="wps">
            <w:drawing>
              <wp:anchor distT="0" distB="0" distL="114300" distR="114300" simplePos="0" relativeHeight="251693056" behindDoc="0" locked="0" layoutInCell="1" allowOverlap="1">
                <wp:simplePos x="0" y="0"/>
                <wp:positionH relativeFrom="column">
                  <wp:posOffset>3022600</wp:posOffset>
                </wp:positionH>
                <wp:positionV relativeFrom="paragraph">
                  <wp:posOffset>72390</wp:posOffset>
                </wp:positionV>
                <wp:extent cx="254000" cy="130810"/>
                <wp:effectExtent l="23495" t="0" r="36195" b="36195"/>
                <wp:wrapNone/>
                <wp:docPr id="65" name="自选图形 77"/>
                <wp:cNvGraphicFramePr/>
                <a:graphic xmlns:a="http://schemas.openxmlformats.org/drawingml/2006/main">
                  <a:graphicData uri="http://schemas.microsoft.com/office/word/2010/wordprocessingShape">
                    <wps:wsp>
                      <wps:cNvSpPr/>
                      <wps:spPr>
                        <a:xfrm rot="5400000">
                          <a:off x="0" y="0"/>
                          <a:ext cx="254000" cy="130810"/>
                        </a:xfrm>
                        <a:prstGeom prst="rightArrow">
                          <a:avLst>
                            <a:gd name="adj1" fmla="val 50000"/>
                            <a:gd name="adj2" fmla="val 97087"/>
                          </a:avLst>
                        </a:prstGeom>
                        <a:noFill/>
                        <a:ln w="12700" cap="flat" cmpd="sng">
                          <a:solidFill>
                            <a:srgbClr val="000000"/>
                          </a:solidFill>
                          <a:prstDash val="solid"/>
                          <a:miter lim="800000"/>
                          <a:headEnd type="none" w="med" len="med"/>
                          <a:tailEnd type="none" w="med" len="med"/>
                        </a:ln>
                      </wps:spPr>
                      <wps:txbx>
                        <w:txbxContent>
                          <w:p w:rsidR="00D63678" w:rsidRDefault="00D63678">
                            <w:pPr>
                              <w:pStyle w:val="ab"/>
                              <w:spacing w:line="160" w:lineRule="exact"/>
                              <w:rPr>
                                <w:rFonts w:asciiTheme="minorEastAsia" w:hAnsiTheme="minorEastAsia"/>
                                <w:sz w:val="15"/>
                                <w:szCs w:val="15"/>
                              </w:rPr>
                            </w:pPr>
                          </w:p>
                        </w:txbxContent>
                      </wps:txbx>
                      <wps:bodyPr vert="vert270" anchor="ctr" anchorCtr="0" upright="1"/>
                    </wps:wsp>
                  </a:graphicData>
                </a:graphic>
              </wp:anchor>
            </w:drawing>
          </mc:Choice>
          <mc:Fallback>
            <w:pict>
              <v:shape id="自选图形 77" o:spid="_x0000_s1096" type="#_x0000_t13" style="position:absolute;left:0;text-align:left;margin-left:238pt;margin-top:5.7pt;width:20pt;height:10.3pt;rotation:90;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" adj="10800" filled="f" strokeweight="1pt">
                <v:textbox style="layout-flow:vertical;mso-layout-flow-alt:bottom-to-top">
                  <w:txbxContent>
                    <w:p w:rsidR="00D63678" w:rsidRDefault="00D63678">
                      <w:pPr>
                        <w:pStyle w:val="ab"/>
                        <w:spacing w:line="160" w:lineRule="exact"/>
                        <w:rPr>
                          <w:rFonts w:asciiTheme="minorEastAsia" w:hAnsiTheme="minorEastAsia"/>
                          <w:sz w:val="15"/>
                          <w:szCs w:val="15"/>
                        </w:rPr>
                      </w:pPr>
                    </w:p>
                  </w:txbxContent>
                </v:textbox>
              </v:shape>
            </w:pict>
          </mc:Fallback>
        </mc:AlternateContent>
      </w:r>
    </w:p>
    <w:p w:rsidR="009E7423" w:rsidRDefault="00D63678">
      <w:pPr>
        <w:jc w:val="center"/>
      </w:pPr>
      <w:r>
        <w:rPr>
          <w:noProof/>
        </w:rPr>
        <mc:AlternateContent>
          <mc:Choice Requires="wps">
            <w:drawing>
              <wp:anchor distT="0" distB="0" distL="114300" distR="114300" simplePos="0" relativeHeight="251691008" behindDoc="0" locked="0" layoutInCell="1" allowOverlap="1">
                <wp:simplePos x="0" y="0"/>
                <wp:positionH relativeFrom="column">
                  <wp:posOffset>2486025</wp:posOffset>
                </wp:positionH>
                <wp:positionV relativeFrom="paragraph">
                  <wp:posOffset>105410</wp:posOffset>
                </wp:positionV>
                <wp:extent cx="1329055" cy="309880"/>
                <wp:effectExtent l="0" t="0" r="23495" b="13970"/>
                <wp:wrapNone/>
                <wp:docPr id="66" name="自选图形 93"/>
                <wp:cNvGraphicFramePr/>
                <a:graphic xmlns:a="http://schemas.openxmlformats.org/drawingml/2006/main">
                  <a:graphicData uri="http://schemas.microsoft.com/office/word/2010/wordprocessingShape">
                    <wps:wsp>
                      <wps:cNvSpPr/>
                      <wps:spPr>
                        <a:xfrm flipH="1">
                          <a:off x="0" y="0"/>
                          <a:ext cx="1329055" cy="309880"/>
                        </a:xfrm>
                        <a:prstGeom prst="flowChartAlternateProcess">
                          <a:avLst/>
                        </a:prstGeom>
                        <a:solidFill>
                          <a:srgbClr val="FFFFFF"/>
                        </a:solidFill>
                        <a:ln w="12700" cap="flat" cmpd="sng">
                          <a:solidFill>
                            <a:srgbClr val="000000"/>
                          </a:solidFill>
                          <a:prstDash val="solid"/>
                          <a:miter lim="800000"/>
                          <a:headEnd type="none" w="med" len="med"/>
                          <a:tailEnd type="none" w="med" len="med"/>
                        </a:ln>
                      </wps:spPr>
                      <wps:txbx>
                        <w:txbxContent>
                          <w:p w:rsidR="00D63678" w:rsidRDefault="00D63678">
                            <w:pPr>
                              <w:jc w:val="center"/>
                            </w:pPr>
                            <w:r>
                              <w:rPr>
                                <w:rFonts w:hint="eastAsia"/>
                              </w:rPr>
                              <w:t>报部</w:t>
                            </w:r>
                          </w:p>
                        </w:txbxContent>
                      </wps:txbx>
                      <wps:bodyPr anchor="ctr" anchorCtr="0" upright="1"/>
                    </wps:wsp>
                  </a:graphicData>
                </a:graphic>
              </wp:anchor>
            </w:drawing>
          </mc:Choice>
          <mc:Fallback>
            <w:pict>
              <v:shape id="_x0000_s1097" type="#_x0000_t176" style="position:absolute;left:0;text-align:left;margin-left:195.75pt;margin-top:8.3pt;width:104.65pt;height:24.4pt;flip:x;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" strokeweight="1pt">
                <v:textbox>
                  <w:txbxContent>
                    <w:p w:rsidR="00D63678" w:rsidRDefault="00D63678">
                      <w:pPr>
                        <w:jc w:val="center"/>
                      </w:pPr>
                      <w:r>
                        <w:rPr>
                          <w:rFonts w:hint="eastAsia"/>
                        </w:rPr>
                        <w:t>报部</w:t>
                      </w:r>
                    </w:p>
                  </w:txbxContent>
                </v:textbox>
              </v:shape>
            </w:pict>
          </mc:Fallback>
        </mc:AlternateContent>
      </w:r>
    </w:p>
    <w:p w:rsidR="009E7423" w:rsidRDefault="009E7423">
      <w:pPr>
        <w:jc w:val="center"/>
        <w:rPr>
          <w:rFonts w:ascii="方正小标宋_GBK" w:eastAsia="方正小标宋_GBK"/>
          <w:sz w:val="28"/>
          <w:szCs w:val="28"/>
        </w:rPr>
      </w:pPr>
    </w:p>
    <w:p w:rsidR="009E7423" w:rsidRDefault="00D63678">
      <w:pPr>
        <w:widowControl/>
        <w:jc w:val="left"/>
      </w:pPr>
      <w:r>
        <w:br w:type="page"/>
      </w:r>
    </w:p>
    <w:p w:rsidR="009E7423" w:rsidRDefault="00D63678">
      <w:pPr>
        <w:ind w:firstLineChars="200" w:firstLine="883"/>
        <w:jc w:val="center"/>
        <w:rPr>
          <w:rFonts w:ascii="黑体" w:eastAsia="黑体" w:hAnsi="宋体" w:cs="Times New Roman"/>
          <w:b/>
          <w:sz w:val="44"/>
          <w:szCs w:val="44"/>
        </w:rPr>
      </w:pPr>
      <w:r>
        <w:rPr>
          <w:rFonts w:ascii="黑体" w:eastAsia="黑体" w:hAnsi="宋体" w:cs="Times New Roman" w:hint="eastAsia"/>
          <w:b/>
          <w:sz w:val="44"/>
          <w:szCs w:val="44"/>
        </w:rPr>
        <w:lastRenderedPageBreak/>
        <w:t>企业资质证书打印信息确认表</w:t>
      </w:r>
    </w:p>
    <w:p w:rsidR="009E7423" w:rsidRDefault="009E7423">
      <w:pPr>
        <w:rPr>
          <w:rFonts w:ascii="仿宋_GB2312" w:eastAsia="仿宋_GB2312" w:hAnsi="宋体" w:cs="宋体"/>
          <w:b/>
          <w:bCs/>
          <w:kern w:val="0"/>
          <w:sz w:val="28"/>
          <w:szCs w:val="28"/>
        </w:rPr>
      </w:pPr>
    </w:p>
    <w:p w:rsidR="009E7423" w:rsidRDefault="00D63678">
      <w:pPr>
        <w:ind w:firstLineChars="400" w:firstLine="1124"/>
        <w:rPr>
          <w:rFonts w:ascii="仿宋_GB2312" w:eastAsia="仿宋_GB2312" w:hAnsi="宋体" w:cs="宋体"/>
          <w:b/>
          <w:bCs/>
          <w:kern w:val="0"/>
          <w:sz w:val="28"/>
          <w:szCs w:val="28"/>
        </w:rPr>
      </w:pPr>
      <w:r>
        <w:rPr>
          <w:rFonts w:ascii="仿宋_GB2312" w:eastAsia="仿宋_GB2312" w:hAnsi="宋体" w:cs="宋体" w:hint="eastAsia"/>
          <w:b/>
          <w:bCs/>
          <w:kern w:val="0"/>
          <w:sz w:val="28"/>
          <w:szCs w:val="28"/>
        </w:rPr>
        <w:t>（单位公章）</w:t>
      </w:r>
    </w:p>
    <w:tbl>
      <w:tblPr>
        <w:tblW w:w="9750" w:type="dxa"/>
        <w:jc w:val="center"/>
        <w:tblLook w:val="04A0" w:firstRow="1" w:lastRow="0" w:firstColumn="1" w:lastColumn="0" w:noHBand="0" w:noVBand="1"/>
      </w:tblPr>
      <w:tblGrid>
        <w:gridCol w:w="2245"/>
        <w:gridCol w:w="2634"/>
        <w:gridCol w:w="1074"/>
        <w:gridCol w:w="871"/>
        <w:gridCol w:w="931"/>
        <w:gridCol w:w="1988"/>
        <w:gridCol w:w="7"/>
      </w:tblGrid>
      <w:tr w:rsidR="009E7423">
        <w:trPr>
          <w:trHeight w:val="615"/>
          <w:jc w:val="center"/>
        </w:trPr>
        <w:tc>
          <w:tcPr>
            <w:tcW w:w="22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E7423" w:rsidRDefault="00D63678">
            <w:pPr>
              <w:widowControl/>
              <w:jc w:val="center"/>
              <w:rPr>
                <w:rFonts w:ascii="仿宋_GB2312" w:eastAsia="仿宋_GB2312" w:hAnsi="宋体" w:cs="宋体"/>
                <w:b/>
                <w:bCs/>
                <w:kern w:val="0"/>
                <w:sz w:val="28"/>
                <w:szCs w:val="28"/>
              </w:rPr>
            </w:pPr>
            <w:r>
              <w:rPr>
                <w:rFonts w:ascii="仿宋_GB2312" w:eastAsia="仿宋_GB2312" w:hAnsi="宋体" w:cs="宋体" w:hint="eastAsia"/>
                <w:b/>
                <w:bCs/>
                <w:kern w:val="0"/>
                <w:sz w:val="28"/>
                <w:szCs w:val="28"/>
              </w:rPr>
              <w:t>企 业 名 称</w:t>
            </w:r>
          </w:p>
        </w:tc>
        <w:tc>
          <w:tcPr>
            <w:tcW w:w="7505" w:type="dxa"/>
            <w:gridSpan w:val="6"/>
            <w:tcBorders>
              <w:top w:val="single" w:sz="4" w:space="0" w:color="auto"/>
              <w:left w:val="nil"/>
              <w:bottom w:val="single" w:sz="4" w:space="0" w:color="auto"/>
              <w:right w:val="single" w:sz="4" w:space="0" w:color="auto"/>
            </w:tcBorders>
            <w:shd w:val="clear" w:color="auto" w:fill="auto"/>
            <w:noWrap/>
            <w:vAlign w:val="center"/>
          </w:tcPr>
          <w:p w:rsidR="009E7423" w:rsidRDefault="00D63678">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r>
      <w:tr w:rsidR="009E7423">
        <w:trPr>
          <w:trHeight w:val="608"/>
          <w:jc w:val="center"/>
        </w:trPr>
        <w:tc>
          <w:tcPr>
            <w:tcW w:w="2245" w:type="dxa"/>
            <w:tcBorders>
              <w:top w:val="nil"/>
              <w:left w:val="single" w:sz="4" w:space="0" w:color="auto"/>
              <w:bottom w:val="single" w:sz="4" w:space="0" w:color="auto"/>
              <w:right w:val="single" w:sz="4" w:space="0" w:color="auto"/>
            </w:tcBorders>
            <w:shd w:val="clear" w:color="auto" w:fill="auto"/>
            <w:noWrap/>
            <w:vAlign w:val="center"/>
          </w:tcPr>
          <w:p w:rsidR="009E7423" w:rsidRDefault="00D63678">
            <w:pPr>
              <w:widowControl/>
              <w:spacing w:line="200" w:lineRule="exact"/>
              <w:jc w:val="center"/>
              <w:rPr>
                <w:rFonts w:ascii="仿宋_GB2312" w:eastAsia="仿宋_GB2312" w:hAnsi="宋体" w:cs="宋体"/>
                <w:b/>
                <w:bCs/>
                <w:kern w:val="0"/>
                <w:szCs w:val="21"/>
              </w:rPr>
            </w:pPr>
            <w:r>
              <w:rPr>
                <w:rFonts w:ascii="仿宋_GB2312" w:eastAsia="仿宋_GB2312" w:hAnsi="宋体" w:cs="宋体" w:hint="eastAsia"/>
                <w:b/>
                <w:bCs/>
                <w:kern w:val="0"/>
                <w:szCs w:val="21"/>
              </w:rPr>
              <w:t>组织机构代码/统一社会信用代码</w:t>
            </w:r>
          </w:p>
        </w:tc>
        <w:tc>
          <w:tcPr>
            <w:tcW w:w="7505" w:type="dxa"/>
            <w:gridSpan w:val="6"/>
            <w:tcBorders>
              <w:top w:val="single" w:sz="4" w:space="0" w:color="auto"/>
              <w:left w:val="nil"/>
              <w:bottom w:val="single" w:sz="4" w:space="0" w:color="auto"/>
              <w:right w:val="single" w:sz="4" w:space="0" w:color="auto"/>
            </w:tcBorders>
            <w:shd w:val="clear" w:color="auto" w:fill="auto"/>
            <w:noWrap/>
            <w:vAlign w:val="center"/>
          </w:tcPr>
          <w:p w:rsidR="009E7423" w:rsidRDefault="00D63678">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r>
      <w:tr w:rsidR="009E7423">
        <w:trPr>
          <w:trHeight w:val="608"/>
          <w:jc w:val="center"/>
        </w:trPr>
        <w:tc>
          <w:tcPr>
            <w:tcW w:w="2245" w:type="dxa"/>
            <w:tcBorders>
              <w:top w:val="nil"/>
              <w:left w:val="single" w:sz="4" w:space="0" w:color="auto"/>
              <w:bottom w:val="single" w:sz="4" w:space="0" w:color="auto"/>
              <w:right w:val="single" w:sz="4" w:space="0" w:color="auto"/>
            </w:tcBorders>
            <w:shd w:val="clear" w:color="auto" w:fill="auto"/>
            <w:noWrap/>
            <w:vAlign w:val="center"/>
          </w:tcPr>
          <w:p w:rsidR="009E7423" w:rsidRDefault="00D63678">
            <w:pPr>
              <w:widowControl/>
              <w:jc w:val="center"/>
              <w:rPr>
                <w:rFonts w:ascii="仿宋_GB2312" w:eastAsia="仿宋_GB2312" w:hAnsi="宋体" w:cs="宋体"/>
                <w:b/>
                <w:bCs/>
                <w:kern w:val="0"/>
                <w:sz w:val="28"/>
                <w:szCs w:val="28"/>
              </w:rPr>
            </w:pPr>
            <w:r>
              <w:rPr>
                <w:rFonts w:ascii="仿宋_GB2312" w:eastAsia="仿宋_GB2312" w:hAnsi="宋体" w:cs="宋体" w:hint="eastAsia"/>
                <w:b/>
                <w:bCs/>
                <w:kern w:val="0"/>
                <w:sz w:val="28"/>
                <w:szCs w:val="28"/>
              </w:rPr>
              <w:t>法定代表人</w:t>
            </w:r>
          </w:p>
        </w:tc>
        <w:tc>
          <w:tcPr>
            <w:tcW w:w="7505" w:type="dxa"/>
            <w:gridSpan w:val="6"/>
            <w:tcBorders>
              <w:top w:val="single" w:sz="4" w:space="0" w:color="auto"/>
              <w:left w:val="nil"/>
              <w:bottom w:val="single" w:sz="4" w:space="0" w:color="auto"/>
              <w:right w:val="single" w:sz="4" w:space="0" w:color="auto"/>
            </w:tcBorders>
            <w:shd w:val="clear" w:color="auto" w:fill="auto"/>
            <w:noWrap/>
            <w:vAlign w:val="center"/>
          </w:tcPr>
          <w:p w:rsidR="009E7423" w:rsidRDefault="009E7423">
            <w:pPr>
              <w:widowControl/>
              <w:jc w:val="center"/>
              <w:rPr>
                <w:rFonts w:ascii="仿宋_GB2312" w:eastAsia="仿宋_GB2312" w:hAnsi="宋体" w:cs="宋体"/>
                <w:kern w:val="0"/>
                <w:sz w:val="24"/>
                <w:szCs w:val="24"/>
              </w:rPr>
            </w:pPr>
          </w:p>
        </w:tc>
      </w:tr>
      <w:tr w:rsidR="009E7423">
        <w:trPr>
          <w:trHeight w:val="608"/>
          <w:jc w:val="center"/>
        </w:trPr>
        <w:tc>
          <w:tcPr>
            <w:tcW w:w="2245" w:type="dxa"/>
            <w:tcBorders>
              <w:top w:val="nil"/>
              <w:left w:val="single" w:sz="4" w:space="0" w:color="auto"/>
              <w:bottom w:val="single" w:sz="4" w:space="0" w:color="auto"/>
              <w:right w:val="single" w:sz="4" w:space="0" w:color="auto"/>
            </w:tcBorders>
            <w:shd w:val="clear" w:color="auto" w:fill="auto"/>
            <w:noWrap/>
            <w:vAlign w:val="center"/>
          </w:tcPr>
          <w:p w:rsidR="009E7423" w:rsidRDefault="00D63678">
            <w:pPr>
              <w:widowControl/>
              <w:jc w:val="center"/>
              <w:rPr>
                <w:rFonts w:ascii="仿宋_GB2312" w:eastAsia="仿宋_GB2312" w:hAnsi="宋体" w:cs="宋体"/>
                <w:b/>
                <w:bCs/>
                <w:kern w:val="0"/>
                <w:sz w:val="28"/>
                <w:szCs w:val="28"/>
              </w:rPr>
            </w:pPr>
            <w:r>
              <w:rPr>
                <w:rFonts w:ascii="仿宋_GB2312" w:eastAsia="仿宋_GB2312" w:hAnsi="宋体" w:cs="宋体" w:hint="eastAsia"/>
                <w:b/>
                <w:bCs/>
                <w:kern w:val="0"/>
                <w:sz w:val="28"/>
                <w:szCs w:val="28"/>
              </w:rPr>
              <w:t>法人身份证号码</w:t>
            </w:r>
          </w:p>
        </w:tc>
        <w:tc>
          <w:tcPr>
            <w:tcW w:w="7505" w:type="dxa"/>
            <w:gridSpan w:val="6"/>
            <w:tcBorders>
              <w:top w:val="single" w:sz="4" w:space="0" w:color="auto"/>
              <w:left w:val="nil"/>
              <w:bottom w:val="single" w:sz="4" w:space="0" w:color="auto"/>
              <w:right w:val="single" w:sz="4" w:space="0" w:color="auto"/>
            </w:tcBorders>
            <w:shd w:val="clear" w:color="auto" w:fill="auto"/>
            <w:noWrap/>
            <w:vAlign w:val="center"/>
          </w:tcPr>
          <w:p w:rsidR="009E7423" w:rsidRDefault="009E7423">
            <w:pPr>
              <w:widowControl/>
              <w:jc w:val="center"/>
              <w:rPr>
                <w:rFonts w:ascii="仿宋_GB2312" w:eastAsia="仿宋_GB2312" w:hAnsi="宋体" w:cs="宋体"/>
                <w:kern w:val="0"/>
                <w:sz w:val="24"/>
                <w:szCs w:val="24"/>
              </w:rPr>
            </w:pPr>
          </w:p>
        </w:tc>
      </w:tr>
      <w:tr w:rsidR="009E7423">
        <w:trPr>
          <w:trHeight w:val="608"/>
          <w:jc w:val="center"/>
        </w:trPr>
        <w:tc>
          <w:tcPr>
            <w:tcW w:w="2245" w:type="dxa"/>
            <w:tcBorders>
              <w:top w:val="nil"/>
              <w:left w:val="single" w:sz="4" w:space="0" w:color="auto"/>
              <w:bottom w:val="single" w:sz="4" w:space="0" w:color="auto"/>
              <w:right w:val="single" w:sz="4" w:space="0" w:color="auto"/>
            </w:tcBorders>
            <w:shd w:val="clear" w:color="auto" w:fill="auto"/>
            <w:noWrap/>
            <w:vAlign w:val="center"/>
          </w:tcPr>
          <w:p w:rsidR="009E7423" w:rsidRDefault="00D63678">
            <w:pPr>
              <w:widowControl/>
              <w:jc w:val="center"/>
              <w:rPr>
                <w:rFonts w:ascii="仿宋_GB2312" w:eastAsia="仿宋_GB2312" w:hAnsi="宋体" w:cs="宋体"/>
                <w:b/>
                <w:bCs/>
                <w:kern w:val="0"/>
                <w:sz w:val="28"/>
                <w:szCs w:val="28"/>
              </w:rPr>
            </w:pPr>
            <w:r>
              <w:rPr>
                <w:rFonts w:ascii="仿宋_GB2312" w:eastAsia="仿宋_GB2312" w:hAnsi="宋体" w:cs="宋体" w:hint="eastAsia"/>
                <w:b/>
                <w:bCs/>
                <w:kern w:val="0"/>
                <w:sz w:val="28"/>
                <w:szCs w:val="28"/>
              </w:rPr>
              <w:t>经 济 性 质</w:t>
            </w:r>
          </w:p>
        </w:tc>
        <w:tc>
          <w:tcPr>
            <w:tcW w:w="7505" w:type="dxa"/>
            <w:gridSpan w:val="6"/>
            <w:tcBorders>
              <w:top w:val="single" w:sz="4" w:space="0" w:color="auto"/>
              <w:left w:val="nil"/>
              <w:bottom w:val="single" w:sz="4" w:space="0" w:color="auto"/>
              <w:right w:val="single" w:sz="4" w:space="0" w:color="auto"/>
            </w:tcBorders>
            <w:shd w:val="clear" w:color="auto" w:fill="auto"/>
            <w:noWrap/>
            <w:vAlign w:val="center"/>
          </w:tcPr>
          <w:p w:rsidR="009E7423" w:rsidRDefault="009E7423">
            <w:pPr>
              <w:widowControl/>
              <w:jc w:val="center"/>
              <w:rPr>
                <w:rFonts w:ascii="仿宋_GB2312" w:eastAsia="仿宋_GB2312" w:hAnsi="宋体" w:cs="宋体"/>
                <w:kern w:val="0"/>
                <w:sz w:val="24"/>
                <w:szCs w:val="24"/>
              </w:rPr>
            </w:pPr>
          </w:p>
        </w:tc>
      </w:tr>
      <w:tr w:rsidR="009E7423">
        <w:trPr>
          <w:trHeight w:val="608"/>
          <w:jc w:val="center"/>
        </w:trPr>
        <w:tc>
          <w:tcPr>
            <w:tcW w:w="2245" w:type="dxa"/>
            <w:tcBorders>
              <w:top w:val="nil"/>
              <w:left w:val="single" w:sz="4" w:space="0" w:color="auto"/>
              <w:bottom w:val="single" w:sz="4" w:space="0" w:color="auto"/>
              <w:right w:val="single" w:sz="4" w:space="0" w:color="auto"/>
            </w:tcBorders>
            <w:shd w:val="clear" w:color="auto" w:fill="auto"/>
            <w:noWrap/>
            <w:vAlign w:val="center"/>
          </w:tcPr>
          <w:p w:rsidR="009E7423" w:rsidRDefault="00D63678">
            <w:pPr>
              <w:widowControl/>
              <w:jc w:val="center"/>
              <w:rPr>
                <w:rFonts w:ascii="仿宋_GB2312" w:eastAsia="仿宋_GB2312" w:hAnsi="宋体" w:cs="宋体"/>
                <w:b/>
                <w:bCs/>
                <w:kern w:val="0"/>
                <w:sz w:val="28"/>
                <w:szCs w:val="28"/>
              </w:rPr>
            </w:pPr>
            <w:r>
              <w:rPr>
                <w:rFonts w:ascii="仿宋_GB2312" w:eastAsia="仿宋_GB2312" w:hAnsi="宋体" w:cs="宋体" w:hint="eastAsia"/>
                <w:b/>
                <w:bCs/>
                <w:kern w:val="0"/>
                <w:sz w:val="28"/>
                <w:szCs w:val="28"/>
              </w:rPr>
              <w:t>注 册 地 址</w:t>
            </w:r>
          </w:p>
        </w:tc>
        <w:tc>
          <w:tcPr>
            <w:tcW w:w="7505" w:type="dxa"/>
            <w:gridSpan w:val="6"/>
            <w:tcBorders>
              <w:top w:val="single" w:sz="4" w:space="0" w:color="auto"/>
              <w:left w:val="nil"/>
              <w:bottom w:val="single" w:sz="4" w:space="0" w:color="auto"/>
              <w:right w:val="single" w:sz="4" w:space="0" w:color="auto"/>
            </w:tcBorders>
            <w:shd w:val="clear" w:color="auto" w:fill="auto"/>
            <w:noWrap/>
            <w:vAlign w:val="center"/>
          </w:tcPr>
          <w:p w:rsidR="009E7423" w:rsidRDefault="009E7423">
            <w:pPr>
              <w:widowControl/>
              <w:jc w:val="center"/>
              <w:rPr>
                <w:rFonts w:ascii="仿宋_GB2312" w:eastAsia="仿宋_GB2312" w:hAnsi="宋体" w:cs="宋体"/>
                <w:kern w:val="0"/>
                <w:sz w:val="24"/>
                <w:szCs w:val="24"/>
              </w:rPr>
            </w:pPr>
          </w:p>
        </w:tc>
      </w:tr>
      <w:tr w:rsidR="009E7423">
        <w:trPr>
          <w:gridAfter w:val="1"/>
          <w:wAfter w:w="7" w:type="dxa"/>
          <w:trHeight w:val="608"/>
          <w:jc w:val="center"/>
        </w:trPr>
        <w:tc>
          <w:tcPr>
            <w:tcW w:w="2245" w:type="dxa"/>
            <w:tcBorders>
              <w:top w:val="nil"/>
              <w:left w:val="single" w:sz="4" w:space="0" w:color="auto"/>
              <w:bottom w:val="single" w:sz="4" w:space="0" w:color="auto"/>
              <w:right w:val="single" w:sz="4" w:space="0" w:color="auto"/>
            </w:tcBorders>
            <w:shd w:val="clear" w:color="auto" w:fill="auto"/>
            <w:noWrap/>
            <w:vAlign w:val="center"/>
          </w:tcPr>
          <w:p w:rsidR="009E7423" w:rsidRDefault="00D63678">
            <w:pPr>
              <w:widowControl/>
              <w:jc w:val="center"/>
              <w:rPr>
                <w:rFonts w:ascii="仿宋_GB2312" w:eastAsia="仿宋_GB2312" w:hAnsi="宋体" w:cs="宋体"/>
                <w:b/>
                <w:bCs/>
                <w:kern w:val="0"/>
                <w:sz w:val="28"/>
                <w:szCs w:val="28"/>
              </w:rPr>
            </w:pPr>
            <w:r>
              <w:rPr>
                <w:rFonts w:ascii="仿宋_GB2312" w:eastAsia="仿宋_GB2312" w:hAnsi="宋体" w:cs="宋体" w:hint="eastAsia"/>
                <w:b/>
                <w:bCs/>
                <w:kern w:val="0"/>
                <w:sz w:val="28"/>
                <w:szCs w:val="28"/>
              </w:rPr>
              <w:t>所 在 城 市</w:t>
            </w:r>
          </w:p>
        </w:tc>
        <w:tc>
          <w:tcPr>
            <w:tcW w:w="2634" w:type="dxa"/>
            <w:tcBorders>
              <w:top w:val="nil"/>
              <w:left w:val="single" w:sz="4" w:space="0" w:color="auto"/>
              <w:bottom w:val="single" w:sz="4" w:space="0" w:color="auto"/>
              <w:right w:val="single" w:sz="4" w:space="0" w:color="auto"/>
            </w:tcBorders>
            <w:shd w:val="clear" w:color="auto" w:fill="auto"/>
            <w:vAlign w:val="center"/>
          </w:tcPr>
          <w:p w:rsidR="009E7423" w:rsidRDefault="009E7423">
            <w:pPr>
              <w:widowControl/>
              <w:jc w:val="center"/>
              <w:rPr>
                <w:rFonts w:ascii="仿宋_GB2312" w:eastAsia="仿宋_GB2312" w:hAnsi="宋体" w:cs="宋体"/>
                <w:b/>
                <w:bCs/>
                <w:kern w:val="0"/>
                <w:sz w:val="28"/>
                <w:szCs w:val="28"/>
              </w:rPr>
            </w:pPr>
          </w:p>
        </w:tc>
        <w:tc>
          <w:tcPr>
            <w:tcW w:w="1945" w:type="dxa"/>
            <w:gridSpan w:val="2"/>
            <w:tcBorders>
              <w:top w:val="nil"/>
              <w:left w:val="single" w:sz="4" w:space="0" w:color="auto"/>
              <w:bottom w:val="single" w:sz="4" w:space="0" w:color="auto"/>
              <w:right w:val="single" w:sz="4" w:space="0" w:color="auto"/>
            </w:tcBorders>
            <w:shd w:val="clear" w:color="auto" w:fill="auto"/>
            <w:vAlign w:val="center"/>
          </w:tcPr>
          <w:p w:rsidR="009E7423" w:rsidRDefault="00D63678">
            <w:pPr>
              <w:widowControl/>
              <w:jc w:val="center"/>
              <w:rPr>
                <w:rFonts w:ascii="仿宋_GB2312" w:eastAsia="仿宋_GB2312" w:hAnsi="宋体" w:cs="宋体"/>
                <w:b/>
                <w:bCs/>
                <w:kern w:val="0"/>
                <w:sz w:val="28"/>
                <w:szCs w:val="28"/>
              </w:rPr>
            </w:pPr>
            <w:r>
              <w:rPr>
                <w:rFonts w:ascii="仿宋_GB2312" w:eastAsia="仿宋_GB2312" w:hAnsi="宋体" w:cs="宋体" w:hint="eastAsia"/>
                <w:b/>
                <w:bCs/>
                <w:kern w:val="0"/>
                <w:sz w:val="28"/>
                <w:szCs w:val="28"/>
              </w:rPr>
              <w:t>所在区县</w:t>
            </w:r>
          </w:p>
        </w:tc>
        <w:tc>
          <w:tcPr>
            <w:tcW w:w="2919" w:type="dxa"/>
            <w:gridSpan w:val="2"/>
            <w:tcBorders>
              <w:top w:val="nil"/>
              <w:left w:val="single" w:sz="4" w:space="0" w:color="auto"/>
              <w:bottom w:val="single" w:sz="4" w:space="0" w:color="auto"/>
              <w:right w:val="single" w:sz="4" w:space="0" w:color="auto"/>
            </w:tcBorders>
            <w:shd w:val="clear" w:color="auto" w:fill="auto"/>
            <w:vAlign w:val="center"/>
          </w:tcPr>
          <w:p w:rsidR="009E7423" w:rsidRDefault="009E7423">
            <w:pPr>
              <w:widowControl/>
              <w:jc w:val="center"/>
              <w:rPr>
                <w:rFonts w:ascii="仿宋_GB2312" w:eastAsia="仿宋_GB2312" w:hAnsi="宋体" w:cs="宋体"/>
                <w:b/>
                <w:bCs/>
                <w:kern w:val="0"/>
                <w:sz w:val="28"/>
                <w:szCs w:val="28"/>
              </w:rPr>
            </w:pPr>
          </w:p>
        </w:tc>
      </w:tr>
      <w:tr w:rsidR="009E7423">
        <w:trPr>
          <w:trHeight w:val="421"/>
          <w:jc w:val="center"/>
        </w:trPr>
        <w:tc>
          <w:tcPr>
            <w:tcW w:w="2245" w:type="dxa"/>
            <w:tcBorders>
              <w:top w:val="nil"/>
              <w:left w:val="single" w:sz="4" w:space="0" w:color="auto"/>
              <w:bottom w:val="single" w:sz="4" w:space="0" w:color="auto"/>
              <w:right w:val="single" w:sz="4" w:space="0" w:color="auto"/>
            </w:tcBorders>
            <w:shd w:val="clear" w:color="auto" w:fill="auto"/>
            <w:noWrap/>
            <w:vAlign w:val="center"/>
          </w:tcPr>
          <w:p w:rsidR="009E7423" w:rsidRDefault="00D63678">
            <w:pPr>
              <w:widowControl/>
              <w:jc w:val="center"/>
              <w:rPr>
                <w:rFonts w:ascii="仿宋_GB2312" w:eastAsia="仿宋_GB2312" w:hAnsi="宋体" w:cs="宋体"/>
                <w:bCs/>
                <w:spacing w:val="-20"/>
                <w:kern w:val="0"/>
                <w:sz w:val="28"/>
                <w:szCs w:val="28"/>
              </w:rPr>
            </w:pPr>
            <w:r>
              <w:rPr>
                <w:rFonts w:ascii="仿宋_GB2312" w:eastAsia="仿宋_GB2312" w:hAnsi="宋体" w:cs="宋体" w:hint="eastAsia"/>
                <w:b/>
                <w:bCs/>
                <w:kern w:val="0"/>
                <w:sz w:val="28"/>
                <w:szCs w:val="28"/>
              </w:rPr>
              <w:t>营业执照注册号</w:t>
            </w:r>
          </w:p>
        </w:tc>
        <w:tc>
          <w:tcPr>
            <w:tcW w:w="3708" w:type="dxa"/>
            <w:gridSpan w:val="2"/>
            <w:tcBorders>
              <w:top w:val="single" w:sz="4" w:space="0" w:color="auto"/>
              <w:left w:val="nil"/>
              <w:bottom w:val="single" w:sz="4" w:space="0" w:color="auto"/>
              <w:right w:val="single" w:sz="4" w:space="0" w:color="auto"/>
            </w:tcBorders>
            <w:shd w:val="clear" w:color="auto" w:fill="auto"/>
            <w:noWrap/>
            <w:vAlign w:val="center"/>
          </w:tcPr>
          <w:p w:rsidR="009E7423" w:rsidRDefault="009E7423">
            <w:pPr>
              <w:widowControl/>
              <w:jc w:val="center"/>
              <w:rPr>
                <w:rFonts w:ascii="仿宋_GB2312" w:eastAsia="仿宋_GB2312" w:hAnsi="宋体" w:cs="宋体"/>
                <w:kern w:val="0"/>
                <w:sz w:val="24"/>
                <w:szCs w:val="24"/>
              </w:rPr>
            </w:pPr>
          </w:p>
        </w:tc>
        <w:tc>
          <w:tcPr>
            <w:tcW w:w="1802" w:type="dxa"/>
            <w:gridSpan w:val="2"/>
            <w:tcBorders>
              <w:top w:val="single" w:sz="4" w:space="0" w:color="auto"/>
              <w:left w:val="nil"/>
              <w:bottom w:val="single" w:sz="4" w:space="0" w:color="auto"/>
              <w:right w:val="single" w:sz="4" w:space="0" w:color="auto"/>
            </w:tcBorders>
            <w:shd w:val="clear" w:color="auto" w:fill="auto"/>
            <w:vAlign w:val="center"/>
          </w:tcPr>
          <w:p w:rsidR="009E7423" w:rsidRDefault="00D63678">
            <w:pPr>
              <w:widowControl/>
              <w:snapToGrid w:val="0"/>
              <w:spacing w:line="340" w:lineRule="exact"/>
              <w:jc w:val="center"/>
              <w:rPr>
                <w:rFonts w:ascii="仿宋_GB2312" w:eastAsia="仿宋_GB2312" w:hAnsi="宋体" w:cs="宋体"/>
                <w:kern w:val="0"/>
                <w:sz w:val="24"/>
                <w:szCs w:val="24"/>
              </w:rPr>
            </w:pPr>
            <w:r>
              <w:rPr>
                <w:rFonts w:ascii="仿宋_GB2312" w:eastAsia="仿宋_GB2312" w:hAnsi="宋体" w:cs="宋体" w:hint="eastAsia"/>
                <w:b/>
                <w:bCs/>
                <w:kern w:val="0"/>
                <w:sz w:val="28"/>
                <w:szCs w:val="28"/>
              </w:rPr>
              <w:t>注册资本金</w:t>
            </w:r>
          </w:p>
        </w:tc>
        <w:tc>
          <w:tcPr>
            <w:tcW w:w="1995" w:type="dxa"/>
            <w:gridSpan w:val="2"/>
            <w:tcBorders>
              <w:top w:val="single" w:sz="4" w:space="0" w:color="auto"/>
              <w:left w:val="nil"/>
              <w:bottom w:val="single" w:sz="4" w:space="0" w:color="auto"/>
              <w:right w:val="single" w:sz="4" w:space="0" w:color="auto"/>
            </w:tcBorders>
            <w:shd w:val="clear" w:color="auto" w:fill="auto"/>
            <w:vAlign w:val="center"/>
          </w:tcPr>
          <w:p w:rsidR="009E7423" w:rsidRDefault="00D63678">
            <w:pPr>
              <w:widowControl/>
              <w:jc w:val="center"/>
              <w:rPr>
                <w:rFonts w:ascii="仿宋_GB2312" w:eastAsia="仿宋_GB2312" w:hAnsi="宋体" w:cs="宋体"/>
                <w:b/>
                <w:kern w:val="0"/>
                <w:sz w:val="24"/>
                <w:szCs w:val="24"/>
              </w:rPr>
            </w:pPr>
            <w:r>
              <w:rPr>
                <w:rFonts w:ascii="仿宋_GB2312" w:eastAsia="仿宋_GB2312" w:hAnsi="宋体" w:cs="宋体" w:hint="eastAsia"/>
                <w:kern w:val="0"/>
                <w:sz w:val="24"/>
                <w:szCs w:val="24"/>
              </w:rPr>
              <w:t xml:space="preserve">          </w:t>
            </w:r>
            <w:r>
              <w:rPr>
                <w:rFonts w:ascii="仿宋_GB2312" w:eastAsia="仿宋_GB2312" w:hAnsi="宋体" w:cs="宋体" w:hint="eastAsia"/>
                <w:b/>
                <w:kern w:val="0"/>
                <w:sz w:val="24"/>
                <w:szCs w:val="24"/>
              </w:rPr>
              <w:t>万元</w:t>
            </w:r>
          </w:p>
        </w:tc>
      </w:tr>
      <w:tr w:rsidR="009E7423">
        <w:trPr>
          <w:trHeight w:val="551"/>
          <w:jc w:val="center"/>
        </w:trPr>
        <w:tc>
          <w:tcPr>
            <w:tcW w:w="2245" w:type="dxa"/>
            <w:tcBorders>
              <w:top w:val="nil"/>
              <w:left w:val="single" w:sz="4" w:space="0" w:color="auto"/>
              <w:bottom w:val="single" w:sz="4" w:space="0" w:color="auto"/>
              <w:right w:val="single" w:sz="4" w:space="0" w:color="auto"/>
            </w:tcBorders>
            <w:shd w:val="clear" w:color="auto" w:fill="auto"/>
            <w:noWrap/>
            <w:vAlign w:val="center"/>
          </w:tcPr>
          <w:p w:rsidR="009E7423" w:rsidRDefault="00D63678">
            <w:pPr>
              <w:widowControl/>
              <w:jc w:val="center"/>
              <w:rPr>
                <w:rFonts w:ascii="仿宋_GB2312" w:eastAsia="仿宋_GB2312" w:hAnsi="宋体" w:cs="宋体"/>
                <w:b/>
                <w:bCs/>
                <w:kern w:val="0"/>
                <w:sz w:val="28"/>
                <w:szCs w:val="28"/>
              </w:rPr>
            </w:pPr>
            <w:r>
              <w:rPr>
                <w:rFonts w:ascii="仿宋_GB2312" w:eastAsia="仿宋_GB2312" w:hAnsi="宋体" w:cs="宋体" w:hint="eastAsia"/>
                <w:b/>
                <w:bCs/>
                <w:kern w:val="0"/>
                <w:sz w:val="28"/>
                <w:szCs w:val="28"/>
              </w:rPr>
              <w:t>联 系 电 话</w:t>
            </w:r>
          </w:p>
        </w:tc>
        <w:tc>
          <w:tcPr>
            <w:tcW w:w="3708" w:type="dxa"/>
            <w:gridSpan w:val="2"/>
            <w:tcBorders>
              <w:top w:val="single" w:sz="4" w:space="0" w:color="auto"/>
              <w:left w:val="nil"/>
              <w:bottom w:val="single" w:sz="4" w:space="0" w:color="auto"/>
              <w:right w:val="single" w:sz="4" w:space="0" w:color="auto"/>
            </w:tcBorders>
            <w:shd w:val="clear" w:color="auto" w:fill="auto"/>
            <w:noWrap/>
            <w:vAlign w:val="center"/>
          </w:tcPr>
          <w:p w:rsidR="009E7423" w:rsidRDefault="009E7423">
            <w:pPr>
              <w:widowControl/>
              <w:jc w:val="center"/>
              <w:rPr>
                <w:rFonts w:ascii="仿宋_GB2312" w:eastAsia="仿宋_GB2312" w:hAnsi="宋体" w:cs="宋体"/>
                <w:kern w:val="0"/>
                <w:sz w:val="24"/>
                <w:szCs w:val="24"/>
              </w:rPr>
            </w:pPr>
          </w:p>
        </w:tc>
        <w:tc>
          <w:tcPr>
            <w:tcW w:w="1802" w:type="dxa"/>
            <w:gridSpan w:val="2"/>
            <w:tcBorders>
              <w:top w:val="single" w:sz="4" w:space="0" w:color="auto"/>
              <w:left w:val="nil"/>
              <w:bottom w:val="single" w:sz="4" w:space="0" w:color="auto"/>
              <w:right w:val="single" w:sz="4" w:space="0" w:color="auto"/>
            </w:tcBorders>
            <w:shd w:val="clear" w:color="auto" w:fill="auto"/>
            <w:vAlign w:val="center"/>
          </w:tcPr>
          <w:p w:rsidR="009E7423" w:rsidRDefault="00D63678">
            <w:pPr>
              <w:widowControl/>
              <w:jc w:val="center"/>
              <w:rPr>
                <w:rFonts w:ascii="仿宋_GB2312" w:eastAsia="仿宋_GB2312" w:hAnsi="宋体" w:cs="宋体"/>
                <w:kern w:val="0"/>
                <w:sz w:val="24"/>
                <w:szCs w:val="24"/>
              </w:rPr>
            </w:pPr>
            <w:r>
              <w:rPr>
                <w:rFonts w:ascii="仿宋_GB2312" w:eastAsia="仿宋_GB2312" w:hAnsi="宋体" w:cs="宋体" w:hint="eastAsia"/>
                <w:b/>
                <w:bCs/>
                <w:kern w:val="0"/>
                <w:sz w:val="28"/>
                <w:szCs w:val="28"/>
              </w:rPr>
              <w:t>邮政编码</w:t>
            </w:r>
          </w:p>
        </w:tc>
        <w:tc>
          <w:tcPr>
            <w:tcW w:w="1995" w:type="dxa"/>
            <w:gridSpan w:val="2"/>
            <w:tcBorders>
              <w:top w:val="single" w:sz="4" w:space="0" w:color="auto"/>
              <w:left w:val="nil"/>
              <w:bottom w:val="single" w:sz="4" w:space="0" w:color="auto"/>
              <w:right w:val="single" w:sz="4" w:space="0" w:color="auto"/>
            </w:tcBorders>
            <w:shd w:val="clear" w:color="auto" w:fill="auto"/>
            <w:vAlign w:val="center"/>
          </w:tcPr>
          <w:p w:rsidR="009E7423" w:rsidRDefault="009E7423">
            <w:pPr>
              <w:widowControl/>
              <w:jc w:val="center"/>
              <w:rPr>
                <w:rFonts w:ascii="仿宋_GB2312" w:eastAsia="仿宋_GB2312" w:hAnsi="宋体" w:cs="宋体"/>
                <w:kern w:val="0"/>
                <w:sz w:val="24"/>
                <w:szCs w:val="24"/>
              </w:rPr>
            </w:pPr>
          </w:p>
        </w:tc>
      </w:tr>
      <w:tr w:rsidR="009E7423">
        <w:trPr>
          <w:trHeight w:val="2740"/>
          <w:jc w:val="center"/>
        </w:trPr>
        <w:tc>
          <w:tcPr>
            <w:tcW w:w="22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E7423" w:rsidRDefault="00D63678">
            <w:pPr>
              <w:widowControl/>
              <w:snapToGrid w:val="0"/>
              <w:spacing w:line="400" w:lineRule="exact"/>
              <w:jc w:val="center"/>
              <w:rPr>
                <w:rFonts w:ascii="仿宋_GB2312" w:eastAsia="仿宋_GB2312" w:hAnsi="宋体" w:cs="宋体"/>
                <w:b/>
                <w:bCs/>
                <w:spacing w:val="-30"/>
                <w:kern w:val="0"/>
                <w:sz w:val="28"/>
                <w:szCs w:val="28"/>
              </w:rPr>
            </w:pPr>
            <w:r>
              <w:rPr>
                <w:rFonts w:ascii="仿宋_GB2312" w:eastAsia="仿宋_GB2312" w:hAnsi="宋体" w:cs="宋体" w:hint="eastAsia"/>
                <w:b/>
                <w:bCs/>
                <w:kern w:val="0"/>
                <w:sz w:val="28"/>
                <w:szCs w:val="28"/>
              </w:rPr>
              <w:t>企业申请资质内容</w:t>
            </w:r>
            <w:r>
              <w:rPr>
                <w:rFonts w:ascii="仿宋_GB2312" w:eastAsia="仿宋_GB2312" w:hAnsi="宋体" w:cs="宋体" w:hint="eastAsia"/>
                <w:b/>
                <w:bCs/>
                <w:spacing w:val="-30"/>
                <w:kern w:val="0"/>
                <w:sz w:val="28"/>
                <w:szCs w:val="28"/>
              </w:rPr>
              <w:t>(</w:t>
            </w:r>
            <w:r>
              <w:rPr>
                <w:rFonts w:ascii="仿宋_GB2312" w:eastAsia="仿宋_GB2312" w:hAnsi="宋体" w:cs="宋体" w:hint="eastAsia"/>
                <w:b/>
                <w:bCs/>
                <w:kern w:val="0"/>
                <w:sz w:val="28"/>
                <w:szCs w:val="28"/>
              </w:rPr>
              <w:t>住房和城乡建设厅审批资质）</w:t>
            </w:r>
          </w:p>
        </w:tc>
        <w:tc>
          <w:tcPr>
            <w:tcW w:w="7505" w:type="dxa"/>
            <w:gridSpan w:val="6"/>
            <w:tcBorders>
              <w:top w:val="single" w:sz="4" w:space="0" w:color="auto"/>
              <w:left w:val="nil"/>
              <w:bottom w:val="single" w:sz="4" w:space="0" w:color="auto"/>
              <w:right w:val="single" w:sz="4" w:space="0" w:color="auto"/>
            </w:tcBorders>
            <w:shd w:val="clear" w:color="auto" w:fill="auto"/>
            <w:noWrap/>
            <w:vAlign w:val="center"/>
          </w:tcPr>
          <w:p w:rsidR="009E7423" w:rsidRDefault="009E7423">
            <w:pPr>
              <w:jc w:val="center"/>
              <w:rPr>
                <w:rFonts w:ascii="仿宋_GB2312" w:eastAsia="仿宋_GB2312" w:hAnsi="宋体" w:cs="宋体"/>
                <w:kern w:val="0"/>
                <w:sz w:val="28"/>
                <w:szCs w:val="28"/>
              </w:rPr>
            </w:pPr>
          </w:p>
        </w:tc>
      </w:tr>
    </w:tbl>
    <w:p w:rsidR="009E7423" w:rsidRDefault="00D63678">
      <w:pPr>
        <w:rPr>
          <w:rFonts w:ascii="仿宋_GB2312" w:eastAsia="仿宋_GB2312" w:hAnsi="宋体" w:cs="宋体"/>
          <w:b/>
          <w:bCs/>
          <w:kern w:val="0"/>
          <w:sz w:val="24"/>
          <w:szCs w:val="24"/>
        </w:rPr>
      </w:pPr>
      <w:r>
        <w:rPr>
          <w:rFonts w:ascii="仿宋_GB2312" w:eastAsia="仿宋_GB2312" w:hAnsi="宋体" w:cs="宋体" w:hint="eastAsia"/>
          <w:b/>
          <w:bCs/>
          <w:kern w:val="0"/>
          <w:sz w:val="24"/>
          <w:szCs w:val="24"/>
        </w:rPr>
        <w:t>注：</w:t>
      </w:r>
    </w:p>
    <w:p w:rsidR="009E7423" w:rsidRDefault="00D63678">
      <w:pPr>
        <w:adjustRightInd w:val="0"/>
        <w:ind w:firstLineChars="200" w:firstLine="482"/>
        <w:rPr>
          <w:rFonts w:ascii="仿宋_GB2312" w:eastAsia="仿宋_GB2312" w:hAnsi="宋体" w:cs="宋体"/>
          <w:b/>
          <w:bCs/>
          <w:kern w:val="0"/>
          <w:sz w:val="24"/>
          <w:szCs w:val="24"/>
        </w:rPr>
      </w:pPr>
      <w:r>
        <w:rPr>
          <w:rFonts w:ascii="仿宋_GB2312" w:eastAsia="仿宋_GB2312" w:hAnsi="宋体" w:cs="宋体" w:hint="eastAsia"/>
          <w:b/>
          <w:bCs/>
          <w:kern w:val="0"/>
          <w:sz w:val="24"/>
          <w:szCs w:val="24"/>
        </w:rPr>
        <w:t>1、如注册资本金币种非人民币，请注明。</w:t>
      </w:r>
    </w:p>
    <w:p w:rsidR="009E7423" w:rsidRDefault="00D63678">
      <w:pPr>
        <w:ind w:firstLineChars="196" w:firstLine="472"/>
        <w:rPr>
          <w:rFonts w:ascii="仿宋_GB2312" w:eastAsia="仿宋_GB2312" w:hAnsi="宋体" w:cs="宋体"/>
          <w:b/>
          <w:bCs/>
          <w:kern w:val="0"/>
          <w:sz w:val="24"/>
          <w:szCs w:val="24"/>
        </w:rPr>
      </w:pPr>
      <w:r>
        <w:rPr>
          <w:rFonts w:ascii="仿宋_GB2312" w:eastAsia="仿宋_GB2312" w:hAnsi="宋体" w:cs="宋体" w:hint="eastAsia"/>
          <w:b/>
          <w:bCs/>
          <w:kern w:val="0"/>
          <w:sz w:val="24"/>
          <w:szCs w:val="24"/>
        </w:rPr>
        <w:t>2、如有其他疑问，请拨打0731-88950163。</w:t>
      </w:r>
    </w:p>
    <w:p w:rsidR="009E7423" w:rsidRDefault="009E7423">
      <w:pPr>
        <w:rPr>
          <w:rFonts w:ascii="仿宋_GB2312" w:eastAsia="仿宋_GB2312" w:hAnsi="宋体" w:cs="宋体"/>
          <w:b/>
          <w:bCs/>
          <w:kern w:val="0"/>
          <w:sz w:val="28"/>
          <w:szCs w:val="28"/>
        </w:rPr>
      </w:pPr>
    </w:p>
    <w:p w:rsidR="009E7423" w:rsidRDefault="00D63678">
      <w:pPr>
        <w:rPr>
          <w:rFonts w:ascii="仿宋_GB2312" w:eastAsia="仿宋_GB2312" w:hAnsi="宋体" w:cs="宋体"/>
          <w:b/>
          <w:bCs/>
          <w:kern w:val="0"/>
          <w:sz w:val="28"/>
          <w:szCs w:val="28"/>
        </w:rPr>
      </w:pPr>
      <w:r>
        <w:rPr>
          <w:rFonts w:ascii="仿宋_GB2312" w:eastAsia="仿宋_GB2312" w:hAnsi="宋体" w:cs="宋体" w:hint="eastAsia"/>
          <w:b/>
          <w:bCs/>
          <w:kern w:val="0"/>
          <w:sz w:val="28"/>
          <w:szCs w:val="28"/>
        </w:rPr>
        <w:t>填表人：             填表人联系电话：              时间：</w:t>
      </w:r>
    </w:p>
    <w:sectPr w:rsidR="009E7423">
      <w:pgSz w:w="11906" w:h="16838"/>
      <w:pgMar w:top="1134" w:right="1134" w:bottom="1134" w:left="1134" w:header="851" w:footer="992"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3678" w:rsidRDefault="00D63678">
      <w:r>
        <w:separator/>
      </w:r>
    </w:p>
  </w:endnote>
  <w:endnote w:type="continuationSeparator" w:id="0">
    <w:p w:rsidR="00D63678" w:rsidRDefault="00D636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方正小标宋_GBK">
    <w:altName w:val="微软雅黑"/>
    <w:charset w:val="86"/>
    <w:family w:val="script"/>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 w:name="Segoe UI">
    <w:panose1 w:val="020B0502040204020203"/>
    <w:charset w:val="00"/>
    <w:family w:val="swiss"/>
    <w:pitch w:val="variable"/>
    <w:sig w:usb0="E10022FF" w:usb1="C000E47F" w:usb2="00000029" w:usb3="00000000" w:csb0="000001D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3678" w:rsidRDefault="00D63678">
    <w:pPr>
      <w:pStyle w:val="a4"/>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79705" cy="13970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 cy="139700"/>
                      </a:xfrm>
                      <a:prstGeom prst="rect">
                        <a:avLst/>
                      </a:prstGeom>
                      <a:noFill/>
                      <a:ln>
                        <a:noFill/>
                      </a:ln>
                    </wps:spPr>
                    <wps:txbx>
                      <w:txbxContent>
                        <w:p w:rsidR="00D63678" w:rsidRDefault="00D63678">
                          <w:pPr>
                            <w:pStyle w:val="a4"/>
                          </w:pPr>
                          <w:r>
                            <w:fldChar w:fldCharType="begin"/>
                          </w:r>
                          <w:r>
                            <w:instrText xml:space="preserve"> PAGE  \* MERGEFORMAT </w:instrText>
                          </w:r>
                          <w:r>
                            <w:fldChar w:fldCharType="separate"/>
                          </w:r>
                          <w:r w:rsidR="000B4DEB">
                            <w:rPr>
                              <w:noProof/>
                            </w:rPr>
                            <w:t>- 2 -</w:t>
                          </w:r>
                          <w:r>
                            <w:fldChar w:fldCharType="end"/>
                          </w:r>
                        </w:p>
                      </w:txbxContent>
                    </wps:txbx>
                    <wps:bodyPr rot="0" vert="horz" wrap="none" lIns="0" tIns="0" rIns="0" bIns="0" anchor="t" anchorCtr="0" upright="1">
                      <a:spAutoFit/>
                    </wps:bodyPr>
                  </wps:wsp>
                </a:graphicData>
              </a:graphic>
            </wp:anchor>
          </w:drawing>
        </mc:Choice>
        <mc:Fallback>
          <w:pict>
            <v:shapetype id="_x0000_t202" coordsize="21600,21600" o:spt="202" path="m,l,21600r21600,l21600,xe">
              <v:stroke joinstyle="miter"/>
              <v:path gradientshapeok="t" o:connecttype="rect"/>
            </v:shapetype>
            <v:shape id="Text Box 2" o:spid="_x0000_s1098" type="#_x0000_t202" style="position:absolute;margin-left:0;margin-top:0;width:14.15pt;height:11pt;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" filled="f" stroked="f">
              <v:textbox style="mso-fit-shape-to-text:t" inset="0,0,0,0">
                <w:txbxContent>
                  <w:p w:rsidR="00D63678" w:rsidRDefault="00D63678">
                    <w:pPr>
                      <w:pStyle w:val="a4"/>
                    </w:pPr>
                    <w:r>
                      <w:fldChar w:fldCharType="begin"/>
                    </w:r>
                    <w:r>
                      <w:instrText xml:space="preserve"> PAGE  \* MERGEFORMAT </w:instrText>
                    </w:r>
                    <w:r>
                      <w:fldChar w:fldCharType="separate"/>
                    </w:r>
                    <w:r w:rsidR="000B4DEB">
                      <w:rPr>
                        <w:noProof/>
                      </w:rPr>
                      <w:t>- 2 -</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3678" w:rsidRDefault="00D63678">
      <w:r>
        <w:separator/>
      </w:r>
    </w:p>
  </w:footnote>
  <w:footnote w:type="continuationSeparator" w:id="0">
    <w:p w:rsidR="00D63678" w:rsidRDefault="00D6367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185F"/>
    <w:rsid w:val="00032A97"/>
    <w:rsid w:val="000B4DEB"/>
    <w:rsid w:val="000D5830"/>
    <w:rsid w:val="000F3DAF"/>
    <w:rsid w:val="00153308"/>
    <w:rsid w:val="00177BA2"/>
    <w:rsid w:val="0019090E"/>
    <w:rsid w:val="00194552"/>
    <w:rsid w:val="001F08EB"/>
    <w:rsid w:val="0021465E"/>
    <w:rsid w:val="00223BBF"/>
    <w:rsid w:val="00225A3C"/>
    <w:rsid w:val="00227F96"/>
    <w:rsid w:val="002450B6"/>
    <w:rsid w:val="00255BE1"/>
    <w:rsid w:val="002B31F5"/>
    <w:rsid w:val="002B59EF"/>
    <w:rsid w:val="002C76DE"/>
    <w:rsid w:val="002D6BAE"/>
    <w:rsid w:val="002F121A"/>
    <w:rsid w:val="002F3214"/>
    <w:rsid w:val="003077D3"/>
    <w:rsid w:val="0036725B"/>
    <w:rsid w:val="00393AFE"/>
    <w:rsid w:val="003C1C73"/>
    <w:rsid w:val="003E3BC1"/>
    <w:rsid w:val="00400110"/>
    <w:rsid w:val="00405DD3"/>
    <w:rsid w:val="004273BD"/>
    <w:rsid w:val="00435BDE"/>
    <w:rsid w:val="0045174B"/>
    <w:rsid w:val="004637F2"/>
    <w:rsid w:val="004C1124"/>
    <w:rsid w:val="00502C61"/>
    <w:rsid w:val="00545569"/>
    <w:rsid w:val="005514CD"/>
    <w:rsid w:val="0057277C"/>
    <w:rsid w:val="00581529"/>
    <w:rsid w:val="0058743D"/>
    <w:rsid w:val="00602CB1"/>
    <w:rsid w:val="006271ED"/>
    <w:rsid w:val="00635C8B"/>
    <w:rsid w:val="00637F93"/>
    <w:rsid w:val="0064319A"/>
    <w:rsid w:val="006932D4"/>
    <w:rsid w:val="006A161E"/>
    <w:rsid w:val="006E4BC0"/>
    <w:rsid w:val="007050AA"/>
    <w:rsid w:val="00747880"/>
    <w:rsid w:val="00762B90"/>
    <w:rsid w:val="007A78E7"/>
    <w:rsid w:val="007C5916"/>
    <w:rsid w:val="007D4538"/>
    <w:rsid w:val="007F197D"/>
    <w:rsid w:val="007F1B96"/>
    <w:rsid w:val="00812034"/>
    <w:rsid w:val="00832ACA"/>
    <w:rsid w:val="00834C2A"/>
    <w:rsid w:val="008446AD"/>
    <w:rsid w:val="008617B8"/>
    <w:rsid w:val="00877C36"/>
    <w:rsid w:val="00885E24"/>
    <w:rsid w:val="00895B64"/>
    <w:rsid w:val="008B409D"/>
    <w:rsid w:val="008F5AC4"/>
    <w:rsid w:val="009104A1"/>
    <w:rsid w:val="00954B1C"/>
    <w:rsid w:val="009562AF"/>
    <w:rsid w:val="0097102B"/>
    <w:rsid w:val="009B395B"/>
    <w:rsid w:val="009E7423"/>
    <w:rsid w:val="00A02329"/>
    <w:rsid w:val="00A17B79"/>
    <w:rsid w:val="00A40C13"/>
    <w:rsid w:val="00A672B8"/>
    <w:rsid w:val="00A70587"/>
    <w:rsid w:val="00A712AD"/>
    <w:rsid w:val="00AD2C5C"/>
    <w:rsid w:val="00AE7454"/>
    <w:rsid w:val="00AF4E3F"/>
    <w:rsid w:val="00B709EC"/>
    <w:rsid w:val="00B93159"/>
    <w:rsid w:val="00BE16C2"/>
    <w:rsid w:val="00BE3205"/>
    <w:rsid w:val="00BF0086"/>
    <w:rsid w:val="00C2484E"/>
    <w:rsid w:val="00C2730B"/>
    <w:rsid w:val="00C36206"/>
    <w:rsid w:val="00C45B0C"/>
    <w:rsid w:val="00C5185F"/>
    <w:rsid w:val="00C63FBF"/>
    <w:rsid w:val="00C971D1"/>
    <w:rsid w:val="00C979BB"/>
    <w:rsid w:val="00CA440E"/>
    <w:rsid w:val="00CC33EA"/>
    <w:rsid w:val="00CF0D2A"/>
    <w:rsid w:val="00CF22B1"/>
    <w:rsid w:val="00D204E3"/>
    <w:rsid w:val="00D34C2B"/>
    <w:rsid w:val="00D63678"/>
    <w:rsid w:val="00D70E24"/>
    <w:rsid w:val="00D81750"/>
    <w:rsid w:val="00DC5CE1"/>
    <w:rsid w:val="00E144F4"/>
    <w:rsid w:val="00E23BBF"/>
    <w:rsid w:val="00E37707"/>
    <w:rsid w:val="00E622BB"/>
    <w:rsid w:val="00EE78FF"/>
    <w:rsid w:val="00EF059A"/>
    <w:rsid w:val="00F67BA1"/>
    <w:rsid w:val="00F810E7"/>
    <w:rsid w:val="00F81581"/>
    <w:rsid w:val="00F91994"/>
    <w:rsid w:val="00FA1539"/>
    <w:rsid w:val="019E3A67"/>
    <w:rsid w:val="073A0886"/>
    <w:rsid w:val="09850669"/>
    <w:rsid w:val="0A040ADC"/>
    <w:rsid w:val="0A6D4C14"/>
    <w:rsid w:val="0CDF369D"/>
    <w:rsid w:val="0E87403C"/>
    <w:rsid w:val="0EF14571"/>
    <w:rsid w:val="0F0202E6"/>
    <w:rsid w:val="10437651"/>
    <w:rsid w:val="15E74C42"/>
    <w:rsid w:val="16A31AC5"/>
    <w:rsid w:val="194F6D87"/>
    <w:rsid w:val="19CD2FBF"/>
    <w:rsid w:val="19CF6E68"/>
    <w:rsid w:val="1CDB1D73"/>
    <w:rsid w:val="22B91715"/>
    <w:rsid w:val="233C37EB"/>
    <w:rsid w:val="268A74D7"/>
    <w:rsid w:val="297D524A"/>
    <w:rsid w:val="2D4D6075"/>
    <w:rsid w:val="2F0B4FBF"/>
    <w:rsid w:val="33955886"/>
    <w:rsid w:val="38244967"/>
    <w:rsid w:val="3C7B7DEC"/>
    <w:rsid w:val="3DA70690"/>
    <w:rsid w:val="401A1F48"/>
    <w:rsid w:val="43120C68"/>
    <w:rsid w:val="4343342F"/>
    <w:rsid w:val="46C71DA3"/>
    <w:rsid w:val="497F404B"/>
    <w:rsid w:val="49973BFC"/>
    <w:rsid w:val="49D96276"/>
    <w:rsid w:val="4DD837AE"/>
    <w:rsid w:val="4EEE4EEE"/>
    <w:rsid w:val="51066218"/>
    <w:rsid w:val="51334917"/>
    <w:rsid w:val="51962283"/>
    <w:rsid w:val="51AC5DF9"/>
    <w:rsid w:val="54A53794"/>
    <w:rsid w:val="55330D4C"/>
    <w:rsid w:val="564839BD"/>
    <w:rsid w:val="593C39D2"/>
    <w:rsid w:val="5A4629DC"/>
    <w:rsid w:val="5BA16E6B"/>
    <w:rsid w:val="5D4E5754"/>
    <w:rsid w:val="62CA18D1"/>
    <w:rsid w:val="63BF41CF"/>
    <w:rsid w:val="64525DA0"/>
    <w:rsid w:val="647D718F"/>
    <w:rsid w:val="67010561"/>
    <w:rsid w:val="67A930D3"/>
    <w:rsid w:val="69791DB0"/>
    <w:rsid w:val="6B0F5943"/>
    <w:rsid w:val="6F215C44"/>
    <w:rsid w:val="74C06CA5"/>
    <w:rsid w:val="794775A5"/>
    <w:rsid w:val="79D33989"/>
    <w:rsid w:val="7AA935D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FollowedHyperlink"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2">
    <w:name w:val="heading 2"/>
    <w:basedOn w:val="a"/>
    <w:next w:val="a"/>
    <w:link w:val="2Char"/>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pPr>
      <w:keepNext/>
      <w:keepLines/>
      <w:spacing w:before="260" w:after="260" w:line="416" w:lineRule="auto"/>
      <w:outlineLvl w:val="2"/>
    </w:pPr>
    <w:rPr>
      <w:b/>
      <w:bCs/>
      <w:sz w:val="32"/>
      <w:szCs w:val="32"/>
    </w:rPr>
  </w:style>
  <w:style w:type="paragraph" w:styleId="4">
    <w:name w:val="heading 4"/>
    <w:basedOn w:val="a"/>
    <w:next w:val="a"/>
    <w:link w:val="4Char"/>
    <w:uiPriority w:val="9"/>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uiPriority w:val="9"/>
    <w:unhideWhenUsed/>
    <w:qFormat/>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table" w:styleId="a6">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FollowedHyperlink"/>
    <w:basedOn w:val="a0"/>
    <w:uiPriority w:val="99"/>
    <w:semiHidden/>
    <w:unhideWhenUsed/>
    <w:qFormat/>
    <w:rPr>
      <w:color w:val="800080"/>
      <w:u w:val="none"/>
    </w:rPr>
  </w:style>
  <w:style w:type="character" w:styleId="a8">
    <w:name w:val="Emphasis"/>
    <w:basedOn w:val="a0"/>
    <w:uiPriority w:val="20"/>
    <w:qFormat/>
  </w:style>
  <w:style w:type="character" w:styleId="a9">
    <w:name w:val="Hyperlink"/>
    <w:basedOn w:val="a0"/>
    <w:uiPriority w:val="99"/>
    <w:unhideWhenUsed/>
    <w:qFormat/>
    <w:rPr>
      <w:color w:val="0000FF"/>
      <w:u w:val="none"/>
    </w:r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 w:type="character" w:customStyle="1" w:styleId="disbtn">
    <w:name w:val="disbtn"/>
    <w:basedOn w:val="a0"/>
    <w:qFormat/>
    <w:rPr>
      <w:bdr w:val="single" w:sz="6" w:space="0" w:color="DDDDDD"/>
      <w:shd w:val="clear" w:color="auto" w:fill="F1F1F1"/>
    </w:rPr>
  </w:style>
  <w:style w:type="character" w:customStyle="1" w:styleId="dot">
    <w:name w:val="dot"/>
    <w:basedOn w:val="a0"/>
    <w:qFormat/>
    <w:rPr>
      <w:shd w:val="clear" w:color="auto" w:fill="E82C22"/>
      <w:vertAlign w:val="subscript"/>
    </w:rPr>
  </w:style>
  <w:style w:type="character" w:customStyle="1" w:styleId="close">
    <w:name w:val="close"/>
    <w:basedOn w:val="a0"/>
    <w:qFormat/>
  </w:style>
  <w:style w:type="character" w:customStyle="1" w:styleId="close1">
    <w:name w:val="close1"/>
    <w:basedOn w:val="a0"/>
    <w:qFormat/>
  </w:style>
  <w:style w:type="character" w:customStyle="1" w:styleId="hover14">
    <w:name w:val="hover14"/>
    <w:basedOn w:val="a0"/>
    <w:qFormat/>
    <w:rPr>
      <w:color w:val="FFFFFF"/>
      <w:bdr w:val="single" w:sz="6" w:space="0" w:color="EB6100"/>
      <w:shd w:val="clear" w:color="auto" w:fill="EB6100"/>
    </w:rPr>
  </w:style>
  <w:style w:type="character" w:customStyle="1" w:styleId="hover15">
    <w:name w:val="hover15"/>
    <w:basedOn w:val="a0"/>
    <w:qFormat/>
    <w:rPr>
      <w:color w:val="000000"/>
      <w:shd w:val="clear" w:color="auto" w:fill="FFFFFF"/>
    </w:rPr>
  </w:style>
  <w:style w:type="character" w:customStyle="1" w:styleId="prev">
    <w:name w:val="prev"/>
    <w:basedOn w:val="a0"/>
    <w:qFormat/>
    <w:rPr>
      <w:bdr w:val="single" w:sz="6" w:space="0" w:color="DDDDDD"/>
      <w:shd w:val="clear" w:color="auto" w:fill="FFFFFF"/>
    </w:rPr>
  </w:style>
  <w:style w:type="character" w:customStyle="1" w:styleId="next">
    <w:name w:val="next"/>
    <w:basedOn w:val="a0"/>
    <w:qFormat/>
    <w:rPr>
      <w:bdr w:val="single" w:sz="6" w:space="0" w:color="DDDDDD"/>
      <w:shd w:val="clear" w:color="auto" w:fill="FFFFFF"/>
    </w:rPr>
  </w:style>
  <w:style w:type="character" w:customStyle="1" w:styleId="zgpage">
    <w:name w:val="zg_page"/>
    <w:basedOn w:val="a0"/>
    <w:qFormat/>
  </w:style>
  <w:style w:type="character" w:customStyle="1" w:styleId="wx-space">
    <w:name w:val="wx-space"/>
    <w:basedOn w:val="a0"/>
    <w:qFormat/>
  </w:style>
  <w:style w:type="character" w:customStyle="1" w:styleId="wx-space1">
    <w:name w:val="wx-space1"/>
    <w:basedOn w:val="a0"/>
    <w:qFormat/>
  </w:style>
  <w:style w:type="character" w:customStyle="1" w:styleId="arrow">
    <w:name w:val="arrow"/>
    <w:basedOn w:val="a0"/>
    <w:qFormat/>
  </w:style>
  <w:style w:type="character" w:customStyle="1" w:styleId="arrow1">
    <w:name w:val="arrow1"/>
    <w:basedOn w:val="a0"/>
    <w:qFormat/>
  </w:style>
  <w:style w:type="paragraph" w:styleId="aa">
    <w:name w:val="List Paragraph"/>
    <w:basedOn w:val="a"/>
    <w:uiPriority w:val="99"/>
    <w:unhideWhenUsed/>
    <w:qFormat/>
    <w:pPr>
      <w:ind w:firstLineChars="200" w:firstLine="420"/>
    </w:pPr>
  </w:style>
  <w:style w:type="paragraph" w:styleId="ab">
    <w:name w:val="No Spacing"/>
    <w:uiPriority w:val="1"/>
    <w:qFormat/>
    <w:pPr>
      <w:widowControl w:val="0"/>
      <w:jc w:val="both"/>
    </w:pPr>
    <w:rPr>
      <w:rFonts w:asciiTheme="minorHAnsi" w:eastAsiaTheme="minorEastAsia" w:hAnsiTheme="minorHAnsi" w:cstheme="minorBidi"/>
      <w:kern w:val="2"/>
      <w:sz w:val="21"/>
      <w:szCs w:val="22"/>
    </w:rPr>
  </w:style>
  <w:style w:type="character" w:customStyle="1" w:styleId="Char">
    <w:name w:val="批注框文本 Char"/>
    <w:basedOn w:val="a0"/>
    <w:link w:val="a3"/>
    <w:uiPriority w:val="99"/>
    <w:semiHidden/>
    <w:qFormat/>
    <w:rPr>
      <w:rFonts w:asciiTheme="minorHAnsi" w:eastAsiaTheme="minorEastAsia" w:hAnsiTheme="minorHAnsi" w:cstheme="minorBidi"/>
      <w:kern w:val="2"/>
      <w:sz w:val="18"/>
      <w:szCs w:val="18"/>
    </w:rPr>
  </w:style>
  <w:style w:type="character" w:customStyle="1" w:styleId="2Char">
    <w:name w:val="标题 2 Char"/>
    <w:basedOn w:val="a0"/>
    <w:link w:val="2"/>
    <w:uiPriority w:val="9"/>
    <w:qFormat/>
    <w:rPr>
      <w:rFonts w:asciiTheme="majorHAnsi" w:eastAsiaTheme="majorEastAsia" w:hAnsiTheme="majorHAnsi" w:cstheme="majorBidi"/>
      <w:b/>
      <w:bCs/>
      <w:kern w:val="2"/>
      <w:sz w:val="32"/>
      <w:szCs w:val="32"/>
    </w:rPr>
  </w:style>
  <w:style w:type="character" w:customStyle="1" w:styleId="3Char">
    <w:name w:val="标题 3 Char"/>
    <w:basedOn w:val="a0"/>
    <w:link w:val="3"/>
    <w:uiPriority w:val="9"/>
    <w:qFormat/>
    <w:rPr>
      <w:rFonts w:asciiTheme="minorHAnsi" w:eastAsiaTheme="minorEastAsia" w:hAnsiTheme="minorHAnsi" w:cstheme="minorBidi"/>
      <w:b/>
      <w:bCs/>
      <w:kern w:val="2"/>
      <w:sz w:val="32"/>
      <w:szCs w:val="32"/>
    </w:rPr>
  </w:style>
  <w:style w:type="character" w:customStyle="1" w:styleId="4Char">
    <w:name w:val="标题 4 Char"/>
    <w:basedOn w:val="a0"/>
    <w:link w:val="4"/>
    <w:uiPriority w:val="9"/>
    <w:qFormat/>
    <w:rPr>
      <w:rFonts w:asciiTheme="majorHAnsi" w:eastAsiaTheme="majorEastAsia" w:hAnsiTheme="majorHAnsi" w:cstheme="majorBidi"/>
      <w:b/>
      <w:bCs/>
      <w:kern w:val="2"/>
      <w:sz w:val="28"/>
      <w:szCs w:val="28"/>
    </w:rPr>
  </w:style>
  <w:style w:type="character" w:customStyle="1" w:styleId="5Char">
    <w:name w:val="标题 5 Char"/>
    <w:basedOn w:val="a0"/>
    <w:link w:val="5"/>
    <w:uiPriority w:val="9"/>
    <w:qFormat/>
    <w:rPr>
      <w:rFonts w:asciiTheme="minorHAnsi" w:eastAsiaTheme="minorEastAsia" w:hAnsiTheme="minorHAnsi" w:cstheme="minorBidi"/>
      <w:b/>
      <w:bCs/>
      <w:kern w:val="2"/>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FollowedHyperlink"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2">
    <w:name w:val="heading 2"/>
    <w:basedOn w:val="a"/>
    <w:next w:val="a"/>
    <w:link w:val="2Char"/>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pPr>
      <w:keepNext/>
      <w:keepLines/>
      <w:spacing w:before="260" w:after="260" w:line="416" w:lineRule="auto"/>
      <w:outlineLvl w:val="2"/>
    </w:pPr>
    <w:rPr>
      <w:b/>
      <w:bCs/>
      <w:sz w:val="32"/>
      <w:szCs w:val="32"/>
    </w:rPr>
  </w:style>
  <w:style w:type="paragraph" w:styleId="4">
    <w:name w:val="heading 4"/>
    <w:basedOn w:val="a"/>
    <w:next w:val="a"/>
    <w:link w:val="4Char"/>
    <w:uiPriority w:val="9"/>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uiPriority w:val="9"/>
    <w:unhideWhenUsed/>
    <w:qFormat/>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table" w:styleId="a6">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FollowedHyperlink"/>
    <w:basedOn w:val="a0"/>
    <w:uiPriority w:val="99"/>
    <w:semiHidden/>
    <w:unhideWhenUsed/>
    <w:qFormat/>
    <w:rPr>
      <w:color w:val="800080"/>
      <w:u w:val="none"/>
    </w:rPr>
  </w:style>
  <w:style w:type="character" w:styleId="a8">
    <w:name w:val="Emphasis"/>
    <w:basedOn w:val="a0"/>
    <w:uiPriority w:val="20"/>
    <w:qFormat/>
  </w:style>
  <w:style w:type="character" w:styleId="a9">
    <w:name w:val="Hyperlink"/>
    <w:basedOn w:val="a0"/>
    <w:uiPriority w:val="99"/>
    <w:unhideWhenUsed/>
    <w:qFormat/>
    <w:rPr>
      <w:color w:val="0000FF"/>
      <w:u w:val="none"/>
    </w:r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 w:type="character" w:customStyle="1" w:styleId="disbtn">
    <w:name w:val="disbtn"/>
    <w:basedOn w:val="a0"/>
    <w:qFormat/>
    <w:rPr>
      <w:bdr w:val="single" w:sz="6" w:space="0" w:color="DDDDDD"/>
      <w:shd w:val="clear" w:color="auto" w:fill="F1F1F1"/>
    </w:rPr>
  </w:style>
  <w:style w:type="character" w:customStyle="1" w:styleId="dot">
    <w:name w:val="dot"/>
    <w:basedOn w:val="a0"/>
    <w:qFormat/>
    <w:rPr>
      <w:shd w:val="clear" w:color="auto" w:fill="E82C22"/>
      <w:vertAlign w:val="subscript"/>
    </w:rPr>
  </w:style>
  <w:style w:type="character" w:customStyle="1" w:styleId="close">
    <w:name w:val="close"/>
    <w:basedOn w:val="a0"/>
    <w:qFormat/>
  </w:style>
  <w:style w:type="character" w:customStyle="1" w:styleId="close1">
    <w:name w:val="close1"/>
    <w:basedOn w:val="a0"/>
    <w:qFormat/>
  </w:style>
  <w:style w:type="character" w:customStyle="1" w:styleId="hover14">
    <w:name w:val="hover14"/>
    <w:basedOn w:val="a0"/>
    <w:qFormat/>
    <w:rPr>
      <w:color w:val="FFFFFF"/>
      <w:bdr w:val="single" w:sz="6" w:space="0" w:color="EB6100"/>
      <w:shd w:val="clear" w:color="auto" w:fill="EB6100"/>
    </w:rPr>
  </w:style>
  <w:style w:type="character" w:customStyle="1" w:styleId="hover15">
    <w:name w:val="hover15"/>
    <w:basedOn w:val="a0"/>
    <w:qFormat/>
    <w:rPr>
      <w:color w:val="000000"/>
      <w:shd w:val="clear" w:color="auto" w:fill="FFFFFF"/>
    </w:rPr>
  </w:style>
  <w:style w:type="character" w:customStyle="1" w:styleId="prev">
    <w:name w:val="prev"/>
    <w:basedOn w:val="a0"/>
    <w:qFormat/>
    <w:rPr>
      <w:bdr w:val="single" w:sz="6" w:space="0" w:color="DDDDDD"/>
      <w:shd w:val="clear" w:color="auto" w:fill="FFFFFF"/>
    </w:rPr>
  </w:style>
  <w:style w:type="character" w:customStyle="1" w:styleId="next">
    <w:name w:val="next"/>
    <w:basedOn w:val="a0"/>
    <w:qFormat/>
    <w:rPr>
      <w:bdr w:val="single" w:sz="6" w:space="0" w:color="DDDDDD"/>
      <w:shd w:val="clear" w:color="auto" w:fill="FFFFFF"/>
    </w:rPr>
  </w:style>
  <w:style w:type="character" w:customStyle="1" w:styleId="zgpage">
    <w:name w:val="zg_page"/>
    <w:basedOn w:val="a0"/>
    <w:qFormat/>
  </w:style>
  <w:style w:type="character" w:customStyle="1" w:styleId="wx-space">
    <w:name w:val="wx-space"/>
    <w:basedOn w:val="a0"/>
    <w:qFormat/>
  </w:style>
  <w:style w:type="character" w:customStyle="1" w:styleId="wx-space1">
    <w:name w:val="wx-space1"/>
    <w:basedOn w:val="a0"/>
    <w:qFormat/>
  </w:style>
  <w:style w:type="character" w:customStyle="1" w:styleId="arrow">
    <w:name w:val="arrow"/>
    <w:basedOn w:val="a0"/>
    <w:qFormat/>
  </w:style>
  <w:style w:type="character" w:customStyle="1" w:styleId="arrow1">
    <w:name w:val="arrow1"/>
    <w:basedOn w:val="a0"/>
    <w:qFormat/>
  </w:style>
  <w:style w:type="paragraph" w:styleId="aa">
    <w:name w:val="List Paragraph"/>
    <w:basedOn w:val="a"/>
    <w:uiPriority w:val="99"/>
    <w:unhideWhenUsed/>
    <w:qFormat/>
    <w:pPr>
      <w:ind w:firstLineChars="200" w:firstLine="420"/>
    </w:pPr>
  </w:style>
  <w:style w:type="paragraph" w:styleId="ab">
    <w:name w:val="No Spacing"/>
    <w:uiPriority w:val="1"/>
    <w:qFormat/>
    <w:pPr>
      <w:widowControl w:val="0"/>
      <w:jc w:val="both"/>
    </w:pPr>
    <w:rPr>
      <w:rFonts w:asciiTheme="minorHAnsi" w:eastAsiaTheme="minorEastAsia" w:hAnsiTheme="minorHAnsi" w:cstheme="minorBidi"/>
      <w:kern w:val="2"/>
      <w:sz w:val="21"/>
      <w:szCs w:val="22"/>
    </w:rPr>
  </w:style>
  <w:style w:type="character" w:customStyle="1" w:styleId="Char">
    <w:name w:val="批注框文本 Char"/>
    <w:basedOn w:val="a0"/>
    <w:link w:val="a3"/>
    <w:uiPriority w:val="99"/>
    <w:semiHidden/>
    <w:qFormat/>
    <w:rPr>
      <w:rFonts w:asciiTheme="minorHAnsi" w:eastAsiaTheme="minorEastAsia" w:hAnsiTheme="minorHAnsi" w:cstheme="minorBidi"/>
      <w:kern w:val="2"/>
      <w:sz w:val="18"/>
      <w:szCs w:val="18"/>
    </w:rPr>
  </w:style>
  <w:style w:type="character" w:customStyle="1" w:styleId="2Char">
    <w:name w:val="标题 2 Char"/>
    <w:basedOn w:val="a0"/>
    <w:link w:val="2"/>
    <w:uiPriority w:val="9"/>
    <w:qFormat/>
    <w:rPr>
      <w:rFonts w:asciiTheme="majorHAnsi" w:eastAsiaTheme="majorEastAsia" w:hAnsiTheme="majorHAnsi" w:cstheme="majorBidi"/>
      <w:b/>
      <w:bCs/>
      <w:kern w:val="2"/>
      <w:sz w:val="32"/>
      <w:szCs w:val="32"/>
    </w:rPr>
  </w:style>
  <w:style w:type="character" w:customStyle="1" w:styleId="3Char">
    <w:name w:val="标题 3 Char"/>
    <w:basedOn w:val="a0"/>
    <w:link w:val="3"/>
    <w:uiPriority w:val="9"/>
    <w:qFormat/>
    <w:rPr>
      <w:rFonts w:asciiTheme="minorHAnsi" w:eastAsiaTheme="minorEastAsia" w:hAnsiTheme="minorHAnsi" w:cstheme="minorBidi"/>
      <w:b/>
      <w:bCs/>
      <w:kern w:val="2"/>
      <w:sz w:val="32"/>
      <w:szCs w:val="32"/>
    </w:rPr>
  </w:style>
  <w:style w:type="character" w:customStyle="1" w:styleId="4Char">
    <w:name w:val="标题 4 Char"/>
    <w:basedOn w:val="a0"/>
    <w:link w:val="4"/>
    <w:uiPriority w:val="9"/>
    <w:qFormat/>
    <w:rPr>
      <w:rFonts w:asciiTheme="majorHAnsi" w:eastAsiaTheme="majorEastAsia" w:hAnsiTheme="majorHAnsi" w:cstheme="majorBidi"/>
      <w:b/>
      <w:bCs/>
      <w:kern w:val="2"/>
      <w:sz w:val="28"/>
      <w:szCs w:val="28"/>
    </w:rPr>
  </w:style>
  <w:style w:type="character" w:customStyle="1" w:styleId="5Char">
    <w:name w:val="标题 5 Char"/>
    <w:basedOn w:val="a0"/>
    <w:link w:val="5"/>
    <w:uiPriority w:val="9"/>
    <w:qFormat/>
    <w:rPr>
      <w:rFonts w:asciiTheme="minorHAnsi" w:eastAsiaTheme="minorEastAsia" w:hAnsiTheme="minorHAnsi" w:cstheme="minorBidi"/>
      <w:b/>
      <w:bCs/>
      <w:kern w:val="2"/>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FEBCFEC-F793-4E30-96A6-B69C2FF21E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8</Pages>
  <Words>481</Words>
  <Characters>2745</Characters>
  <Application>Microsoft Office Word</Application>
  <DocSecurity>0</DocSecurity>
  <Lines>22</Lines>
  <Paragraphs>6</Paragraphs>
  <ScaleCrop>false</ScaleCrop>
  <Company>Microsoft</Company>
  <LinksUpToDate>false</LinksUpToDate>
  <CharactersWithSpaces>3220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4</cp:lastModifiedBy>
  <cp:revision>5</cp:revision>
  <cp:lastPrinted>2026-09-02T02:18:00Z</cp:lastPrinted>
  <dcterms:created xsi:type="dcterms:W3CDTF">2026-09-02T01:13:00Z</dcterms:created>
  <dcterms:modified xsi:type="dcterms:W3CDTF">2026-09-02T02:20:00Z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1E97D03AFBA948F99603FC492B277A55</vt:lpwstr>
  </property>
  <property fmtid="{D5CDD505-2E9C-101B-9397-08002B2CF9AE}" pid="4" name="KSOTemplateDocerSaveRecord">
    <vt:lpwstr>eyJoZGlkIjoiNzk3YmE2NTk2OWIzMmYzNjg0MGViOWY5ZGIzMDU2MGEiLCJ1c2VySWQiOiIyMzE3NzU3NjEifQ==</vt:lpwstr>
  </property>
</Properties>
</file>