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企业领取资质证书的有关要求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  <w:lang w:eastAsia="zh-CN"/>
        </w:rPr>
        <w:t>领取证书前企业应提交的材料清单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lang w:val="en-US" w:eastAsia="zh-CN"/>
        </w:rPr>
        <w:t>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lang w:val="en-US" w:eastAsia="zh-CN"/>
        </w:rPr>
        <w:t>打证信息确认表。下载路径：湖南省住房和城乡建设厅→下载专区→建筑业企业资质→建筑业企业资质证书打印信息确认表。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lang w:val="en-US" w:eastAsia="zh-CN"/>
        </w:rPr>
        <w:t>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lang w:val="en-US" w:eastAsia="zh-CN"/>
        </w:rPr>
        <w:t>原资质证书正、副本原件，原资质证书须全部交回。所有材料需加盖企业公章，未加盖公章视为无效。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二、地址及联系方式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提交地点：长沙市天心区银杏路</w:t>
      </w:r>
      <w:r>
        <w:rPr>
          <w:rFonts w:hint="default" w:ascii="Times New Roman" w:hAnsi="Times New Roman" w:eastAsia="仿宋_GB2312" w:cs="Times New Roman"/>
          <w:lang w:val="en-US" w:eastAsia="zh-CN"/>
        </w:rPr>
        <w:t>6号，湖南省人民政府政务服务中心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联系方式：建筑业企业资质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A21窗口 0731-82210781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-23"/>
          <w:lang w:val="en" w:eastAsia="zh-CN"/>
        </w:rPr>
        <w:t>建设工程</w:t>
      </w:r>
      <w:r>
        <w:rPr>
          <w:rFonts w:hint="default" w:ascii="Times New Roman" w:hAnsi="Times New Roman" w:eastAsia="仿宋_GB2312" w:cs="Times New Roman"/>
          <w:spacing w:val="-23"/>
          <w:lang w:val="en-US" w:eastAsia="zh-CN"/>
        </w:rPr>
        <w:t>勘察设计企业资质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3"/>
          <w:lang w:val="en-US" w:eastAsia="zh-CN"/>
        </w:rPr>
        <w:t>A13窗口 0731-82210772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工程监理企业资质    A17窗口 0731-82210776</w:t>
      </w:r>
    </w:p>
    <w:sectPr>
      <w:footerReference r:id="rId5" w:type="default"/>
      <w:pgSz w:w="11906" w:h="16838"/>
      <w:pgMar w:top="2098" w:right="1587" w:bottom="2098" w:left="1587" w:header="1701" w:footer="1701" w:gutter="0"/>
      <w:paperSrc/>
      <w:pgNumType w:fmt="decimal" w:start="3"/>
      <w:cols w:space="720" w:num="1"/>
      <w:rtlGutter w:val="0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24"/>
      </w:pPr>
      <w:r>
        <w:separator/>
      </w:r>
    </w:p>
  </w:footnote>
  <w:footnote w:type="continuationSeparator" w:id="1">
    <w:p>
      <w:pPr>
        <w:spacing w:line="360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56"/>
  <w:drawingGridVerticalSpacing w:val="287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A2A2"/>
    <w:rsid w:val="1FEFC702"/>
    <w:rsid w:val="2FC84019"/>
    <w:rsid w:val="377D02E1"/>
    <w:rsid w:val="4F7DFD5C"/>
    <w:rsid w:val="69EB5390"/>
    <w:rsid w:val="717FB306"/>
    <w:rsid w:val="73FEB842"/>
    <w:rsid w:val="77EB98F5"/>
    <w:rsid w:val="77FF1477"/>
    <w:rsid w:val="7ADFCFCE"/>
    <w:rsid w:val="7BFBF7E1"/>
    <w:rsid w:val="9F4E8259"/>
    <w:rsid w:val="DFA8E296"/>
    <w:rsid w:val="EF7FA2A2"/>
    <w:rsid w:val="F77F8658"/>
    <w:rsid w:val="FB5BDFC8"/>
    <w:rsid w:val="FD6864BF"/>
    <w:rsid w:val="FEBFBA93"/>
    <w:rsid w:val="FFF70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CESI宋体-GB2312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2023-10-17T18:25:00Z</dcterms:created>
  <dc:creator>王妙</dc:creator>
  <cp:lastModifiedBy>周慧敏 192.168.18.112</cp:lastModifiedBy>
  <cp:lastPrinted>2023-10-21T15:15:01Z</cp:lastPrinted>
  <dcterms:modified xsi:type="dcterms:W3CDTF">2024-02-04T09:22:33Z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7D5F8E562E19468A9FB56E54A6E77126_13</vt:lpwstr>
  </property>
</Properties>
</file>