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附件1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-US" w:eastAsia="zh-CN" w:bidi="ar"/>
        </w:rPr>
        <w:t>湖南省工程勘察设计大师评选领导小组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/>
        <w:jc w:val="center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-US" w:eastAsia="zh-CN" w:bidi="ar"/>
        </w:rPr>
        <w:t>及办公室成员名单</w:t>
      </w:r>
    </w:p>
    <w:p>
      <w:pPr>
        <w:rPr>
          <w:rFonts w:hint="default" w:ascii="黑体" w:hAnsi="黑体" w:eastAsia="黑体" w:cs="黑体"/>
          <w:sz w:val="32"/>
          <w:lang w:val="en-US" w:eastAsia="zh-CN"/>
        </w:rPr>
      </w:pPr>
      <w:r>
        <w:rPr>
          <w:rFonts w:hint="default" w:ascii="黑体" w:hAnsi="黑体" w:eastAsia="黑体" w:cs="黑体"/>
          <w:sz w:val="32"/>
          <w:lang w:val="en-US" w:eastAsia="zh-CN"/>
        </w:rPr>
        <w:t>领导小组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/>
        <w:jc w:val="both"/>
        <w:textAlignment w:val="auto"/>
        <w:rPr>
          <w:rFonts w:hint="default" w:ascii="方正楷体_GBK" w:hAnsi="方正楷体_GBK" w:eastAsia="方正楷体_GBK" w:cs="方正楷体_GBK"/>
          <w:kern w:val="2"/>
          <w:sz w:val="32"/>
          <w:szCs w:val="24"/>
          <w:lang w:val="en-US" w:eastAsia="zh-CN" w:bidi="ar-SA"/>
        </w:rPr>
      </w:pPr>
      <w:r>
        <w:rPr>
          <w:rFonts w:hint="default" w:ascii="方正楷体_GBK" w:hAnsi="方正楷体_GBK" w:eastAsia="方正楷体_GBK" w:cs="方正楷体_GBK"/>
          <w:kern w:val="2"/>
          <w:sz w:val="32"/>
          <w:szCs w:val="24"/>
          <w:lang w:val="en-US" w:eastAsia="zh-CN" w:bidi="ar-SA"/>
        </w:rPr>
        <w:t>组  长：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李永军</w:t>
      </w:r>
      <w:r>
        <w:rPr>
          <w:rFonts w:hint="eastAsia" w:ascii="方正楷体_GBK" w:hAnsi="方正楷体_GBK" w:eastAsia="方正楷体_GBK" w:cs="方正楷体_GBK"/>
          <w:kern w:val="2"/>
          <w:sz w:val="32"/>
          <w:szCs w:val="24"/>
          <w:lang w:val="en-US" w:eastAsia="zh-CN" w:bidi="ar-SA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省人社厅党组书记、厅长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1280" w:firstLineChars="4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唐道明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省住建厅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党组书记、厅长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方正楷体_GBK" w:hAnsi="方正楷体_GBK" w:eastAsia="方正楷体_GBK" w:cs="方正楷体_GBK"/>
          <w:kern w:val="2"/>
          <w:sz w:val="32"/>
          <w:szCs w:val="24"/>
          <w:lang w:val="en-US" w:eastAsia="zh-CN" w:bidi="ar-SA"/>
        </w:rPr>
        <w:t>副组长：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焦华芳  省人社厅党组成员、副厅长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1280" w:firstLineChars="4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宁艳芳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省住建厅党组成员、副厅长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2560" w:leftChars="0" w:right="0" w:hanging="2560" w:hangingChars="8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方正楷体_GBK" w:hAnsi="方正楷体_GBK" w:eastAsia="方正楷体_GBK" w:cs="方正楷体_GBK"/>
          <w:kern w:val="2"/>
          <w:sz w:val="32"/>
          <w:szCs w:val="24"/>
          <w:lang w:val="en-US" w:eastAsia="zh-CN" w:bidi="ar-SA"/>
        </w:rPr>
        <w:t>成  员：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聂庆龙  省人社厅表彰奖励和重点民生实事处（农民工工作处） 处长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1280" w:firstLineChars="4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吴  勇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省住建厅勘察设计处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处长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 xml:space="preserve">        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" w:eastAsia="zh-CN" w:bidi="ar"/>
        </w:rPr>
        <w:t>陈  宏  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住建厅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" w:eastAsia="zh-CN" w:bidi="ar"/>
        </w:rPr>
        <w:t>人事教育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处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处长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1280" w:firstLineChars="4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何  玲  省住建厅机关党委专职副书记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/>
        <w:jc w:val="both"/>
        <w:textAlignment w:val="auto"/>
        <w:rPr>
          <w:rFonts w:hint="default" w:ascii="黑体" w:hAnsi="黑体" w:eastAsia="黑体" w:cs="黑体"/>
          <w:kern w:val="2"/>
          <w:sz w:val="32"/>
          <w:szCs w:val="24"/>
          <w:lang w:val="en-US" w:eastAsia="zh-CN" w:bidi="ar-SA"/>
        </w:rPr>
      </w:pPr>
      <w:r>
        <w:rPr>
          <w:rFonts w:hint="default" w:ascii="黑体" w:hAnsi="黑体" w:eastAsia="黑体" w:cs="黑体"/>
          <w:kern w:val="2"/>
          <w:sz w:val="32"/>
          <w:szCs w:val="24"/>
          <w:lang w:val="en-US" w:eastAsia="zh-CN" w:bidi="ar-SA"/>
        </w:rPr>
        <w:t>领导小组办公室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2560" w:leftChars="0" w:right="0" w:hanging="2560" w:hangingChars="8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" w:eastAsia="zh-CN" w:bidi="ar"/>
        </w:rPr>
      </w:pPr>
      <w:r>
        <w:rPr>
          <w:rFonts w:hint="default" w:ascii="方正楷体_GBK" w:hAnsi="方正楷体_GBK" w:eastAsia="方正楷体_GBK" w:cs="方正楷体_GBK"/>
          <w:kern w:val="2"/>
          <w:sz w:val="32"/>
          <w:szCs w:val="24"/>
          <w:lang w:val="en-US" w:eastAsia="zh-CN" w:bidi="ar-SA"/>
        </w:rPr>
        <w:t>主  任：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聂庆龙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" w:eastAsia="zh-CN" w:bidi="ar"/>
        </w:rPr>
        <w:t>（兼）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1280" w:firstLineChars="4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吴  勇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" w:eastAsia="zh-CN" w:bidi="ar"/>
        </w:rPr>
        <w:t>（兼）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2560" w:leftChars="0" w:right="0" w:hanging="2560" w:hangingChars="8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方正楷体_GBK" w:hAnsi="方正楷体_GBK" w:eastAsia="方正楷体_GBK" w:cs="方正楷体_GBK"/>
          <w:kern w:val="2"/>
          <w:sz w:val="32"/>
          <w:szCs w:val="24"/>
          <w:lang w:val="en-US" w:eastAsia="zh-CN" w:bidi="ar-SA"/>
        </w:rPr>
        <w:t>副主任：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彭国春  省人社厅表彰奖励和重点民生实事处（农民工工作处） 副处长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1280" w:firstLineChars="4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胡晓文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省住建厅勘察设计处一级调研员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2560" w:leftChars="0" w:right="0" w:hanging="2560" w:hangingChars="8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方正楷体_GBK" w:hAnsi="方正楷体_GBK" w:eastAsia="方正楷体_GBK" w:cs="方正楷体_GBK"/>
          <w:kern w:val="2"/>
          <w:sz w:val="32"/>
          <w:szCs w:val="24"/>
          <w:lang w:val="en-US" w:eastAsia="zh-CN" w:bidi="ar-SA"/>
        </w:rPr>
        <w:t>成  员：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王思源  省人社厅表彰奖励和重点民生实事处（农民工工作处） 一级主任科员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1280" w:firstLineChars="400"/>
        <w:jc w:val="both"/>
        <w:textAlignment w:val="auto"/>
        <w:rPr>
          <w:rFonts w:hint="eastAsia" w:ascii="黑体" w:hAnsi="黑体" w:eastAsia="黑体" w:cs="黑体"/>
          <w:color w:val="auto"/>
          <w:kern w:val="0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杨泽群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省住建厅勘察设计处三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级主任科员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68AAB"/>
    <w:rsid w:val="6DF3EE13"/>
    <w:rsid w:val="7FE68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样式2"/>
    <w:basedOn w:val="1"/>
    <w:qFormat/>
    <w:uiPriority w:val="0"/>
    <w:rPr>
      <w:rFonts w:eastAsia="仿宋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2023-10-19T11:28:00Z</dcterms:created>
  <dc:creator>kylin</dc:creator>
  <cp:lastModifiedBy>kylin</cp:lastModifiedBy>
  <dcterms:modified xsi:type="dcterms:W3CDTF">2023-10-19T11:28:58Z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