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69D" w:rsidRPr="008D769D" w:rsidRDefault="008D769D" w:rsidP="008D769D">
      <w:pPr>
        <w:rPr>
          <w:rFonts w:ascii="Times New Roman" w:eastAsia="黑体" w:hAnsi="Times New Roman" w:cs="Times New Roman"/>
          <w:sz w:val="32"/>
          <w:szCs w:val="32"/>
        </w:rPr>
      </w:pPr>
      <w:r w:rsidRPr="008D769D">
        <w:rPr>
          <w:rFonts w:ascii="Times New Roman" w:eastAsia="黑体" w:hAnsi="黑体" w:cs="Times New Roman"/>
          <w:sz w:val="32"/>
          <w:szCs w:val="32"/>
        </w:rPr>
        <w:t>附件</w:t>
      </w:r>
      <w:r w:rsidRPr="008D769D">
        <w:rPr>
          <w:rFonts w:ascii="Times New Roman" w:eastAsia="黑体" w:hAnsi="Times New Roman" w:cs="Times New Roman"/>
          <w:sz w:val="32"/>
          <w:szCs w:val="32"/>
        </w:rPr>
        <w:t>2</w:t>
      </w:r>
    </w:p>
    <w:p w:rsidR="006942A7" w:rsidRPr="009A2AD6" w:rsidRDefault="002D34AA" w:rsidP="008D769D">
      <w:pPr>
        <w:spacing w:line="720" w:lineRule="exact"/>
        <w:jc w:val="center"/>
        <w:rPr>
          <w:rFonts w:ascii="Times New Roman" w:eastAsia="方正小标宋简体" w:hAnsi="Times New Roman" w:cs="Times New Roman"/>
          <w:sz w:val="40"/>
          <w:szCs w:val="44"/>
        </w:rPr>
      </w:pPr>
      <w:r w:rsidRPr="009A2AD6">
        <w:rPr>
          <w:rFonts w:ascii="Times New Roman" w:eastAsia="方正小标宋简体" w:hAnsi="Times New Roman" w:cs="Times New Roman"/>
          <w:sz w:val="40"/>
          <w:szCs w:val="44"/>
        </w:rPr>
        <w:t>湖南省绿色建造试点项目可行性研究报告提纲</w:t>
      </w:r>
    </w:p>
    <w:p w:rsidR="006942A7" w:rsidRPr="008D769D" w:rsidRDefault="006942A7" w:rsidP="008D769D">
      <w:pPr>
        <w:ind w:firstLineChars="200" w:firstLine="883"/>
        <w:textAlignment w:val="baseline"/>
        <w:rPr>
          <w:rFonts w:ascii="Times New Roman" w:eastAsia="仿宋_GB2312" w:hAnsi="Times New Roman" w:cs="Times New Roman"/>
          <w:b/>
          <w:bCs/>
          <w:sz w:val="44"/>
          <w:szCs w:val="44"/>
        </w:rPr>
      </w:pPr>
    </w:p>
    <w:p w:rsidR="006942A7" w:rsidRPr="008D769D" w:rsidRDefault="002D34AA" w:rsidP="008D769D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D769D">
        <w:rPr>
          <w:rFonts w:ascii="Times New Roman" w:eastAsia="仿宋_GB2312" w:hAnsi="Times New Roman" w:cs="Times New Roman"/>
          <w:sz w:val="32"/>
          <w:szCs w:val="32"/>
        </w:rPr>
        <w:t>项目可行性研究报告应包含但不限于以下内容：</w:t>
      </w:r>
      <w:bookmarkStart w:id="0" w:name="_GoBack"/>
      <w:bookmarkEnd w:id="0"/>
    </w:p>
    <w:p w:rsidR="006942A7" w:rsidRPr="008D769D" w:rsidRDefault="002D34AA" w:rsidP="008D769D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D769D">
        <w:rPr>
          <w:rFonts w:ascii="Times New Roman" w:eastAsia="仿宋_GB2312" w:hAnsi="Times New Roman" w:cs="Times New Roman"/>
          <w:sz w:val="32"/>
          <w:szCs w:val="32"/>
        </w:rPr>
        <w:t>1</w:t>
      </w:r>
      <w:r w:rsidR="009A2AD6"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 w:rsidRPr="008D769D">
        <w:rPr>
          <w:rFonts w:ascii="Times New Roman" w:eastAsia="仿宋_GB2312" w:hAnsi="Times New Roman" w:cs="Times New Roman"/>
          <w:sz w:val="32"/>
          <w:szCs w:val="32"/>
        </w:rPr>
        <w:t>工程项目概况：工程信息、重难点等，碳排放指标，绿色策划方面的相关工作；</w:t>
      </w:r>
    </w:p>
    <w:p w:rsidR="006942A7" w:rsidRPr="008D769D" w:rsidRDefault="002D34AA" w:rsidP="008D769D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D769D">
        <w:rPr>
          <w:rFonts w:ascii="Times New Roman" w:eastAsia="仿宋_GB2312" w:hAnsi="Times New Roman" w:cs="Times New Roman"/>
          <w:sz w:val="32"/>
          <w:szCs w:val="32"/>
        </w:rPr>
        <w:t>2</w:t>
      </w:r>
      <w:r w:rsidR="009A2AD6"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 w:rsidRPr="008D769D">
        <w:rPr>
          <w:rFonts w:ascii="Times New Roman" w:eastAsia="仿宋_GB2312" w:hAnsi="Times New Roman" w:cs="Times New Roman"/>
          <w:sz w:val="32"/>
          <w:szCs w:val="32"/>
        </w:rPr>
        <w:t>组织管理模式：例如采用工程总承包、全过程咨询、建筑师负责制等，相关机制情况；</w:t>
      </w:r>
    </w:p>
    <w:p w:rsidR="006942A7" w:rsidRPr="008D769D" w:rsidRDefault="002D34AA" w:rsidP="008D769D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D769D">
        <w:rPr>
          <w:rFonts w:ascii="Times New Roman" w:eastAsia="仿宋_GB2312" w:hAnsi="Times New Roman" w:cs="Times New Roman"/>
          <w:sz w:val="32"/>
          <w:szCs w:val="32"/>
        </w:rPr>
        <w:t>3</w:t>
      </w:r>
      <w:r w:rsidR="009A2AD6"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 w:rsidRPr="008D769D">
        <w:rPr>
          <w:rFonts w:ascii="Times New Roman" w:eastAsia="仿宋_GB2312" w:hAnsi="Times New Roman" w:cs="Times New Roman"/>
          <w:sz w:val="32"/>
          <w:szCs w:val="32"/>
        </w:rPr>
        <w:t>装配式建筑：装配率，装配式部品部件应用情况，配套加工场地或供应商的生产能力；</w:t>
      </w:r>
    </w:p>
    <w:p w:rsidR="006942A7" w:rsidRPr="008D769D" w:rsidRDefault="002D34AA" w:rsidP="008D769D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D769D">
        <w:rPr>
          <w:rFonts w:ascii="Times New Roman" w:eastAsia="仿宋_GB2312" w:hAnsi="Times New Roman" w:cs="Times New Roman"/>
          <w:sz w:val="32"/>
          <w:szCs w:val="32"/>
        </w:rPr>
        <w:t>4</w:t>
      </w:r>
      <w:r w:rsidR="009A2AD6"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 w:rsidRPr="008D769D">
        <w:rPr>
          <w:rFonts w:ascii="Times New Roman" w:eastAsia="仿宋_GB2312" w:hAnsi="Times New Roman" w:cs="Times New Roman"/>
          <w:sz w:val="32"/>
          <w:szCs w:val="32"/>
        </w:rPr>
        <w:t>绿色建筑：星级目标要求，及对应绿色建筑技术应用计划；</w:t>
      </w:r>
    </w:p>
    <w:p w:rsidR="006942A7" w:rsidRPr="008D769D" w:rsidRDefault="002D34AA" w:rsidP="008D769D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D769D">
        <w:rPr>
          <w:rFonts w:ascii="Times New Roman" w:eastAsia="仿宋_GB2312" w:hAnsi="Times New Roman" w:cs="Times New Roman"/>
          <w:sz w:val="32"/>
          <w:szCs w:val="32"/>
        </w:rPr>
        <w:t>5</w:t>
      </w:r>
      <w:r w:rsidR="009A2AD6"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 w:rsidRPr="008D769D">
        <w:rPr>
          <w:rFonts w:ascii="Times New Roman" w:eastAsia="仿宋_GB2312" w:hAnsi="Times New Roman" w:cs="Times New Roman"/>
          <w:sz w:val="32"/>
          <w:szCs w:val="32"/>
        </w:rPr>
        <w:t>绿色建材应用：具有绿色建材标识产品应用品种和数量；</w:t>
      </w:r>
    </w:p>
    <w:p w:rsidR="006942A7" w:rsidRPr="008D769D" w:rsidRDefault="002D34AA" w:rsidP="008D769D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D769D">
        <w:rPr>
          <w:rFonts w:ascii="Times New Roman" w:eastAsia="仿宋_GB2312" w:hAnsi="Times New Roman" w:cs="Times New Roman"/>
          <w:sz w:val="32"/>
          <w:szCs w:val="32"/>
        </w:rPr>
        <w:t>6</w:t>
      </w:r>
      <w:r w:rsidR="009A2AD6"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 w:rsidRPr="008D769D">
        <w:rPr>
          <w:rFonts w:ascii="Times New Roman" w:eastAsia="仿宋_GB2312" w:hAnsi="Times New Roman" w:cs="Times New Roman"/>
          <w:sz w:val="32"/>
          <w:szCs w:val="32"/>
        </w:rPr>
        <w:t>信息技术应用：在设计、施工、运维阶段计划采用的信息化、数字化技术类型与其先进性；</w:t>
      </w:r>
    </w:p>
    <w:p w:rsidR="006942A7" w:rsidRPr="008D769D" w:rsidRDefault="002D34AA" w:rsidP="008D769D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D769D">
        <w:rPr>
          <w:rFonts w:ascii="Times New Roman" w:eastAsia="仿宋_GB2312" w:hAnsi="Times New Roman" w:cs="Times New Roman"/>
          <w:sz w:val="32"/>
          <w:szCs w:val="32"/>
        </w:rPr>
        <w:t>7</w:t>
      </w:r>
      <w:r w:rsidR="009A2AD6"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 w:rsidRPr="008D769D">
        <w:rPr>
          <w:rFonts w:ascii="Times New Roman" w:eastAsia="仿宋_GB2312" w:hAnsi="Times New Roman" w:cs="Times New Roman"/>
          <w:sz w:val="32"/>
          <w:szCs w:val="32"/>
        </w:rPr>
        <w:t>建筑垃圾减量化：建筑垃圾减量化目标；在设计、施工阶段应用垃圾减量化、资源化、无害化技术，计划投入；</w:t>
      </w:r>
    </w:p>
    <w:p w:rsidR="006942A7" w:rsidRPr="008D769D" w:rsidRDefault="002D34AA" w:rsidP="008D769D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D769D">
        <w:rPr>
          <w:rFonts w:ascii="Times New Roman" w:eastAsia="仿宋_GB2312" w:hAnsi="Times New Roman" w:cs="Times New Roman"/>
          <w:sz w:val="32"/>
          <w:szCs w:val="32"/>
        </w:rPr>
        <w:t>8</w:t>
      </w:r>
      <w:r w:rsidR="009A2AD6"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 w:rsidRPr="008D769D">
        <w:rPr>
          <w:rFonts w:ascii="Times New Roman" w:eastAsia="仿宋_GB2312" w:hAnsi="Times New Roman" w:cs="Times New Roman"/>
          <w:sz w:val="32"/>
          <w:szCs w:val="32"/>
        </w:rPr>
        <w:t>绿色施工：在施工阶段计划绿色施工创建目标，绿色施工相关应用技术计划；</w:t>
      </w:r>
    </w:p>
    <w:p w:rsidR="006942A7" w:rsidRPr="008D769D" w:rsidRDefault="002D34AA" w:rsidP="008D769D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D769D">
        <w:rPr>
          <w:rFonts w:ascii="Times New Roman" w:eastAsia="仿宋_GB2312" w:hAnsi="Times New Roman" w:cs="Times New Roman"/>
          <w:sz w:val="32"/>
          <w:szCs w:val="32"/>
        </w:rPr>
        <w:t>9</w:t>
      </w:r>
      <w:r w:rsidR="009A2AD6"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 w:rsidRPr="008D769D">
        <w:rPr>
          <w:rFonts w:ascii="Times New Roman" w:eastAsia="仿宋_GB2312" w:hAnsi="Times New Roman" w:cs="Times New Roman"/>
          <w:sz w:val="32"/>
          <w:szCs w:val="32"/>
        </w:rPr>
        <w:t>人才培养：绿色策划、绿色设计、绿色生产、绿色建材、绿色施工、绿色运维、信息化管理等各类人才的培养</w:t>
      </w:r>
      <w:r w:rsidRPr="008D769D">
        <w:rPr>
          <w:rFonts w:ascii="Times New Roman" w:eastAsia="仿宋_GB2312" w:hAnsi="Times New Roman" w:cs="Times New Roman"/>
          <w:sz w:val="32"/>
          <w:szCs w:val="32"/>
        </w:rPr>
        <w:lastRenderedPageBreak/>
        <w:t>计划；</w:t>
      </w:r>
    </w:p>
    <w:p w:rsidR="006942A7" w:rsidRDefault="002D34AA" w:rsidP="008D769D">
      <w:pPr>
        <w:ind w:firstLineChars="200" w:firstLine="640"/>
        <w:rPr>
          <w:rFonts w:ascii="仿宋_GB2312" w:eastAsia="仿宋_GB2312" w:hAnsi="PMingLiU" w:cs="仿宋_GB2312"/>
          <w:sz w:val="32"/>
          <w:szCs w:val="32"/>
        </w:rPr>
      </w:pPr>
      <w:r w:rsidRPr="008D769D">
        <w:rPr>
          <w:rFonts w:ascii="Times New Roman" w:eastAsia="仿宋_GB2312" w:hAnsi="Times New Roman" w:cs="Times New Roman"/>
          <w:sz w:val="32"/>
          <w:szCs w:val="32"/>
        </w:rPr>
        <w:t>10</w:t>
      </w:r>
      <w:r w:rsidR="009A2AD6"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 w:rsidRPr="008D769D">
        <w:rPr>
          <w:rFonts w:ascii="Times New Roman" w:eastAsia="仿宋_GB2312" w:hAnsi="Times New Roman" w:cs="Times New Roman"/>
          <w:sz w:val="32"/>
          <w:szCs w:val="32"/>
        </w:rPr>
        <w:t>建筑产业化：产业互联网探索情况，搭建材料集中采购平台、物资管理平台、信息交互平台等研究计划；所属公司产业</w:t>
      </w:r>
      <w:r>
        <w:rPr>
          <w:rFonts w:ascii="仿宋_GB2312" w:eastAsia="仿宋_GB2312" w:hAnsi="PMingLiU" w:cs="仿宋_GB2312" w:hint="eastAsia"/>
          <w:sz w:val="32"/>
          <w:szCs w:val="32"/>
        </w:rPr>
        <w:t>工人培养计划。</w:t>
      </w:r>
    </w:p>
    <w:sectPr w:rsidR="006942A7" w:rsidSect="008D769D">
      <w:footerReference w:type="default" r:id="rId7"/>
      <w:pgSz w:w="11906" w:h="16838"/>
      <w:pgMar w:top="1440" w:right="1800" w:bottom="1440" w:left="1800" w:header="851" w:footer="992" w:gutter="0"/>
      <w:pgNumType w:start="5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4AA" w:rsidRDefault="002D34AA" w:rsidP="008D769D">
      <w:r>
        <w:separator/>
      </w:r>
    </w:p>
  </w:endnote>
  <w:endnote w:type="continuationSeparator" w:id="1">
    <w:p w:rsidR="002D34AA" w:rsidRDefault="002D34AA" w:rsidP="008D76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454685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9A2AD6" w:rsidRPr="009A2AD6" w:rsidRDefault="009A2AD6" w:rsidP="009A2AD6">
        <w:pPr>
          <w:pStyle w:val="a5"/>
          <w:jc w:val="center"/>
          <w:rPr>
            <w:rFonts w:asciiTheme="minorEastAsia" w:hAnsiTheme="minorEastAsia"/>
            <w:sz w:val="28"/>
            <w:szCs w:val="28"/>
          </w:rPr>
        </w:pPr>
        <w:r w:rsidRPr="009A2AD6">
          <w:rPr>
            <w:rFonts w:asciiTheme="minorEastAsia" w:hAnsiTheme="minorEastAsia"/>
            <w:sz w:val="28"/>
            <w:szCs w:val="28"/>
          </w:rPr>
          <w:fldChar w:fldCharType="begin"/>
        </w:r>
        <w:r w:rsidRPr="009A2AD6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9A2AD6">
          <w:rPr>
            <w:rFonts w:asciiTheme="minorEastAsia" w:hAnsiTheme="minorEastAsia"/>
            <w:sz w:val="28"/>
            <w:szCs w:val="28"/>
          </w:rPr>
          <w:fldChar w:fldCharType="separate"/>
        </w:r>
        <w:r w:rsidRPr="009A2AD6">
          <w:rPr>
            <w:rFonts w:asciiTheme="minorEastAsia" w:hAnsiTheme="minorEastAsia"/>
            <w:noProof/>
            <w:sz w:val="28"/>
            <w:szCs w:val="28"/>
            <w:lang w:val="zh-CN"/>
          </w:rPr>
          <w:t>5</w:t>
        </w:r>
        <w:r w:rsidRPr="009A2AD6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4AA" w:rsidRDefault="002D34AA" w:rsidP="008D769D">
      <w:r>
        <w:separator/>
      </w:r>
    </w:p>
  </w:footnote>
  <w:footnote w:type="continuationSeparator" w:id="1">
    <w:p w:rsidR="002D34AA" w:rsidRDefault="002D34AA" w:rsidP="008D76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43E03"/>
    <w:rsid w:val="000A0A09"/>
    <w:rsid w:val="002D34AA"/>
    <w:rsid w:val="004827CD"/>
    <w:rsid w:val="006942A7"/>
    <w:rsid w:val="008D769D"/>
    <w:rsid w:val="009A2AD6"/>
    <w:rsid w:val="00A43E03"/>
    <w:rsid w:val="00B00814"/>
    <w:rsid w:val="02E1321A"/>
    <w:rsid w:val="04FF15D9"/>
    <w:rsid w:val="07CD5A13"/>
    <w:rsid w:val="0830654D"/>
    <w:rsid w:val="135C65D2"/>
    <w:rsid w:val="14851512"/>
    <w:rsid w:val="15726480"/>
    <w:rsid w:val="227642A0"/>
    <w:rsid w:val="260A352D"/>
    <w:rsid w:val="2AB33521"/>
    <w:rsid w:val="2CB81ED2"/>
    <w:rsid w:val="366F3447"/>
    <w:rsid w:val="38F923EF"/>
    <w:rsid w:val="3E8F2818"/>
    <w:rsid w:val="3F161FF7"/>
    <w:rsid w:val="40D27D6D"/>
    <w:rsid w:val="4F461135"/>
    <w:rsid w:val="54004CE0"/>
    <w:rsid w:val="542A4420"/>
    <w:rsid w:val="5804370E"/>
    <w:rsid w:val="5FC75BC2"/>
    <w:rsid w:val="632445F0"/>
    <w:rsid w:val="6C190805"/>
    <w:rsid w:val="71295ABA"/>
    <w:rsid w:val="71AD683F"/>
    <w:rsid w:val="72A972A3"/>
    <w:rsid w:val="74597E4B"/>
    <w:rsid w:val="74F54C7E"/>
    <w:rsid w:val="77AC158B"/>
    <w:rsid w:val="77CF6F98"/>
    <w:rsid w:val="7A8C6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42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6942A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D7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D769D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8D76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D769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赵坤 172.16.19.3</cp:lastModifiedBy>
  <cp:revision>6</cp:revision>
  <dcterms:created xsi:type="dcterms:W3CDTF">2021-02-02T02:03:00Z</dcterms:created>
  <dcterms:modified xsi:type="dcterms:W3CDTF">2021-03-26T09:02:00Z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