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before="156" w:beforeLines="50"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建筑工程质量安全监督机构考核申请表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57"/>
        <w:gridCol w:w="956"/>
        <w:gridCol w:w="356"/>
        <w:gridCol w:w="1084"/>
        <w:gridCol w:w="1020"/>
        <w:gridCol w:w="617"/>
        <w:gridCol w:w="643"/>
        <w:gridCol w:w="617"/>
        <w:gridCol w:w="7"/>
        <w:gridCol w:w="399"/>
        <w:gridCol w:w="10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机构名称</w:t>
            </w:r>
          </w:p>
        </w:tc>
        <w:tc>
          <w:tcPr>
            <w:tcW w:w="49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成立日期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批准设立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机关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napToGrid w:val="0"/>
                <w:kern w:val="0"/>
                <w:sz w:val="24"/>
              </w:rPr>
              <w:t>机构性质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自收自支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全额拨款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sym w:font="Wingdings 2" w:char="00A3"/>
            </w:r>
          </w:p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参公管理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sym w:font="Wingdings 2" w:char="00A3"/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定编人数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法定代表人（负责人）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职  务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机构地址</w:t>
            </w:r>
          </w:p>
        </w:tc>
        <w:tc>
          <w:tcPr>
            <w:tcW w:w="49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固定电话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　机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机构网址</w:t>
            </w:r>
          </w:p>
        </w:tc>
        <w:tc>
          <w:tcPr>
            <w:tcW w:w="335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5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机构人员配备</w:t>
            </w: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持证监督人员数</w:t>
            </w:r>
          </w:p>
        </w:tc>
        <w:tc>
          <w:tcPr>
            <w:tcW w:w="4337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技术人员数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质量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安全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正高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高工</w:t>
            </w:r>
          </w:p>
        </w:tc>
        <w:tc>
          <w:tcPr>
            <w:tcW w:w="10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工程师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助工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在编人数</w:t>
            </w:r>
          </w:p>
        </w:tc>
        <w:tc>
          <w:tcPr>
            <w:tcW w:w="9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现有实际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9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监督范围</w:t>
            </w:r>
          </w:p>
        </w:tc>
        <w:tc>
          <w:tcPr>
            <w:tcW w:w="7690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仪器设备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配备情况</w:t>
            </w:r>
          </w:p>
        </w:tc>
        <w:tc>
          <w:tcPr>
            <w:tcW w:w="7690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管理制度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建立及执行情况</w:t>
            </w:r>
          </w:p>
        </w:tc>
        <w:tc>
          <w:tcPr>
            <w:tcW w:w="7690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工作经费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落实情况</w:t>
            </w:r>
          </w:p>
        </w:tc>
        <w:tc>
          <w:tcPr>
            <w:tcW w:w="769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67"/>
        <w:gridCol w:w="719"/>
        <w:gridCol w:w="723"/>
        <w:gridCol w:w="868"/>
        <w:gridCol w:w="910"/>
        <w:gridCol w:w="939"/>
        <w:gridCol w:w="988"/>
        <w:gridCol w:w="1218"/>
        <w:gridCol w:w="17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2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监督机构持证上岗人员名单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序号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性别 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从业年限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 业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监督类别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证件编号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="109" w:beforeLines="35"/>
        <w:rPr>
          <w:szCs w:val="21"/>
        </w:rPr>
      </w:pPr>
      <w: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从业年限是指从事工程质量管理或设计、施工、监理等工作的年限。</w:t>
      </w:r>
    </w:p>
    <w:p>
      <w:pPr>
        <w:ind w:left="735" w:leftChars="200" w:hanging="315" w:hangingChars="15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监督机构持证人员专业应按下列分类填写：房建、市政、水暖、电气、安装（含施工特种设备）及其他。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本名单可复制加页。</w:t>
      </w:r>
    </w:p>
    <w:p>
      <w:pPr>
        <w:ind w:firstLine="420" w:firstLineChars="200"/>
        <w:rPr>
          <w:szCs w:val="21"/>
        </w:rPr>
      </w:pPr>
    </w:p>
    <w:tbl>
      <w:tblPr>
        <w:tblStyle w:val="2"/>
        <w:tblW w:w="92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7"/>
        <w:gridCol w:w="69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23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申请机构签章</w:t>
            </w:r>
          </w:p>
        </w:tc>
        <w:tc>
          <w:tcPr>
            <w:tcW w:w="6907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承诺：申报内容属实。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法定代表人签字：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（ 公 章 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当地住房和城乡</w:t>
            </w:r>
            <w:r>
              <w:rPr>
                <w:sz w:val="24"/>
              </w:rPr>
              <w:t>建设主管部门意见</w:t>
            </w:r>
          </w:p>
        </w:tc>
        <w:tc>
          <w:tcPr>
            <w:tcW w:w="691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（ 公 章 ）</w:t>
            </w:r>
          </w:p>
          <w:p>
            <w:pPr>
              <w:tabs>
                <w:tab w:val="left" w:pos="628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23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省建设工程质量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安全监督管理总站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691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tabs>
                <w:tab w:val="left" w:pos="613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（ 公 章 ）</w:t>
            </w:r>
          </w:p>
          <w:p>
            <w:pPr>
              <w:tabs>
                <w:tab w:val="left" w:pos="61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1A3B"/>
    <w:rsid w:val="225E0F67"/>
    <w:rsid w:val="3B34380B"/>
    <w:rsid w:val="3FC71A10"/>
    <w:rsid w:val="446000AC"/>
    <w:rsid w:val="49FF3692"/>
    <w:rsid w:val="4D622ECD"/>
    <w:rsid w:val="4DE061FC"/>
    <w:rsid w:val="67423218"/>
    <w:rsid w:val="6743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2020-02-26T03:52:00Z</dcterms:created>
  <dc:creator>admin</dc:creator>
  <cp:lastModifiedBy>陈尧进</cp:lastModifiedBy>
  <cp:lastPrinted>2021-05-11T06:50:20Z</cp:lastPrinted>
  <dcterms:modified xsi:type="dcterms:W3CDTF">2021-05-11T06:50:23Z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222C65E82E0342FE9087597EE70FAD5F</vt:lpwstr>
  </property>
</Properties>
</file>