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44" w:rsidRDefault="00136944" w:rsidP="00136944">
      <w:pPr>
        <w:spacing w:line="220" w:lineRule="atLeast"/>
        <w:jc w:val="center"/>
        <w:rPr>
          <w:rFonts w:ascii="黑体" w:eastAsia="黑体" w:hAnsi="黑体"/>
          <w:sz w:val="36"/>
          <w:szCs w:val="36"/>
        </w:rPr>
      </w:pPr>
    </w:p>
    <w:p w:rsidR="005A7286" w:rsidRPr="005A7286" w:rsidRDefault="00136944" w:rsidP="005A7286">
      <w:pPr>
        <w:spacing w:after="0" w:line="720" w:lineRule="exact"/>
        <w:jc w:val="center"/>
        <w:rPr>
          <w:rFonts w:ascii="方正小标宋_GBK" w:eastAsia="方正小标宋_GBK" w:hAnsi="仿宋"/>
          <w:sz w:val="44"/>
          <w:szCs w:val="44"/>
        </w:rPr>
      </w:pPr>
      <w:r w:rsidRPr="005A7286">
        <w:rPr>
          <w:rFonts w:ascii="方正小标宋_GBK" w:eastAsia="方正小标宋_GBK" w:hAnsi="仿宋" w:hint="eastAsia"/>
          <w:sz w:val="44"/>
          <w:szCs w:val="44"/>
        </w:rPr>
        <w:t>湖南省装配式建筑</w:t>
      </w:r>
      <w:r w:rsidR="003259ED" w:rsidRPr="005A7286">
        <w:rPr>
          <w:rFonts w:ascii="方正小标宋_GBK" w:eastAsia="方正小标宋_GBK" w:hAnsi="仿宋" w:hint="eastAsia"/>
          <w:sz w:val="44"/>
          <w:szCs w:val="44"/>
        </w:rPr>
        <w:t>示范城市</w:t>
      </w:r>
      <w:r w:rsidRPr="005A7286">
        <w:rPr>
          <w:rFonts w:ascii="方正小标宋_GBK" w:eastAsia="方正小标宋_GBK" w:hAnsi="仿宋" w:hint="eastAsia"/>
          <w:sz w:val="44"/>
          <w:szCs w:val="44"/>
        </w:rPr>
        <w:t>申报</w:t>
      </w:r>
    </w:p>
    <w:p w:rsidR="004358AB" w:rsidRPr="005A7286" w:rsidRDefault="001D534D" w:rsidP="005A7286">
      <w:pPr>
        <w:spacing w:after="0" w:line="720" w:lineRule="exact"/>
        <w:jc w:val="center"/>
        <w:rPr>
          <w:rFonts w:ascii="方正小标宋_GBK" w:eastAsia="方正小标宋_GBK" w:hAnsi="仿宋"/>
          <w:sz w:val="44"/>
          <w:szCs w:val="44"/>
        </w:rPr>
      </w:pPr>
      <w:r w:rsidRPr="005A7286">
        <w:rPr>
          <w:rFonts w:ascii="方正小标宋_GBK" w:eastAsia="方正小标宋_GBK" w:hAnsi="仿宋" w:hint="eastAsia"/>
          <w:sz w:val="44"/>
          <w:szCs w:val="44"/>
        </w:rPr>
        <w:t>材料</w:t>
      </w:r>
      <w:r w:rsidR="00136944" w:rsidRPr="005A7286">
        <w:rPr>
          <w:rFonts w:ascii="方正小标宋_GBK" w:eastAsia="方正小标宋_GBK" w:hAnsi="仿宋" w:hint="eastAsia"/>
          <w:sz w:val="44"/>
          <w:szCs w:val="44"/>
        </w:rPr>
        <w:t>清单</w:t>
      </w:r>
      <w:r w:rsidR="005A7286" w:rsidRPr="005A7286">
        <w:rPr>
          <w:rFonts w:ascii="方正小标宋_GBK" w:eastAsia="方正小标宋_GBK" w:hAnsi="仿宋" w:hint="eastAsia"/>
          <w:sz w:val="44"/>
          <w:szCs w:val="44"/>
        </w:rPr>
        <w:t>及要求</w:t>
      </w:r>
    </w:p>
    <w:p w:rsidR="00136944" w:rsidRPr="00F303D6" w:rsidRDefault="00136944" w:rsidP="00136944">
      <w:pPr>
        <w:spacing w:line="220" w:lineRule="atLeast"/>
        <w:jc w:val="center"/>
        <w:rPr>
          <w:rFonts w:ascii="仿宋" w:eastAsia="仿宋" w:hAnsi="仿宋"/>
          <w:sz w:val="36"/>
          <w:szCs w:val="36"/>
        </w:rPr>
      </w:pPr>
    </w:p>
    <w:p w:rsidR="005A7286" w:rsidRPr="005A7286" w:rsidRDefault="00136944" w:rsidP="005A7286">
      <w:pPr>
        <w:adjustRightInd/>
        <w:snapToGrid/>
        <w:spacing w:after="0" w:line="560" w:lineRule="exact"/>
        <w:ind w:firstLineChars="200" w:firstLine="640"/>
        <w:rPr>
          <w:rFonts w:ascii="黑体" w:eastAsia="黑体" w:hAnsi="黑体" w:cs="仿宋_GB2312"/>
          <w:color w:val="000000"/>
          <w:sz w:val="32"/>
          <w:szCs w:val="32"/>
        </w:rPr>
      </w:pPr>
      <w:r w:rsidRPr="005A7286">
        <w:rPr>
          <w:rFonts w:ascii="黑体" w:eastAsia="黑体" w:hAnsi="黑体" w:cs="仿宋_GB2312" w:hint="eastAsia"/>
          <w:color w:val="000000"/>
          <w:sz w:val="32"/>
          <w:szCs w:val="32"/>
        </w:rPr>
        <w:t>一、《装配式建筑</w:t>
      </w:r>
      <w:r w:rsidR="003259ED" w:rsidRPr="005A7286">
        <w:rPr>
          <w:rFonts w:ascii="黑体" w:eastAsia="黑体" w:hAnsi="黑体" w:cs="仿宋_GB2312" w:hint="eastAsia"/>
          <w:color w:val="000000"/>
          <w:sz w:val="32"/>
          <w:szCs w:val="32"/>
        </w:rPr>
        <w:t>示范城市</w:t>
      </w:r>
      <w:r w:rsidRPr="005A7286">
        <w:rPr>
          <w:rFonts w:ascii="黑体" w:eastAsia="黑体" w:hAnsi="黑体" w:cs="仿宋_GB2312" w:hint="eastAsia"/>
          <w:color w:val="000000"/>
          <w:sz w:val="32"/>
          <w:szCs w:val="32"/>
        </w:rPr>
        <w:t>申请表》</w:t>
      </w:r>
      <w:r w:rsidR="005A7286" w:rsidRPr="005A7286">
        <w:rPr>
          <w:rFonts w:ascii="黑体" w:eastAsia="黑体" w:hAnsi="黑体" w:cs="仿宋_GB2312" w:hint="eastAsia"/>
          <w:color w:val="000000"/>
          <w:sz w:val="32"/>
          <w:szCs w:val="32"/>
        </w:rPr>
        <w:t>（</w:t>
      </w:r>
      <w:r w:rsidR="00F82099">
        <w:rPr>
          <w:rFonts w:ascii="黑体" w:eastAsia="黑体" w:hAnsi="黑体" w:cs="仿宋_GB2312" w:hint="eastAsia"/>
          <w:color w:val="000000"/>
          <w:sz w:val="32"/>
          <w:szCs w:val="32"/>
        </w:rPr>
        <w:t>见</w:t>
      </w:r>
      <w:r w:rsidR="005A7286" w:rsidRPr="005A7286">
        <w:rPr>
          <w:rFonts w:ascii="黑体" w:eastAsia="黑体" w:hAnsi="黑体" w:cs="仿宋_GB2312" w:hint="eastAsia"/>
          <w:color w:val="000000"/>
          <w:sz w:val="32"/>
          <w:szCs w:val="32"/>
        </w:rPr>
        <w:t>附件）</w:t>
      </w:r>
      <w:r w:rsidRPr="005A7286">
        <w:rPr>
          <w:rFonts w:ascii="黑体" w:eastAsia="黑体" w:hAnsi="黑体" w:cs="仿宋_GB2312" w:hint="eastAsia"/>
          <w:color w:val="000000"/>
          <w:sz w:val="32"/>
          <w:szCs w:val="32"/>
        </w:rPr>
        <w:t>。</w:t>
      </w:r>
    </w:p>
    <w:p w:rsidR="00136944" w:rsidRPr="00F303D6" w:rsidRDefault="00136944" w:rsidP="005A7286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5A7286">
        <w:rPr>
          <w:rFonts w:ascii="黑体" w:eastAsia="黑体" w:hAnsi="黑体" w:cs="仿宋_GB2312" w:hint="eastAsia"/>
          <w:color w:val="000000"/>
          <w:sz w:val="32"/>
          <w:szCs w:val="32"/>
        </w:rPr>
        <w:t>二、《装配式建筑</w:t>
      </w:r>
      <w:r w:rsidR="003259ED" w:rsidRPr="005A7286">
        <w:rPr>
          <w:rFonts w:ascii="黑体" w:eastAsia="黑体" w:hAnsi="黑体" w:cs="仿宋_GB2312" w:hint="eastAsia"/>
          <w:color w:val="000000"/>
          <w:sz w:val="32"/>
          <w:szCs w:val="32"/>
        </w:rPr>
        <w:t>示范城市实施方案</w:t>
      </w:r>
      <w:r w:rsidRPr="005A7286">
        <w:rPr>
          <w:rFonts w:ascii="黑体" w:eastAsia="黑体" w:hAnsi="黑体" w:cs="仿宋_GB2312" w:hint="eastAsia"/>
          <w:color w:val="000000"/>
          <w:sz w:val="32"/>
          <w:szCs w:val="32"/>
        </w:rPr>
        <w:t>》。</w:t>
      </w: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需要包括以下内容：</w:t>
      </w:r>
    </w:p>
    <w:p w:rsidR="000A4C6E" w:rsidRPr="00F303D6" w:rsidRDefault="000A4C6E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1、城市社会经济发展基本情况</w:t>
      </w:r>
      <w:bookmarkStart w:id="0" w:name="_GoBack"/>
      <w:bookmarkEnd w:id="0"/>
    </w:p>
    <w:p w:rsidR="000A4C6E" w:rsidRPr="00F303D6" w:rsidRDefault="000A4C6E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2、发展装配式建筑的目的、意义和必要性</w:t>
      </w:r>
    </w:p>
    <w:p w:rsidR="000A4C6E" w:rsidRPr="00F303D6" w:rsidRDefault="000A4C6E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3、发展装配式建筑的目标和任务</w:t>
      </w:r>
    </w:p>
    <w:p w:rsidR="000A4C6E" w:rsidRPr="00F303D6" w:rsidRDefault="000A4C6E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4、发展装配式建筑的</w:t>
      </w:r>
      <w:r w:rsidRPr="00F303D6">
        <w:rPr>
          <w:rFonts w:ascii="仿宋" w:eastAsia="仿宋" w:hAnsi="仿宋" w:cs="仿宋_GB2312"/>
          <w:color w:val="000000"/>
          <w:sz w:val="32"/>
          <w:szCs w:val="32"/>
        </w:rPr>
        <w:t>计划安排</w:t>
      </w:r>
    </w:p>
    <w:p w:rsidR="000A4C6E" w:rsidRPr="00F303D6" w:rsidRDefault="000A4C6E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5、已出台的相关支持政策和标准规范</w:t>
      </w:r>
    </w:p>
    <w:p w:rsidR="000A4C6E" w:rsidRPr="00F303D6" w:rsidRDefault="000A4C6E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6、产业发展及配套产业链情况</w:t>
      </w:r>
    </w:p>
    <w:p w:rsidR="000A4C6E" w:rsidRPr="00F303D6" w:rsidRDefault="000A4C6E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7、装配式建筑工程项目建设情况</w:t>
      </w:r>
    </w:p>
    <w:p w:rsidR="000A4C6E" w:rsidRPr="00F303D6" w:rsidRDefault="000A4C6E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8、发展装配式建筑对经济社会环境效益影响分析</w:t>
      </w:r>
    </w:p>
    <w:p w:rsidR="000A4C6E" w:rsidRPr="00F303D6" w:rsidRDefault="000A4C6E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9、组织管理</w:t>
      </w:r>
    </w:p>
    <w:p w:rsidR="000A4C6E" w:rsidRPr="00F303D6" w:rsidRDefault="000A4C6E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10、保障措施</w:t>
      </w:r>
    </w:p>
    <w:p w:rsidR="00136944" w:rsidRPr="005A7286" w:rsidRDefault="004E405C" w:rsidP="005A7286">
      <w:pPr>
        <w:adjustRightInd/>
        <w:snapToGrid/>
        <w:spacing w:after="0" w:line="560" w:lineRule="exact"/>
        <w:ind w:firstLineChars="200" w:firstLine="640"/>
        <w:rPr>
          <w:rFonts w:ascii="黑体" w:eastAsia="黑体" w:hAnsi="黑体" w:cs="仿宋_GB2312"/>
          <w:color w:val="000000"/>
          <w:sz w:val="32"/>
          <w:szCs w:val="32"/>
        </w:rPr>
      </w:pPr>
      <w:r w:rsidRPr="005A7286">
        <w:rPr>
          <w:rFonts w:ascii="黑体" w:eastAsia="黑体" w:hAnsi="黑体" w:cs="仿宋_GB2312" w:hint="eastAsia"/>
          <w:color w:val="000000"/>
          <w:sz w:val="32"/>
          <w:szCs w:val="32"/>
        </w:rPr>
        <w:t>三、其他要求</w:t>
      </w:r>
    </w:p>
    <w:p w:rsidR="004E405C" w:rsidRPr="00F303D6" w:rsidRDefault="004E405C" w:rsidP="005A7286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将上述材料打印成册之后简装成册，提交一式</w:t>
      </w:r>
      <w:r w:rsidR="002B4152"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3</w:t>
      </w:r>
      <w:r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份，并提供与纸质资料编目顺序完全一致的全套申报材料的电子文档（电子文档采用PDF格式，电子档中凡是有盖章或签字的文件需提供影印扫描件）。所有材料要求</w:t>
      </w:r>
      <w:r w:rsidR="00C5739F"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用A4纸张幅面，统一编制目录和页码</w:t>
      </w:r>
      <w:r w:rsidR="00EC7C60" w:rsidRPr="00F303D6">
        <w:rPr>
          <w:rFonts w:ascii="仿宋" w:eastAsia="仿宋" w:hAnsi="仿宋" w:cs="仿宋_GB2312" w:hint="eastAsia"/>
          <w:color w:val="000000"/>
          <w:sz w:val="32"/>
          <w:szCs w:val="32"/>
        </w:rPr>
        <w:t>。纸张资料应双面打印或复印，</w:t>
      </w:r>
      <w:r w:rsidR="00EC7C60" w:rsidRPr="00F303D6">
        <w:rPr>
          <w:rFonts w:ascii="仿宋" w:eastAsia="仿宋" w:hAnsi="仿宋" w:cs="仿宋_GB2312" w:hint="eastAsia"/>
          <w:color w:val="000000"/>
          <w:sz w:val="32"/>
          <w:szCs w:val="32"/>
        </w:rPr>
        <w:lastRenderedPageBreak/>
        <w:t>凡是单面打印装册的一律不予接收，视为未按要求提交资料。电子文档格式不符或与纸质资料不一致的，视为提交资料不符合要求。申报资料不齐全的不予受理。</w:t>
      </w:r>
    </w:p>
    <w:p w:rsidR="00136944" w:rsidRPr="00F303D6" w:rsidRDefault="00136944" w:rsidP="00136944">
      <w:pPr>
        <w:adjustRightInd/>
        <w:snapToGrid/>
        <w:spacing w:before="100" w:beforeAutospacing="1" w:after="100" w:afterAutospacing="1" w:line="360" w:lineRule="atLeast"/>
        <w:rPr>
          <w:rFonts w:ascii="仿宋" w:eastAsia="仿宋" w:hAnsi="仿宋" w:cs="仿宋_GB2312"/>
          <w:color w:val="000000"/>
          <w:sz w:val="32"/>
          <w:szCs w:val="32"/>
        </w:rPr>
      </w:pPr>
    </w:p>
    <w:p w:rsidR="004E405C" w:rsidRPr="00F303D6" w:rsidRDefault="004E405C" w:rsidP="00136944">
      <w:pPr>
        <w:adjustRightInd/>
        <w:snapToGrid/>
        <w:spacing w:before="100" w:beforeAutospacing="1" w:after="100" w:afterAutospacing="1" w:line="360" w:lineRule="atLeast"/>
        <w:rPr>
          <w:rFonts w:ascii="仿宋" w:eastAsia="仿宋" w:hAnsi="仿宋" w:cs="仿宋_GB2312"/>
          <w:color w:val="000000"/>
          <w:sz w:val="32"/>
          <w:szCs w:val="32"/>
        </w:rPr>
      </w:pPr>
    </w:p>
    <w:p w:rsidR="004E405C" w:rsidRPr="00F303D6" w:rsidRDefault="004E405C" w:rsidP="00136944">
      <w:pPr>
        <w:adjustRightInd/>
        <w:snapToGrid/>
        <w:spacing w:before="100" w:beforeAutospacing="1" w:after="100" w:afterAutospacing="1" w:line="360" w:lineRule="atLeast"/>
        <w:rPr>
          <w:rFonts w:ascii="仿宋" w:eastAsia="仿宋" w:hAnsi="仿宋" w:cs="仿宋_GB2312"/>
          <w:color w:val="000000"/>
          <w:sz w:val="32"/>
          <w:szCs w:val="32"/>
        </w:rPr>
      </w:pPr>
    </w:p>
    <w:p w:rsidR="004E405C" w:rsidRPr="00F303D6" w:rsidRDefault="004E405C" w:rsidP="00136944">
      <w:pPr>
        <w:adjustRightInd/>
        <w:snapToGrid/>
        <w:spacing w:before="100" w:beforeAutospacing="1" w:after="100" w:afterAutospacing="1" w:line="360" w:lineRule="atLeast"/>
        <w:rPr>
          <w:rFonts w:ascii="仿宋" w:eastAsia="仿宋" w:hAnsi="仿宋" w:cs="仿宋_GB2312"/>
          <w:color w:val="000000"/>
          <w:sz w:val="32"/>
          <w:szCs w:val="32"/>
        </w:rPr>
      </w:pPr>
    </w:p>
    <w:p w:rsidR="00EC7C60" w:rsidRPr="00F303D6" w:rsidRDefault="00EC7C60" w:rsidP="00136944">
      <w:pPr>
        <w:adjustRightInd/>
        <w:snapToGrid/>
        <w:spacing w:before="100" w:beforeAutospacing="1" w:after="100" w:afterAutospacing="1" w:line="360" w:lineRule="atLeast"/>
        <w:rPr>
          <w:rFonts w:ascii="仿宋" w:eastAsia="仿宋" w:hAnsi="仿宋" w:cs="仿宋_GB2312"/>
          <w:color w:val="000000"/>
          <w:sz w:val="32"/>
          <w:szCs w:val="32"/>
        </w:rPr>
      </w:pPr>
    </w:p>
    <w:p w:rsidR="00EC7C60" w:rsidRDefault="00EC7C60" w:rsidP="00136944">
      <w:pPr>
        <w:adjustRightInd/>
        <w:snapToGrid/>
        <w:spacing w:before="100" w:beforeAutospacing="1" w:after="100" w:afterAutospacing="1" w:line="360" w:lineRule="atLeas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4E405C" w:rsidRDefault="004E405C" w:rsidP="00136944">
      <w:pPr>
        <w:adjustRightInd/>
        <w:snapToGrid/>
        <w:spacing w:before="100" w:beforeAutospacing="1" w:after="100" w:afterAutospacing="1" w:line="360" w:lineRule="atLeas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5A7286" w:rsidRDefault="005A7286" w:rsidP="005A7286">
      <w:pPr>
        <w:spacing w:afterLines="50" w:after="156"/>
        <w:rPr>
          <w:rFonts w:ascii="仿宋" w:eastAsia="仿宋" w:hAnsi="仿宋" w:cs="方正小标宋简体"/>
          <w:bCs/>
          <w:sz w:val="36"/>
          <w:szCs w:val="36"/>
        </w:rPr>
      </w:pPr>
    </w:p>
    <w:sectPr w:rsidR="005A7286" w:rsidSect="0014550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B26" w:rsidRDefault="003E5B26" w:rsidP="00136944">
      <w:pPr>
        <w:spacing w:after="0"/>
      </w:pPr>
      <w:r>
        <w:separator/>
      </w:r>
    </w:p>
  </w:endnote>
  <w:endnote w:type="continuationSeparator" w:id="0">
    <w:p w:rsidR="003E5B26" w:rsidRDefault="003E5B26" w:rsidP="001369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05C" w:rsidRDefault="004E405C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05C" w:rsidRDefault="003E5B26">
    <w:pPr>
      <w:pStyle w:val="a4"/>
      <w:ind w:firstLine="360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4E405C" w:rsidRDefault="00D22071">
                <w:pPr>
                  <w:pStyle w:val="a4"/>
                  <w:ind w:firstLine="360"/>
                  <w:jc w:val="center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F82099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E405C" w:rsidRDefault="004E405C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05C" w:rsidRDefault="004E405C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B26" w:rsidRDefault="003E5B26" w:rsidP="00136944">
      <w:pPr>
        <w:spacing w:after="0"/>
      </w:pPr>
      <w:r>
        <w:separator/>
      </w:r>
    </w:p>
  </w:footnote>
  <w:footnote w:type="continuationSeparator" w:id="0">
    <w:p w:rsidR="003E5B26" w:rsidRDefault="003E5B26" w:rsidP="001369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05C" w:rsidRDefault="004E405C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05C" w:rsidRDefault="004E405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2A4"/>
    <w:multiLevelType w:val="singleLevel"/>
    <w:tmpl w:val="026D32A4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17FB3C52"/>
    <w:multiLevelType w:val="hybridMultilevel"/>
    <w:tmpl w:val="C922C2D6"/>
    <w:lvl w:ilvl="0" w:tplc="B8FA0562">
      <w:start w:val="2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85C5A32"/>
    <w:multiLevelType w:val="multilevel"/>
    <w:tmpl w:val="385C5A32"/>
    <w:lvl w:ilvl="0">
      <w:start w:val="1"/>
      <w:numFmt w:val="decimal"/>
      <w:lvlText w:val="%1."/>
      <w:lvlJc w:val="left"/>
      <w:pPr>
        <w:ind w:left="420" w:hanging="420"/>
      </w:pPr>
      <w:rPr>
        <w:rFonts w:ascii="time" w:hAnsi="time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804C4E"/>
    <w:multiLevelType w:val="multilevel"/>
    <w:tmpl w:val="7E804C4E"/>
    <w:lvl w:ilvl="0">
      <w:start w:val="1"/>
      <w:numFmt w:val="decimal"/>
      <w:lvlText w:val="%1."/>
      <w:lvlJc w:val="left"/>
      <w:pPr>
        <w:ind w:left="420" w:hanging="420"/>
      </w:pPr>
      <w:rPr>
        <w:rFonts w:ascii="time" w:hAnsi="time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A4C6E"/>
    <w:rsid w:val="00136944"/>
    <w:rsid w:val="00145503"/>
    <w:rsid w:val="001D534D"/>
    <w:rsid w:val="002123D8"/>
    <w:rsid w:val="002B4152"/>
    <w:rsid w:val="00323B43"/>
    <w:rsid w:val="003259ED"/>
    <w:rsid w:val="003A18BE"/>
    <w:rsid w:val="003D37D8"/>
    <w:rsid w:val="003E5B26"/>
    <w:rsid w:val="00426133"/>
    <w:rsid w:val="004358AB"/>
    <w:rsid w:val="004E405C"/>
    <w:rsid w:val="005122CD"/>
    <w:rsid w:val="005A7286"/>
    <w:rsid w:val="00641B64"/>
    <w:rsid w:val="00666BFD"/>
    <w:rsid w:val="008B7726"/>
    <w:rsid w:val="00966D3B"/>
    <w:rsid w:val="00A148D1"/>
    <w:rsid w:val="00AF138F"/>
    <w:rsid w:val="00BE1F91"/>
    <w:rsid w:val="00C465D1"/>
    <w:rsid w:val="00C5739F"/>
    <w:rsid w:val="00D22071"/>
    <w:rsid w:val="00D31D50"/>
    <w:rsid w:val="00EC7C60"/>
    <w:rsid w:val="00F13B34"/>
    <w:rsid w:val="00F303D6"/>
    <w:rsid w:val="00F82099"/>
    <w:rsid w:val="00FA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94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694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94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6944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136944"/>
    <w:pPr>
      <w:ind w:firstLineChars="200" w:firstLine="420"/>
    </w:pPr>
  </w:style>
  <w:style w:type="character" w:customStyle="1" w:styleId="Char1">
    <w:name w:val="页脚 Char1"/>
    <w:uiPriority w:val="99"/>
    <w:rsid w:val="004E405C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10">
    <w:name w:val="页眉 Char1"/>
    <w:uiPriority w:val="99"/>
    <w:rsid w:val="004E405C"/>
    <w:rPr>
      <w:rFonts w:ascii="Times New Roman" w:eastAsia="仿宋_GB2312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</cp:lastModifiedBy>
  <cp:revision>10</cp:revision>
  <cp:lastPrinted>2017-11-07T01:35:00Z</cp:lastPrinted>
  <dcterms:created xsi:type="dcterms:W3CDTF">2017-11-07T01:18:00Z</dcterms:created>
  <dcterms:modified xsi:type="dcterms:W3CDTF">2017-12-15T07:26:00Z</dcterms:modified>
</cp:coreProperties>
</file>