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6DCA33">
      <w:pPr>
        <w:spacing w:line="600" w:lineRule="exact"/>
        <w:rPr>
          <w:rFonts w:hint="eastAsia" w:ascii="黑体" w:hAnsi="黑体" w:eastAsia="黑体" w:cs="黑体"/>
          <w:bCs/>
          <w:kern w:val="0"/>
          <w:sz w:val="32"/>
          <w:szCs w:val="32"/>
        </w:rPr>
      </w:pPr>
      <w:r>
        <w:rPr>
          <w:rFonts w:hint="eastAsia" w:ascii="黑体" w:hAnsi="黑体" w:eastAsia="黑体" w:cs="黑体"/>
          <w:bCs/>
          <w:kern w:val="0"/>
          <w:sz w:val="32"/>
          <w:szCs w:val="32"/>
        </w:rPr>
        <w:t>附件1</w:t>
      </w:r>
    </w:p>
    <w:p w14:paraId="01B3C977">
      <w:pPr>
        <w:tabs>
          <w:tab w:val="left" w:pos="3765"/>
        </w:tabs>
        <w:spacing w:after="156" w:afterLines="50"/>
        <w:ind w:left="-720" w:leftChars="-343"/>
        <w:jc w:val="center"/>
        <w:rPr>
          <w:rFonts w:hint="eastAsia" w:ascii="方正小标宋简体" w:hAnsi="方正小标宋简体" w:eastAsia="方正小标宋简体" w:cs="方正小标宋简体"/>
          <w:b w:val="0"/>
          <w:bCs w:val="0"/>
          <w:kern w:val="0"/>
          <w:sz w:val="36"/>
          <w:szCs w:val="36"/>
        </w:rPr>
      </w:pPr>
      <w:r>
        <w:rPr>
          <w:rFonts w:hint="eastAsia" w:ascii="方正小标宋简体" w:hAnsi="方正小标宋简体" w:eastAsia="方正小标宋简体" w:cs="方正小标宋简体"/>
          <w:b w:val="0"/>
          <w:bCs w:val="0"/>
          <w:kern w:val="0"/>
          <w:sz w:val="36"/>
          <w:szCs w:val="36"/>
        </w:rPr>
        <w:t>湖南省建筑工程开工安全生产条件审查表</w:t>
      </w:r>
    </w:p>
    <w:tbl>
      <w:tblPr>
        <w:tblStyle w:val="3"/>
        <w:tblW w:w="905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43"/>
        <w:gridCol w:w="1345"/>
        <w:gridCol w:w="3289"/>
        <w:gridCol w:w="2482"/>
      </w:tblGrid>
      <w:tr w14:paraId="01503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trPr>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9A01C">
            <w:pPr>
              <w:jc w:val="left"/>
              <w:rPr>
                <w:rFonts w:ascii="黑体" w:hAnsi="宋体" w:eastAsia="黑体" w:cs="黑体"/>
                <w:i w:val="0"/>
                <w:color w:val="000000"/>
                <w:sz w:val="24"/>
                <w:szCs w:val="24"/>
                <w:u w:val="none"/>
              </w:rPr>
            </w:pPr>
            <w:r>
              <w:rPr>
                <w:rFonts w:hint="eastAsia" w:ascii="黑体" w:hAnsi="黑体" w:eastAsia="黑体" w:cs="黑体"/>
                <w:bCs/>
                <w:kern w:val="0"/>
                <w:sz w:val="24"/>
                <w:szCs w:val="24"/>
              </w:rPr>
              <w:br w:type="page"/>
            </w:r>
            <w:r>
              <w:rPr>
                <w:rFonts w:hint="eastAsia" w:ascii="黑体" w:hAnsi="宋体" w:eastAsia="黑体" w:cs="黑体"/>
                <w:i w:val="0"/>
                <w:color w:val="000000"/>
                <w:kern w:val="0"/>
                <w:sz w:val="24"/>
                <w:szCs w:val="24"/>
                <w:u w:val="none"/>
                <w:lang w:val="en-US" w:eastAsia="zh-CN" w:bidi="ar"/>
              </w:rPr>
              <w:t>工程名称</w:t>
            </w:r>
          </w:p>
        </w:tc>
        <w:tc>
          <w:tcPr>
            <w:tcW w:w="71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F460CE">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 w:hAnsi="仿宋" w:eastAsia="仿宋" w:cs="仿宋"/>
                <w:i w:val="0"/>
                <w:color w:val="000000"/>
                <w:sz w:val="24"/>
                <w:szCs w:val="24"/>
                <w:u w:val="none"/>
              </w:rPr>
            </w:pPr>
          </w:p>
        </w:tc>
      </w:tr>
      <w:tr w14:paraId="5947E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5F15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工程地点</w:t>
            </w:r>
          </w:p>
        </w:tc>
        <w:tc>
          <w:tcPr>
            <w:tcW w:w="71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6C9C24">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 w:hAnsi="仿宋" w:eastAsia="仿宋" w:cs="仿宋"/>
                <w:i w:val="0"/>
                <w:color w:val="000000"/>
                <w:sz w:val="24"/>
                <w:szCs w:val="24"/>
                <w:u w:val="none"/>
              </w:rPr>
            </w:pPr>
          </w:p>
        </w:tc>
      </w:tr>
      <w:tr w14:paraId="5DFDC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3" w:hRule="atLeast"/>
        </w:trPr>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6ACF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工程主要内容、规模、结构形式、特点等</w:t>
            </w:r>
          </w:p>
        </w:tc>
        <w:tc>
          <w:tcPr>
            <w:tcW w:w="71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03E619">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 w:hAnsi="仿宋" w:eastAsia="仿宋" w:cs="仿宋"/>
                <w:i w:val="0"/>
                <w:color w:val="000000"/>
                <w:sz w:val="24"/>
                <w:szCs w:val="24"/>
                <w:u w:val="none"/>
              </w:rPr>
            </w:pPr>
          </w:p>
        </w:tc>
      </w:tr>
      <w:tr w14:paraId="1C3DC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trPr>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49F2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建设单位</w:t>
            </w:r>
          </w:p>
        </w:tc>
        <w:tc>
          <w:tcPr>
            <w:tcW w:w="71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6DECC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单位名称及地址、法定代表人及电话、具体联系人及电话</w:t>
            </w:r>
          </w:p>
        </w:tc>
      </w:tr>
      <w:tr w14:paraId="568E3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4639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监理单位</w:t>
            </w:r>
          </w:p>
        </w:tc>
        <w:tc>
          <w:tcPr>
            <w:tcW w:w="71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C79B0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单位名称及地址、法定代表人及电话、项目总监及电话</w:t>
            </w:r>
          </w:p>
        </w:tc>
      </w:tr>
      <w:tr w14:paraId="133C8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2ADC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施工总承包单位</w:t>
            </w:r>
          </w:p>
        </w:tc>
        <w:tc>
          <w:tcPr>
            <w:tcW w:w="71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7ECC3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企业名称及地址、法定代表人及电话、项目经理及电话</w:t>
            </w:r>
          </w:p>
        </w:tc>
      </w:tr>
      <w:tr w14:paraId="57B08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8" w:hRule="atLeast"/>
        </w:trPr>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6619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总包施工单位未包含的工程内容</w:t>
            </w:r>
          </w:p>
        </w:tc>
        <w:tc>
          <w:tcPr>
            <w:tcW w:w="71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4518FD">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 w:hAnsi="仿宋" w:eastAsia="仿宋" w:cs="仿宋"/>
                <w:i w:val="0"/>
                <w:color w:val="000000"/>
                <w:sz w:val="24"/>
                <w:szCs w:val="24"/>
                <w:u w:val="none"/>
              </w:rPr>
            </w:pPr>
          </w:p>
        </w:tc>
      </w:tr>
      <w:tr w14:paraId="2B354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2" w:hRule="atLeast"/>
        </w:trPr>
        <w:tc>
          <w:tcPr>
            <w:tcW w:w="65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634F4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检查内容</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5603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检查结果</w:t>
            </w:r>
          </w:p>
        </w:tc>
      </w:tr>
      <w:tr w14:paraId="39254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5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66F4A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1.建设、勘察、设计、施工、监理五方责任主体单位项目负责人员组成及联系方式</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9B7A0">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 w:hAnsi="仿宋" w:eastAsia="仿宋" w:cs="仿宋"/>
                <w:i w:val="0"/>
                <w:color w:val="000000"/>
                <w:sz w:val="24"/>
                <w:szCs w:val="24"/>
                <w:u w:val="none"/>
              </w:rPr>
            </w:pPr>
          </w:p>
        </w:tc>
      </w:tr>
      <w:tr w14:paraId="3F4B6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65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68E07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2．建设、勘察、设计、施工、监理单位项目负责人工程质量终身责任承诺书</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3ECCE">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 w:hAnsi="仿宋" w:eastAsia="仿宋" w:cs="仿宋"/>
                <w:i w:val="0"/>
                <w:color w:val="000000"/>
                <w:sz w:val="24"/>
                <w:szCs w:val="24"/>
                <w:u w:val="none"/>
              </w:rPr>
            </w:pPr>
          </w:p>
        </w:tc>
      </w:tr>
      <w:tr w14:paraId="41736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8" w:hRule="atLeast"/>
        </w:trPr>
        <w:tc>
          <w:tcPr>
            <w:tcW w:w="65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4E291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3．施工现场及毗邻区域内供水、排水、供电、供气、供热、通信、广播电视等地下管线资料；气象和水文地质观测资料；相邻建筑物和构筑物、地下工程的有关资料和有关情况说明</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C9F2E">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 w:hAnsi="仿宋" w:eastAsia="仿宋" w:cs="仿宋"/>
                <w:i w:val="0"/>
                <w:color w:val="000000"/>
                <w:sz w:val="24"/>
                <w:szCs w:val="24"/>
                <w:u w:val="none"/>
              </w:rPr>
            </w:pPr>
          </w:p>
        </w:tc>
      </w:tr>
      <w:tr w14:paraId="2FBF7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3" w:hRule="atLeast"/>
        </w:trPr>
        <w:tc>
          <w:tcPr>
            <w:tcW w:w="65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05B92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4．建设单位按规定向施工单位提供安全作业环境及安全施工措施所需费用的情况和安全生产使用计划</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1AA65">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 w:hAnsi="仿宋" w:eastAsia="仿宋" w:cs="仿宋"/>
                <w:i w:val="0"/>
                <w:color w:val="000000"/>
                <w:sz w:val="24"/>
                <w:szCs w:val="24"/>
                <w:u w:val="none"/>
              </w:rPr>
            </w:pPr>
          </w:p>
        </w:tc>
      </w:tr>
      <w:tr w14:paraId="5B288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 w:hRule="atLeast"/>
        </w:trPr>
        <w:tc>
          <w:tcPr>
            <w:tcW w:w="65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890FD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5．设计交底及图纸会审纪要；通过编审的监理规划（监理实施细则）、施工组织设计</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93A96">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 w:hAnsi="仿宋" w:eastAsia="仿宋" w:cs="仿宋"/>
                <w:i w:val="0"/>
                <w:color w:val="000000"/>
                <w:sz w:val="24"/>
                <w:szCs w:val="24"/>
                <w:u w:val="none"/>
              </w:rPr>
            </w:pPr>
          </w:p>
        </w:tc>
      </w:tr>
      <w:tr w14:paraId="3883A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65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E7060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6．现场监理部总监理工程师（总监代表）、专业监理工程师、监理员的任命文件、相应资格证书</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AF75E">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 w:hAnsi="仿宋" w:eastAsia="仿宋" w:cs="仿宋"/>
                <w:i w:val="0"/>
                <w:color w:val="000000"/>
                <w:sz w:val="24"/>
                <w:szCs w:val="24"/>
                <w:u w:val="none"/>
              </w:rPr>
            </w:pPr>
          </w:p>
        </w:tc>
      </w:tr>
      <w:tr w14:paraId="35968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5" w:hRule="atLeast"/>
        </w:trPr>
        <w:tc>
          <w:tcPr>
            <w:tcW w:w="65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B1CEC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7．监理单位对工程项目的施工组织设计（方案）及专项工程施工方案的审查意见及相关资料</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55B06">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 w:hAnsi="仿宋" w:eastAsia="仿宋" w:cs="仿宋"/>
                <w:i w:val="0"/>
                <w:color w:val="000000"/>
                <w:sz w:val="24"/>
                <w:szCs w:val="24"/>
                <w:u w:val="none"/>
              </w:rPr>
            </w:pPr>
          </w:p>
        </w:tc>
      </w:tr>
      <w:tr w14:paraId="63ADB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1" w:hRule="atLeast"/>
        </w:trPr>
        <w:tc>
          <w:tcPr>
            <w:tcW w:w="65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8C0FFB">
            <w:pPr>
              <w:keepNext w:val="0"/>
              <w:keepLines w:val="0"/>
              <w:pageBreakBefore w:val="0"/>
              <w:widowControl/>
              <w:kinsoku/>
              <w:wordWrap/>
              <w:overflowPunct/>
              <w:topLinePunct w:val="0"/>
              <w:autoSpaceDE/>
              <w:autoSpaceDN/>
              <w:bidi w:val="0"/>
              <w:adjustRightInd/>
              <w:snapToGrid/>
              <w:spacing w:line="260" w:lineRule="exact"/>
              <w:jc w:val="left"/>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8．施工企业《安全生产许可证》</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A8406">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 w:hAnsi="仿宋" w:eastAsia="仿宋" w:cs="仿宋"/>
                <w:i w:val="0"/>
                <w:color w:val="000000"/>
                <w:sz w:val="24"/>
                <w:szCs w:val="24"/>
                <w:u w:val="none"/>
              </w:rPr>
            </w:pPr>
          </w:p>
        </w:tc>
      </w:tr>
      <w:tr w14:paraId="44C58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65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DF435E">
            <w:pPr>
              <w:keepNext w:val="0"/>
              <w:keepLines w:val="0"/>
              <w:pageBreakBefore w:val="0"/>
              <w:widowControl/>
              <w:kinsoku/>
              <w:wordWrap/>
              <w:overflowPunct/>
              <w:topLinePunct w:val="0"/>
              <w:autoSpaceDE/>
              <w:autoSpaceDN/>
              <w:bidi w:val="0"/>
              <w:adjustRightInd/>
              <w:snapToGrid/>
              <w:spacing w:line="260" w:lineRule="exact"/>
              <w:jc w:val="left"/>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9．施工项目部项目负责人、项目技术负责人、施工员、专职安全生产管理人员、质量员的任命文件及相应资格证书</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213F1">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 w:hAnsi="仿宋" w:eastAsia="仿宋" w:cs="仿宋"/>
                <w:i w:val="0"/>
                <w:color w:val="000000"/>
                <w:sz w:val="24"/>
                <w:szCs w:val="24"/>
                <w:u w:val="none"/>
              </w:rPr>
            </w:pPr>
          </w:p>
        </w:tc>
      </w:tr>
      <w:tr w14:paraId="1D814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65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615CAC">
            <w:pPr>
              <w:keepNext w:val="0"/>
              <w:keepLines w:val="0"/>
              <w:pageBreakBefore w:val="0"/>
              <w:widowControl/>
              <w:kinsoku/>
              <w:wordWrap/>
              <w:overflowPunct/>
              <w:topLinePunct w:val="0"/>
              <w:autoSpaceDE/>
              <w:autoSpaceDN/>
              <w:bidi w:val="0"/>
              <w:adjustRightInd/>
              <w:snapToGrid/>
              <w:spacing w:line="260" w:lineRule="exact"/>
              <w:jc w:val="left"/>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10.危险性较大分部分项工程清单</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E866D">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 w:hAnsi="仿宋" w:eastAsia="仿宋" w:cs="仿宋"/>
                <w:i w:val="0"/>
                <w:color w:val="000000"/>
                <w:sz w:val="24"/>
                <w:szCs w:val="24"/>
                <w:u w:val="none"/>
              </w:rPr>
            </w:pPr>
          </w:p>
        </w:tc>
      </w:tr>
      <w:tr w14:paraId="24D96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1" w:hRule="atLeast"/>
        </w:trPr>
        <w:tc>
          <w:tcPr>
            <w:tcW w:w="65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B96327">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11．按规定购买湖南省建筑施工行业安全生产责任保险的凭证和其他法律法规规定的保险</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A9212">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 w:hAnsi="仿宋" w:eastAsia="仿宋" w:cs="仿宋"/>
                <w:i w:val="0"/>
                <w:color w:val="000000"/>
                <w:sz w:val="24"/>
                <w:szCs w:val="24"/>
                <w:u w:val="none"/>
              </w:rPr>
            </w:pPr>
          </w:p>
        </w:tc>
      </w:tr>
      <w:tr w14:paraId="16F05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6" w:hRule="atLeast"/>
        </w:trPr>
        <w:tc>
          <w:tcPr>
            <w:tcW w:w="65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E78E06">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12．工程项目制定的安全生产责任制度、安全生产专项资金使用计划、安全教育培训计划、临时消防方案、职业危害防治措施、生产安全事故应急救援预案</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F05B5">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 w:hAnsi="仿宋" w:eastAsia="仿宋" w:cs="仿宋"/>
                <w:i w:val="0"/>
                <w:color w:val="000000"/>
                <w:sz w:val="24"/>
                <w:szCs w:val="24"/>
                <w:u w:val="none"/>
              </w:rPr>
            </w:pPr>
          </w:p>
        </w:tc>
      </w:tr>
      <w:tr w14:paraId="173E9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65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18CBD9">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13.建筑垃圾处理方案和审批</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158FB">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 w:hAnsi="仿宋" w:eastAsia="仿宋" w:cs="仿宋"/>
                <w:i w:val="0"/>
                <w:color w:val="000000"/>
                <w:sz w:val="24"/>
                <w:szCs w:val="24"/>
                <w:u w:val="none"/>
              </w:rPr>
            </w:pPr>
          </w:p>
        </w:tc>
      </w:tr>
      <w:tr w14:paraId="38262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5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73FB58">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14.法律法规规定的其他内容及规范性文件</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744AF">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 w:hAnsi="仿宋" w:eastAsia="仿宋" w:cs="仿宋"/>
                <w:i w:val="0"/>
                <w:color w:val="000000"/>
                <w:sz w:val="24"/>
                <w:szCs w:val="24"/>
                <w:u w:val="none"/>
              </w:rPr>
            </w:pPr>
          </w:p>
        </w:tc>
      </w:tr>
      <w:tr w14:paraId="08558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5" w:hRule="atLeast"/>
        </w:trPr>
        <w:tc>
          <w:tcPr>
            <w:tcW w:w="3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A49550">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建设单位对开工安全生产条件的审查意见</w:t>
            </w:r>
          </w:p>
        </w:tc>
        <w:tc>
          <w:tcPr>
            <w:tcW w:w="57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DA9261">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sz w:val="24"/>
                <w:szCs w:val="24"/>
              </w:rPr>
            </w:pPr>
          </w:p>
          <w:p w14:paraId="0914D169">
            <w:pPr>
              <w:keepNext w:val="0"/>
              <w:keepLines w:val="0"/>
              <w:pageBreakBefore w:val="0"/>
              <w:widowControl/>
              <w:kinsoku/>
              <w:wordWrap/>
              <w:overflowPunct/>
              <w:topLinePunct w:val="0"/>
              <w:autoSpaceDE/>
              <w:autoSpaceDN/>
              <w:bidi w:val="0"/>
              <w:adjustRightInd/>
              <w:snapToGrid/>
              <w:spacing w:line="260" w:lineRule="exact"/>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项目负责人：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   （公章）</w:t>
            </w:r>
          </w:p>
          <w:p w14:paraId="0A48350A">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sz w:val="24"/>
                <w:szCs w:val="24"/>
              </w:rPr>
            </w:pPr>
          </w:p>
          <w:p w14:paraId="015AF7B1">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sz w:val="24"/>
                <w:szCs w:val="24"/>
              </w:rPr>
              <w:t xml:space="preserve">                              年    月    日</w:t>
            </w:r>
          </w:p>
        </w:tc>
      </w:tr>
      <w:tr w14:paraId="77F56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3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72B342">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实行监理的工程监理单位对开工安全生产条件的审查意见</w:t>
            </w:r>
          </w:p>
        </w:tc>
        <w:tc>
          <w:tcPr>
            <w:tcW w:w="57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880E7A">
            <w:pPr>
              <w:keepNext w:val="0"/>
              <w:keepLines w:val="0"/>
              <w:pageBreakBefore w:val="0"/>
              <w:widowControl/>
              <w:tabs>
                <w:tab w:val="left" w:pos="2007"/>
              </w:tabs>
              <w:kinsoku/>
              <w:wordWrap/>
              <w:overflowPunct/>
              <w:topLinePunct w:val="0"/>
              <w:autoSpaceDE/>
              <w:autoSpaceDN/>
              <w:bidi w:val="0"/>
              <w:adjustRightInd/>
              <w:snapToGrid/>
              <w:spacing w:line="260" w:lineRule="exact"/>
              <w:jc w:val="left"/>
              <w:rPr>
                <w:rFonts w:hint="eastAsia" w:ascii="仿宋_GB2312" w:hAnsi="仿宋_GB2312" w:eastAsia="仿宋_GB2312" w:cs="仿宋_GB2312"/>
                <w:i w:val="0"/>
                <w:color w:val="000000"/>
                <w:sz w:val="24"/>
                <w:szCs w:val="24"/>
                <w:u w:val="none"/>
                <w:lang w:eastAsia="zh-CN"/>
              </w:rPr>
            </w:pPr>
            <w:r>
              <w:rPr>
                <w:rFonts w:hint="eastAsia" w:ascii="仿宋_GB2312" w:hAnsi="仿宋_GB2312" w:eastAsia="仿宋_GB2312" w:cs="仿宋_GB2312"/>
                <w:i w:val="0"/>
                <w:color w:val="000000"/>
                <w:sz w:val="24"/>
                <w:szCs w:val="24"/>
                <w:u w:val="none"/>
                <w:lang w:eastAsia="zh-CN"/>
              </w:rPr>
              <w:tab/>
            </w:r>
          </w:p>
          <w:p w14:paraId="3AB41208">
            <w:pPr>
              <w:keepNext w:val="0"/>
              <w:keepLines w:val="0"/>
              <w:pageBreakBefore w:val="0"/>
              <w:widowControl/>
              <w:tabs>
                <w:tab w:val="left" w:pos="2007"/>
              </w:tabs>
              <w:kinsoku/>
              <w:wordWrap/>
              <w:overflowPunct/>
              <w:topLinePunct w:val="0"/>
              <w:autoSpaceDE/>
              <w:autoSpaceDN/>
              <w:bidi w:val="0"/>
              <w:adjustRightInd/>
              <w:snapToGrid/>
              <w:spacing w:line="260" w:lineRule="exact"/>
              <w:ind w:firstLine="480" w:firstLineChars="200"/>
              <w:jc w:val="left"/>
              <w:rPr>
                <w:rFonts w:hint="eastAsia" w:ascii="仿宋_GB2312" w:hAnsi="仿宋_GB2312" w:eastAsia="仿宋_GB2312" w:cs="仿宋_GB2312"/>
                <w:i w:val="0"/>
                <w:color w:val="000000"/>
                <w:sz w:val="24"/>
                <w:szCs w:val="24"/>
                <w:u w:val="none"/>
                <w:lang w:eastAsia="zh-CN"/>
              </w:rPr>
            </w:pPr>
            <w:r>
              <w:rPr>
                <w:rFonts w:hint="eastAsia" w:ascii="仿宋_GB2312" w:hAnsi="仿宋_GB2312" w:eastAsia="仿宋_GB2312" w:cs="仿宋_GB2312"/>
                <w:i w:val="0"/>
                <w:color w:val="000000"/>
                <w:sz w:val="24"/>
                <w:szCs w:val="24"/>
                <w:u w:val="none"/>
                <w:lang w:eastAsia="zh-CN"/>
              </w:rPr>
              <w:t>项目总监：                           （公章）</w:t>
            </w:r>
          </w:p>
          <w:p w14:paraId="36D836DD">
            <w:pPr>
              <w:keepNext w:val="0"/>
              <w:keepLines w:val="0"/>
              <w:pageBreakBefore w:val="0"/>
              <w:widowControl/>
              <w:tabs>
                <w:tab w:val="left" w:pos="2007"/>
              </w:tabs>
              <w:kinsoku/>
              <w:wordWrap/>
              <w:overflowPunct/>
              <w:topLinePunct w:val="0"/>
              <w:autoSpaceDE/>
              <w:autoSpaceDN/>
              <w:bidi w:val="0"/>
              <w:adjustRightInd/>
              <w:snapToGrid/>
              <w:spacing w:line="260" w:lineRule="exact"/>
              <w:jc w:val="left"/>
              <w:rPr>
                <w:rFonts w:hint="eastAsia" w:ascii="仿宋_GB2312" w:hAnsi="仿宋_GB2312" w:eastAsia="仿宋_GB2312" w:cs="仿宋_GB2312"/>
                <w:i w:val="0"/>
                <w:color w:val="000000"/>
                <w:sz w:val="24"/>
                <w:szCs w:val="24"/>
                <w:u w:val="none"/>
                <w:lang w:eastAsia="zh-CN"/>
              </w:rPr>
            </w:pPr>
          </w:p>
          <w:p w14:paraId="5EE0CC9F">
            <w:pPr>
              <w:keepNext w:val="0"/>
              <w:keepLines w:val="0"/>
              <w:pageBreakBefore w:val="0"/>
              <w:widowControl/>
              <w:tabs>
                <w:tab w:val="left" w:pos="2007"/>
              </w:tabs>
              <w:kinsoku/>
              <w:wordWrap/>
              <w:overflowPunct/>
              <w:topLinePunct w:val="0"/>
              <w:autoSpaceDE/>
              <w:autoSpaceDN/>
              <w:bidi w:val="0"/>
              <w:adjustRightInd/>
              <w:snapToGrid/>
              <w:spacing w:line="260" w:lineRule="exact"/>
              <w:jc w:val="left"/>
              <w:rPr>
                <w:rFonts w:hint="eastAsia" w:ascii="仿宋_GB2312" w:hAnsi="仿宋_GB2312" w:eastAsia="仿宋_GB2312" w:cs="仿宋_GB2312"/>
                <w:i w:val="0"/>
                <w:color w:val="000000"/>
                <w:sz w:val="24"/>
                <w:szCs w:val="24"/>
                <w:u w:val="none"/>
                <w:lang w:eastAsia="zh-CN"/>
              </w:rPr>
            </w:pPr>
            <w:r>
              <w:rPr>
                <w:rFonts w:hint="eastAsia" w:ascii="仿宋_GB2312" w:hAnsi="仿宋_GB2312" w:eastAsia="仿宋_GB2312" w:cs="仿宋_GB2312"/>
                <w:i w:val="0"/>
                <w:color w:val="000000"/>
                <w:sz w:val="24"/>
                <w:szCs w:val="24"/>
                <w:u w:val="none"/>
                <w:lang w:eastAsia="zh-CN"/>
              </w:rPr>
              <w:t xml:space="preserve">                               年    月    日</w:t>
            </w:r>
          </w:p>
        </w:tc>
      </w:tr>
      <w:tr w14:paraId="6D9A6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3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4B18EC">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施工总承包单位对开工安全生产条件的评价意见</w:t>
            </w:r>
          </w:p>
        </w:tc>
        <w:tc>
          <w:tcPr>
            <w:tcW w:w="57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DF3E41">
            <w:pPr>
              <w:keepNext w:val="0"/>
              <w:keepLines w:val="0"/>
              <w:pageBreakBefore w:val="0"/>
              <w:widowControl/>
              <w:kinsoku/>
              <w:wordWrap/>
              <w:overflowPunct/>
              <w:topLinePunct w:val="0"/>
              <w:autoSpaceDE/>
              <w:autoSpaceDN/>
              <w:bidi w:val="0"/>
              <w:adjustRightInd/>
              <w:snapToGrid/>
              <w:spacing w:line="260" w:lineRule="exact"/>
              <w:ind w:firstLine="480" w:firstLineChars="200"/>
              <w:jc w:val="both"/>
              <w:rPr>
                <w:rFonts w:hint="eastAsia" w:ascii="仿宋_GB2312" w:hAnsi="仿宋_GB2312" w:eastAsia="仿宋_GB2312" w:cs="仿宋_GB2312"/>
                <w:sz w:val="24"/>
                <w:szCs w:val="24"/>
              </w:rPr>
            </w:pPr>
          </w:p>
          <w:p w14:paraId="553350EC">
            <w:pPr>
              <w:keepNext w:val="0"/>
              <w:keepLines w:val="0"/>
              <w:pageBreakBefore w:val="0"/>
              <w:widowControl/>
              <w:kinsoku/>
              <w:wordWrap/>
              <w:overflowPunct/>
              <w:topLinePunct w:val="0"/>
              <w:autoSpaceDE/>
              <w:autoSpaceDN/>
              <w:bidi w:val="0"/>
              <w:adjustRightInd/>
              <w:snapToGrid/>
              <w:spacing w:line="260" w:lineRule="exact"/>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项目负责人：</w:t>
            </w:r>
          </w:p>
          <w:p w14:paraId="1337BCC2">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sz w:val="24"/>
                <w:szCs w:val="24"/>
              </w:rPr>
            </w:pPr>
          </w:p>
          <w:p w14:paraId="7C92C02B">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总包施工单位技术负责人：             （公章）</w:t>
            </w:r>
          </w:p>
          <w:p w14:paraId="79A2EB52">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sz w:val="24"/>
                <w:szCs w:val="24"/>
              </w:rPr>
            </w:pPr>
          </w:p>
          <w:p w14:paraId="2428762E">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sz w:val="24"/>
                <w:szCs w:val="24"/>
              </w:rPr>
              <w:t xml:space="preserve">                               年    月    日</w:t>
            </w:r>
          </w:p>
        </w:tc>
      </w:tr>
      <w:tr w14:paraId="36F06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60" w:hRule="atLeast"/>
        </w:trPr>
        <w:tc>
          <w:tcPr>
            <w:tcW w:w="3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45E10B">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住房城乡建设主管部门或其委托的工程质量安全监督机构对开工安全生产条件的审查意见</w:t>
            </w:r>
          </w:p>
        </w:tc>
        <w:tc>
          <w:tcPr>
            <w:tcW w:w="57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9C52AA">
            <w:pPr>
              <w:keepNext w:val="0"/>
              <w:keepLines w:val="0"/>
              <w:pageBreakBefore w:val="0"/>
              <w:widowControl/>
              <w:tabs>
                <w:tab w:val="left" w:pos="1122"/>
              </w:tabs>
              <w:kinsoku/>
              <w:wordWrap/>
              <w:overflowPunct/>
              <w:topLinePunct w:val="0"/>
              <w:autoSpaceDE/>
              <w:autoSpaceDN/>
              <w:bidi w:val="0"/>
              <w:adjustRightInd/>
              <w:snapToGrid/>
              <w:spacing w:line="260" w:lineRule="exact"/>
              <w:jc w:val="left"/>
              <w:rPr>
                <w:rFonts w:hint="eastAsia" w:ascii="仿宋_GB2312" w:hAnsi="仿宋_GB2312" w:eastAsia="仿宋_GB2312" w:cs="仿宋_GB2312"/>
                <w:i w:val="0"/>
                <w:color w:val="000000"/>
                <w:sz w:val="24"/>
                <w:szCs w:val="24"/>
                <w:u w:val="none"/>
                <w:lang w:eastAsia="zh-CN"/>
              </w:rPr>
            </w:pPr>
            <w:r>
              <w:rPr>
                <w:rFonts w:hint="eastAsia" w:ascii="仿宋_GB2312" w:hAnsi="仿宋_GB2312" w:eastAsia="仿宋_GB2312" w:cs="仿宋_GB2312"/>
                <w:i w:val="0"/>
                <w:color w:val="000000"/>
                <w:sz w:val="24"/>
                <w:szCs w:val="24"/>
                <w:u w:val="none"/>
                <w:lang w:eastAsia="zh-CN"/>
              </w:rPr>
              <w:tab/>
            </w:r>
          </w:p>
          <w:p w14:paraId="1E489F07">
            <w:pPr>
              <w:keepNext w:val="0"/>
              <w:keepLines w:val="0"/>
              <w:pageBreakBefore w:val="0"/>
              <w:widowControl/>
              <w:tabs>
                <w:tab w:val="left" w:pos="1122"/>
              </w:tabs>
              <w:kinsoku/>
              <w:wordWrap/>
              <w:overflowPunct/>
              <w:topLinePunct w:val="0"/>
              <w:autoSpaceDE/>
              <w:autoSpaceDN/>
              <w:bidi w:val="0"/>
              <w:adjustRightInd/>
              <w:snapToGrid/>
              <w:spacing w:line="260" w:lineRule="exact"/>
              <w:ind w:firstLine="480" w:firstLineChars="200"/>
              <w:jc w:val="left"/>
              <w:rPr>
                <w:rFonts w:hint="eastAsia" w:ascii="仿宋_GB2312" w:hAnsi="仿宋_GB2312" w:eastAsia="仿宋_GB2312" w:cs="仿宋_GB2312"/>
                <w:i w:val="0"/>
                <w:color w:val="000000"/>
                <w:sz w:val="24"/>
                <w:szCs w:val="24"/>
                <w:u w:val="none"/>
                <w:lang w:eastAsia="zh-CN"/>
              </w:rPr>
            </w:pPr>
            <w:r>
              <w:rPr>
                <w:rFonts w:hint="eastAsia" w:ascii="仿宋_GB2312" w:hAnsi="仿宋_GB2312" w:eastAsia="仿宋_GB2312" w:cs="仿宋_GB2312"/>
                <w:i w:val="0"/>
                <w:color w:val="000000"/>
                <w:sz w:val="24"/>
                <w:szCs w:val="24"/>
                <w:u w:val="none"/>
                <w:lang w:eastAsia="zh-CN"/>
              </w:rPr>
              <w:t>监督组：</w:t>
            </w:r>
          </w:p>
          <w:p w14:paraId="6C819CC0">
            <w:pPr>
              <w:keepNext w:val="0"/>
              <w:keepLines w:val="0"/>
              <w:pageBreakBefore w:val="0"/>
              <w:widowControl/>
              <w:tabs>
                <w:tab w:val="left" w:pos="1122"/>
              </w:tabs>
              <w:kinsoku/>
              <w:wordWrap/>
              <w:overflowPunct/>
              <w:topLinePunct w:val="0"/>
              <w:autoSpaceDE/>
              <w:autoSpaceDN/>
              <w:bidi w:val="0"/>
              <w:adjustRightInd/>
              <w:snapToGrid/>
              <w:spacing w:line="260" w:lineRule="exact"/>
              <w:jc w:val="left"/>
              <w:rPr>
                <w:rFonts w:hint="eastAsia" w:ascii="仿宋_GB2312" w:hAnsi="仿宋_GB2312" w:eastAsia="仿宋_GB2312" w:cs="仿宋_GB2312"/>
                <w:i w:val="0"/>
                <w:color w:val="000000"/>
                <w:sz w:val="24"/>
                <w:szCs w:val="24"/>
                <w:u w:val="none"/>
                <w:lang w:eastAsia="zh-CN"/>
              </w:rPr>
            </w:pPr>
          </w:p>
          <w:p w14:paraId="5E7A3F96">
            <w:pPr>
              <w:keepNext w:val="0"/>
              <w:keepLines w:val="0"/>
              <w:pageBreakBefore w:val="0"/>
              <w:widowControl/>
              <w:tabs>
                <w:tab w:val="left" w:pos="1122"/>
              </w:tabs>
              <w:kinsoku/>
              <w:wordWrap/>
              <w:overflowPunct/>
              <w:topLinePunct w:val="0"/>
              <w:autoSpaceDE/>
              <w:autoSpaceDN/>
              <w:bidi w:val="0"/>
              <w:adjustRightInd/>
              <w:snapToGrid/>
              <w:spacing w:line="260" w:lineRule="exact"/>
              <w:ind w:firstLine="480" w:firstLineChars="200"/>
              <w:jc w:val="left"/>
              <w:rPr>
                <w:rFonts w:hint="eastAsia" w:ascii="仿宋_GB2312" w:hAnsi="仿宋_GB2312" w:eastAsia="仿宋_GB2312" w:cs="仿宋_GB2312"/>
                <w:i w:val="0"/>
                <w:color w:val="000000"/>
                <w:sz w:val="24"/>
                <w:szCs w:val="24"/>
                <w:u w:val="none"/>
                <w:lang w:eastAsia="zh-CN"/>
              </w:rPr>
            </w:pPr>
            <w:r>
              <w:rPr>
                <w:rFonts w:hint="eastAsia" w:ascii="仿宋_GB2312" w:hAnsi="仿宋_GB2312" w:eastAsia="仿宋_GB2312" w:cs="仿宋_GB2312"/>
                <w:i w:val="0"/>
                <w:color w:val="000000"/>
                <w:sz w:val="24"/>
                <w:szCs w:val="24"/>
                <w:u w:val="none"/>
                <w:lang w:eastAsia="zh-CN"/>
              </w:rPr>
              <w:t>监督机构分管负责人：</w:t>
            </w:r>
          </w:p>
          <w:p w14:paraId="7BAF1299">
            <w:pPr>
              <w:keepNext w:val="0"/>
              <w:keepLines w:val="0"/>
              <w:pageBreakBefore w:val="0"/>
              <w:widowControl/>
              <w:tabs>
                <w:tab w:val="left" w:pos="1122"/>
              </w:tabs>
              <w:kinsoku/>
              <w:wordWrap/>
              <w:overflowPunct/>
              <w:topLinePunct w:val="0"/>
              <w:autoSpaceDE/>
              <w:autoSpaceDN/>
              <w:bidi w:val="0"/>
              <w:adjustRightInd/>
              <w:snapToGrid/>
              <w:spacing w:line="260" w:lineRule="exact"/>
              <w:jc w:val="left"/>
              <w:rPr>
                <w:rFonts w:hint="eastAsia" w:ascii="仿宋_GB2312" w:hAnsi="仿宋_GB2312" w:eastAsia="仿宋_GB2312" w:cs="仿宋_GB2312"/>
                <w:i w:val="0"/>
                <w:color w:val="000000"/>
                <w:sz w:val="24"/>
                <w:szCs w:val="24"/>
                <w:u w:val="none"/>
                <w:lang w:eastAsia="zh-CN"/>
              </w:rPr>
            </w:pPr>
          </w:p>
          <w:p w14:paraId="29773133">
            <w:pPr>
              <w:keepNext w:val="0"/>
              <w:keepLines w:val="0"/>
              <w:pageBreakBefore w:val="0"/>
              <w:widowControl/>
              <w:tabs>
                <w:tab w:val="left" w:pos="1122"/>
              </w:tabs>
              <w:kinsoku/>
              <w:wordWrap/>
              <w:overflowPunct/>
              <w:topLinePunct w:val="0"/>
              <w:autoSpaceDE/>
              <w:autoSpaceDN/>
              <w:bidi w:val="0"/>
              <w:adjustRightInd/>
              <w:snapToGrid/>
              <w:spacing w:line="260" w:lineRule="exact"/>
              <w:ind w:firstLine="480" w:firstLineChars="200"/>
              <w:jc w:val="left"/>
              <w:rPr>
                <w:rFonts w:hint="eastAsia" w:ascii="仿宋_GB2312" w:hAnsi="仿宋_GB2312" w:eastAsia="仿宋_GB2312" w:cs="仿宋_GB2312"/>
                <w:i w:val="0"/>
                <w:color w:val="000000"/>
                <w:sz w:val="24"/>
                <w:szCs w:val="24"/>
                <w:u w:val="none"/>
                <w:lang w:eastAsia="zh-CN"/>
              </w:rPr>
            </w:pPr>
            <w:r>
              <w:rPr>
                <w:rFonts w:hint="eastAsia" w:ascii="仿宋_GB2312" w:hAnsi="仿宋_GB2312" w:eastAsia="仿宋_GB2312" w:cs="仿宋_GB2312"/>
                <w:i w:val="0"/>
                <w:color w:val="000000"/>
                <w:sz w:val="24"/>
                <w:szCs w:val="24"/>
                <w:u w:val="none"/>
                <w:lang w:eastAsia="zh-CN"/>
              </w:rPr>
              <w:t>监督机构负责人：                    （公章）</w:t>
            </w:r>
          </w:p>
          <w:p w14:paraId="396E3060">
            <w:pPr>
              <w:keepNext w:val="0"/>
              <w:keepLines w:val="0"/>
              <w:pageBreakBefore w:val="0"/>
              <w:widowControl/>
              <w:tabs>
                <w:tab w:val="left" w:pos="1122"/>
              </w:tabs>
              <w:kinsoku/>
              <w:wordWrap/>
              <w:overflowPunct/>
              <w:topLinePunct w:val="0"/>
              <w:autoSpaceDE/>
              <w:autoSpaceDN/>
              <w:bidi w:val="0"/>
              <w:adjustRightInd/>
              <w:snapToGrid/>
              <w:spacing w:line="260" w:lineRule="exact"/>
              <w:jc w:val="left"/>
              <w:rPr>
                <w:rFonts w:hint="eastAsia" w:ascii="仿宋_GB2312" w:hAnsi="仿宋_GB2312" w:eastAsia="仿宋_GB2312" w:cs="仿宋_GB2312"/>
                <w:i w:val="0"/>
                <w:color w:val="000000"/>
                <w:sz w:val="24"/>
                <w:szCs w:val="24"/>
                <w:u w:val="none"/>
                <w:lang w:eastAsia="zh-CN"/>
              </w:rPr>
            </w:pPr>
          </w:p>
          <w:p w14:paraId="25E46994">
            <w:pPr>
              <w:keepNext w:val="0"/>
              <w:keepLines w:val="0"/>
              <w:pageBreakBefore w:val="0"/>
              <w:widowControl/>
              <w:tabs>
                <w:tab w:val="left" w:pos="1122"/>
              </w:tabs>
              <w:kinsoku/>
              <w:wordWrap/>
              <w:overflowPunct/>
              <w:topLinePunct w:val="0"/>
              <w:autoSpaceDE/>
              <w:autoSpaceDN/>
              <w:bidi w:val="0"/>
              <w:adjustRightInd/>
              <w:snapToGrid/>
              <w:spacing w:line="260" w:lineRule="exact"/>
              <w:jc w:val="left"/>
              <w:rPr>
                <w:rFonts w:hint="eastAsia" w:ascii="仿宋_GB2312" w:hAnsi="仿宋_GB2312" w:eastAsia="仿宋_GB2312" w:cs="仿宋_GB2312"/>
                <w:i w:val="0"/>
                <w:color w:val="000000"/>
                <w:sz w:val="24"/>
                <w:szCs w:val="24"/>
                <w:u w:val="none"/>
                <w:lang w:eastAsia="zh-CN"/>
              </w:rPr>
            </w:pPr>
            <w:r>
              <w:rPr>
                <w:rFonts w:hint="eastAsia" w:ascii="仿宋_GB2312" w:hAnsi="仿宋_GB2312" w:eastAsia="仿宋_GB2312" w:cs="仿宋_GB2312"/>
                <w:i w:val="0"/>
                <w:color w:val="000000"/>
                <w:sz w:val="24"/>
                <w:szCs w:val="24"/>
                <w:u w:val="none"/>
                <w:lang w:eastAsia="zh-CN"/>
              </w:rPr>
              <w:t xml:space="preserve">                               年    月    日</w:t>
            </w:r>
          </w:p>
        </w:tc>
      </w:tr>
    </w:tbl>
    <w:p w14:paraId="177203B8">
      <w:r>
        <w:rPr>
          <w:rFonts w:hint="eastAsia" w:ascii="仿宋" w:hAnsi="仿宋" w:eastAsia="仿宋" w:cs="仿宋"/>
          <w:bCs/>
          <w:kern w:val="0"/>
          <w:sz w:val="32"/>
          <w:szCs w:val="32"/>
          <w:lang w:eastAsia="zh-CN"/>
        </w:rPr>
        <w:t>注：此表应设置</w:t>
      </w:r>
      <w:r>
        <w:rPr>
          <w:rFonts w:hint="eastAsia" w:ascii="仿宋" w:hAnsi="仿宋" w:eastAsia="仿宋" w:cs="仿宋"/>
          <w:bCs/>
          <w:kern w:val="0"/>
          <w:sz w:val="32"/>
          <w:szCs w:val="32"/>
          <w:lang w:val="en-US" w:eastAsia="zh-CN"/>
        </w:rPr>
        <w:t>A4</w:t>
      </w:r>
      <w:r>
        <w:rPr>
          <w:rFonts w:hint="eastAsia" w:ascii="仿宋" w:hAnsi="仿宋" w:eastAsia="仿宋" w:cs="仿宋"/>
          <w:bCs/>
          <w:kern w:val="0"/>
          <w:sz w:val="32"/>
          <w:szCs w:val="32"/>
          <w:lang w:eastAsia="zh-CN"/>
        </w:rPr>
        <w:t>双面打印</w:t>
      </w:r>
      <w:r>
        <w:rPr>
          <w:rFonts w:hint="eastAsia" w:ascii="仿宋" w:hAnsi="仿宋" w:eastAsia="仿宋" w:cs="仿宋"/>
          <w:bCs/>
          <w:kern w:val="0"/>
          <w:sz w:val="32"/>
          <w:szCs w:val="32"/>
          <w:lang w:val="en-US" w:eastAsia="zh-CN"/>
        </w:rPr>
        <w:t>填报，建设单位留存一份备查。</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42954">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ED78C8"/>
    <w:rsid w:val="24F16293"/>
    <w:rsid w:val="2EE65870"/>
    <w:rsid w:val="2FDE0BD8"/>
    <w:rsid w:val="49C827D2"/>
    <w:rsid w:val="506A5C79"/>
    <w:rsid w:val="509D7E07"/>
    <w:rsid w:val="5133250E"/>
    <w:rsid w:val="565156CC"/>
    <w:rsid w:val="5765719A"/>
    <w:rsid w:val="5D0B5728"/>
    <w:rsid w:val="73465C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899</Words>
  <Characters>909</Characters>
  <Lines>0</Lines>
  <Paragraphs>0</Paragraphs>
  <TotalTime>1</TotalTime>
  <ScaleCrop>false</ScaleCrop>
  <LinksUpToDate>false</LinksUpToDate>
  <CharactersWithSpaces>1148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2024-06-23T03:50:00Z</dcterms:created>
  <dc:creator>王明智</dc:creator>
  <cp:lastModifiedBy>L</cp:lastModifiedBy>
  <dcterms:modified xsi:type="dcterms:W3CDTF">2025-01-16T08:41:20Z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6D4BD9DE119A43D8A7FD705E40E5CFAA_12</vt:lpwstr>
  </property>
  <property fmtid="{D5CDD505-2E9C-101B-9397-08002B2CF9AE}" pid="4" name="KSOTemplateDocerSaveRecord">
    <vt:lpwstr>eyJoZGlkIjoiYmYzMzg1ZmU4YWMxYzkyNTliYmE5OGIxYmRiOTE1YTIiLCJ1c2VySWQiOiI5NDg2MTczMjYifQ==</vt:lpwstr>
  </property>
</Properties>
</file>