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26E3">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14"/>
        <w:gridCol w:w="675"/>
        <w:gridCol w:w="993"/>
        <w:gridCol w:w="3259"/>
        <w:gridCol w:w="1080"/>
        <w:gridCol w:w="1275"/>
        <w:gridCol w:w="993"/>
        <w:gridCol w:w="993"/>
      </w:tblGrid>
      <w:tr w14:paraId="0BA2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gridSpan w:val="3"/>
            <w:vAlign w:val="center"/>
          </w:tcPr>
          <w:p w14:paraId="4CEEC283">
            <w:pPr>
              <w:spacing w:line="360" w:lineRule="exact"/>
              <w:jc w:val="center"/>
              <w:rPr>
                <w:rFonts w:ascii="宋体" w:hAnsi="宋体" w:eastAsia="宋体"/>
                <w:b/>
                <w:szCs w:val="21"/>
              </w:rPr>
            </w:pPr>
            <w:r>
              <w:rPr>
                <w:rFonts w:ascii="宋体" w:hAnsi="宋体" w:eastAsia="宋体"/>
                <w:b/>
                <w:szCs w:val="21"/>
              </w:rPr>
              <w:t>事项名称</w:t>
            </w:r>
          </w:p>
        </w:tc>
        <w:tc>
          <w:tcPr>
            <w:tcW w:w="993" w:type="dxa"/>
          </w:tcPr>
          <w:p w14:paraId="42125F56">
            <w:pPr>
              <w:spacing w:line="360" w:lineRule="exact"/>
              <w:rPr>
                <w:rFonts w:ascii="宋体" w:hAnsi="宋体" w:eastAsia="宋体"/>
                <w:szCs w:val="21"/>
              </w:rPr>
            </w:pPr>
          </w:p>
        </w:tc>
        <w:tc>
          <w:tcPr>
            <w:tcW w:w="7600" w:type="dxa"/>
            <w:gridSpan w:val="5"/>
            <w:vAlign w:val="center"/>
          </w:tcPr>
          <w:p w14:paraId="4B59B8D0">
            <w:pPr>
              <w:spacing w:line="360" w:lineRule="exact"/>
              <w:rPr>
                <w:rFonts w:ascii="宋体" w:hAnsi="宋体" w:eastAsia="宋体"/>
                <w:szCs w:val="21"/>
              </w:rPr>
            </w:pPr>
            <w:r>
              <w:rPr>
                <w:rFonts w:hint="eastAsia" w:ascii="宋体" w:hAnsi="宋体" w:eastAsia="宋体"/>
                <w:szCs w:val="21"/>
              </w:rPr>
              <w:t>权限内乙级建设工程设计单位资质认定</w:t>
            </w:r>
          </w:p>
        </w:tc>
      </w:tr>
      <w:tr w14:paraId="220C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8" w:type="dxa"/>
            <w:gridSpan w:val="3"/>
            <w:vAlign w:val="center"/>
          </w:tcPr>
          <w:p w14:paraId="6ABF07E0">
            <w:pPr>
              <w:spacing w:line="360" w:lineRule="exact"/>
              <w:jc w:val="center"/>
              <w:rPr>
                <w:rFonts w:ascii="宋体" w:hAnsi="宋体" w:eastAsia="宋体"/>
                <w:b/>
                <w:szCs w:val="21"/>
              </w:rPr>
            </w:pPr>
            <w:r>
              <w:rPr>
                <w:rFonts w:ascii="宋体" w:hAnsi="宋体" w:eastAsia="宋体"/>
                <w:b/>
                <w:szCs w:val="21"/>
              </w:rPr>
              <w:t>办件类型</w:t>
            </w:r>
          </w:p>
        </w:tc>
        <w:tc>
          <w:tcPr>
            <w:tcW w:w="993" w:type="dxa"/>
          </w:tcPr>
          <w:p w14:paraId="137C145E">
            <w:pPr>
              <w:spacing w:line="360" w:lineRule="exact"/>
              <w:rPr>
                <w:rFonts w:ascii="宋体" w:hAnsi="宋体" w:eastAsia="宋体"/>
                <w:szCs w:val="21"/>
              </w:rPr>
            </w:pPr>
          </w:p>
        </w:tc>
        <w:tc>
          <w:tcPr>
            <w:tcW w:w="7600" w:type="dxa"/>
            <w:gridSpan w:val="5"/>
            <w:vAlign w:val="center"/>
          </w:tcPr>
          <w:p w14:paraId="7F271D76">
            <w:pPr>
              <w:spacing w:line="360" w:lineRule="exact"/>
              <w:rPr>
                <w:rFonts w:ascii="宋体" w:hAnsi="宋体" w:eastAsia="宋体"/>
                <w:szCs w:val="21"/>
              </w:rPr>
            </w:pPr>
            <w:r>
              <w:rPr>
                <w:rFonts w:ascii="宋体" w:hAnsi="宋体" w:eastAsia="宋体"/>
                <w:szCs w:val="21"/>
              </w:rPr>
              <w:t>承诺件</w:t>
            </w:r>
          </w:p>
        </w:tc>
      </w:tr>
      <w:tr w14:paraId="47B1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68512566">
            <w:pPr>
              <w:spacing w:line="360" w:lineRule="exact"/>
              <w:jc w:val="center"/>
              <w:rPr>
                <w:rFonts w:ascii="宋体" w:hAnsi="宋体" w:eastAsia="宋体"/>
                <w:b/>
                <w:szCs w:val="21"/>
              </w:rPr>
            </w:pPr>
            <w:r>
              <w:rPr>
                <w:rFonts w:ascii="宋体" w:hAnsi="宋体" w:eastAsia="宋体"/>
                <w:b/>
                <w:szCs w:val="21"/>
              </w:rPr>
              <w:t>办理时限</w:t>
            </w:r>
          </w:p>
        </w:tc>
        <w:tc>
          <w:tcPr>
            <w:tcW w:w="993" w:type="dxa"/>
          </w:tcPr>
          <w:p w14:paraId="31FD759B">
            <w:pPr>
              <w:spacing w:line="360" w:lineRule="exact"/>
              <w:rPr>
                <w:rFonts w:asciiTheme="minorEastAsia" w:hAnsiTheme="minorEastAsia"/>
                <w:szCs w:val="21"/>
              </w:rPr>
            </w:pPr>
          </w:p>
        </w:tc>
        <w:tc>
          <w:tcPr>
            <w:tcW w:w="7600" w:type="dxa"/>
            <w:gridSpan w:val="5"/>
            <w:vAlign w:val="center"/>
          </w:tcPr>
          <w:p w14:paraId="0ECA8220">
            <w:pPr>
              <w:spacing w:line="360" w:lineRule="exact"/>
              <w:rPr>
                <w:rFonts w:ascii="宋体" w:hAnsi="宋体" w:eastAsia="宋体"/>
                <w:szCs w:val="21"/>
              </w:rPr>
            </w:pPr>
            <w:r>
              <w:rPr>
                <w:rFonts w:asciiTheme="minorEastAsia" w:hAnsiTheme="minorEastAsia"/>
                <w:szCs w:val="21"/>
              </w:rPr>
              <w:t>13</w:t>
            </w:r>
            <w:r>
              <w:rPr>
                <w:rFonts w:hint="eastAsia" w:asciiTheme="minorEastAsia" w:hAnsiTheme="minorEastAsia"/>
                <w:szCs w:val="21"/>
              </w:rPr>
              <w:t>个工作日（不含特别程序时间12个工作日）</w:t>
            </w:r>
          </w:p>
        </w:tc>
      </w:tr>
      <w:tr w14:paraId="6257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2D931F7B">
            <w:pPr>
              <w:spacing w:line="360" w:lineRule="exact"/>
              <w:jc w:val="center"/>
              <w:rPr>
                <w:rFonts w:ascii="宋体" w:hAnsi="宋体" w:eastAsia="宋体"/>
                <w:b/>
                <w:szCs w:val="21"/>
              </w:rPr>
            </w:pPr>
            <w:r>
              <w:rPr>
                <w:rFonts w:ascii="宋体" w:hAnsi="宋体" w:eastAsia="宋体"/>
                <w:b/>
                <w:szCs w:val="21"/>
              </w:rPr>
              <w:t>许可依据</w:t>
            </w:r>
          </w:p>
        </w:tc>
        <w:tc>
          <w:tcPr>
            <w:tcW w:w="993" w:type="dxa"/>
          </w:tcPr>
          <w:p w14:paraId="4097DEA5">
            <w:pPr>
              <w:spacing w:line="360" w:lineRule="exact"/>
              <w:rPr>
                <w:rFonts w:ascii="宋体" w:hAnsi="宋体" w:eastAsia="宋体"/>
                <w:szCs w:val="21"/>
              </w:rPr>
            </w:pPr>
          </w:p>
        </w:tc>
        <w:tc>
          <w:tcPr>
            <w:tcW w:w="7600" w:type="dxa"/>
            <w:gridSpan w:val="5"/>
            <w:vAlign w:val="center"/>
          </w:tcPr>
          <w:p w14:paraId="3335E34D">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366E9744">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171070FF">
            <w:pPr>
              <w:spacing w:line="360" w:lineRule="exact"/>
              <w:rPr>
                <w:rFonts w:ascii="宋体" w:hAnsi="宋体" w:eastAsia="宋体"/>
                <w:szCs w:val="21"/>
              </w:rPr>
            </w:pPr>
            <w:r>
              <w:rPr>
                <w:rFonts w:hint="eastAsia" w:ascii="宋体" w:hAnsi="宋体" w:eastAsia="宋体"/>
                <w:szCs w:val="21"/>
              </w:rPr>
              <w:t>3.《工程设计资质标准》（建市〔2007〕86号）</w:t>
            </w:r>
          </w:p>
        </w:tc>
      </w:tr>
      <w:tr w14:paraId="0732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3"/>
            <w:vAlign w:val="center"/>
          </w:tcPr>
          <w:p w14:paraId="388AE771">
            <w:pPr>
              <w:spacing w:line="360" w:lineRule="exact"/>
              <w:jc w:val="center"/>
              <w:rPr>
                <w:rFonts w:ascii="宋体" w:hAnsi="宋体" w:eastAsia="宋体"/>
                <w:b/>
                <w:szCs w:val="21"/>
              </w:rPr>
            </w:pPr>
            <w:r>
              <w:rPr>
                <w:rFonts w:ascii="宋体" w:hAnsi="宋体" w:eastAsia="宋体"/>
                <w:b/>
                <w:szCs w:val="21"/>
              </w:rPr>
              <w:t>办理时间</w:t>
            </w:r>
          </w:p>
        </w:tc>
        <w:tc>
          <w:tcPr>
            <w:tcW w:w="993" w:type="dxa"/>
          </w:tcPr>
          <w:p w14:paraId="2B838E86">
            <w:pPr>
              <w:spacing w:line="360" w:lineRule="exact"/>
              <w:jc w:val="left"/>
              <w:rPr>
                <w:rFonts w:ascii="宋体" w:hAnsi="宋体" w:eastAsia="宋体"/>
                <w:szCs w:val="21"/>
              </w:rPr>
            </w:pPr>
          </w:p>
        </w:tc>
        <w:tc>
          <w:tcPr>
            <w:tcW w:w="7600" w:type="dxa"/>
            <w:gridSpan w:val="5"/>
            <w:vAlign w:val="center"/>
          </w:tcPr>
          <w:p w14:paraId="2892D08A">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1438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2C4A85CA">
            <w:pPr>
              <w:spacing w:line="360" w:lineRule="exact"/>
              <w:jc w:val="center"/>
              <w:rPr>
                <w:rFonts w:ascii="宋体" w:hAnsi="宋体" w:eastAsia="宋体"/>
                <w:b/>
                <w:szCs w:val="21"/>
              </w:rPr>
            </w:pPr>
            <w:r>
              <w:rPr>
                <w:rFonts w:ascii="宋体" w:hAnsi="宋体" w:eastAsia="宋体"/>
                <w:b/>
                <w:szCs w:val="21"/>
              </w:rPr>
              <w:t>受理窗口</w:t>
            </w:r>
          </w:p>
        </w:tc>
        <w:tc>
          <w:tcPr>
            <w:tcW w:w="993" w:type="dxa"/>
          </w:tcPr>
          <w:p w14:paraId="675C99D8">
            <w:pPr>
              <w:spacing w:line="360" w:lineRule="exact"/>
              <w:rPr>
                <w:rFonts w:ascii="宋体" w:hAnsi="宋体" w:eastAsia="宋体"/>
                <w:szCs w:val="21"/>
              </w:rPr>
            </w:pPr>
          </w:p>
        </w:tc>
        <w:tc>
          <w:tcPr>
            <w:tcW w:w="7600" w:type="dxa"/>
            <w:gridSpan w:val="5"/>
            <w:vAlign w:val="center"/>
          </w:tcPr>
          <w:p w14:paraId="05DE17BC">
            <w:pPr>
              <w:spacing w:line="360" w:lineRule="exact"/>
              <w:rPr>
                <w:rFonts w:ascii="宋体" w:hAnsi="宋体" w:eastAsia="宋体"/>
                <w:szCs w:val="21"/>
              </w:rPr>
            </w:pPr>
            <w:r>
              <w:rPr>
                <w:rFonts w:hint="eastAsia" w:ascii="宋体" w:hAnsi="宋体" w:eastAsia="宋体"/>
                <w:szCs w:val="21"/>
              </w:rPr>
              <w:t>一楼A13号窗口</w:t>
            </w:r>
          </w:p>
        </w:tc>
      </w:tr>
      <w:tr w14:paraId="5A87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478352D1">
            <w:pPr>
              <w:spacing w:line="360" w:lineRule="exact"/>
              <w:jc w:val="center"/>
              <w:rPr>
                <w:rFonts w:ascii="宋体" w:hAnsi="宋体" w:eastAsia="宋体"/>
                <w:b/>
                <w:szCs w:val="21"/>
              </w:rPr>
            </w:pPr>
            <w:r>
              <w:rPr>
                <w:rFonts w:hint="eastAsia" w:ascii="宋体" w:hAnsi="宋体" w:eastAsia="宋体"/>
                <w:b/>
                <w:szCs w:val="21"/>
              </w:rPr>
              <w:t>窗口</w:t>
            </w:r>
            <w:r>
              <w:rPr>
                <w:rFonts w:ascii="宋体" w:hAnsi="宋体" w:eastAsia="宋体"/>
                <w:b/>
                <w:szCs w:val="21"/>
              </w:rPr>
              <w:t>咨询电话</w:t>
            </w:r>
          </w:p>
        </w:tc>
        <w:tc>
          <w:tcPr>
            <w:tcW w:w="993" w:type="dxa"/>
          </w:tcPr>
          <w:p w14:paraId="2B266C6D">
            <w:pPr>
              <w:spacing w:line="360" w:lineRule="exact"/>
              <w:rPr>
                <w:rFonts w:ascii="宋体" w:hAnsi="宋体" w:eastAsia="宋体"/>
                <w:szCs w:val="21"/>
              </w:rPr>
            </w:pPr>
          </w:p>
        </w:tc>
        <w:tc>
          <w:tcPr>
            <w:tcW w:w="7600" w:type="dxa"/>
            <w:gridSpan w:val="5"/>
            <w:vAlign w:val="center"/>
          </w:tcPr>
          <w:p w14:paraId="5821A385">
            <w:pPr>
              <w:spacing w:line="360" w:lineRule="exact"/>
              <w:rPr>
                <w:rFonts w:ascii="宋体" w:hAnsi="宋体" w:eastAsia="宋体"/>
                <w:szCs w:val="21"/>
              </w:rPr>
            </w:pPr>
            <w:r>
              <w:rPr>
                <w:rFonts w:hint="eastAsia" w:ascii="宋体" w:hAnsi="宋体" w:eastAsia="宋体"/>
                <w:szCs w:val="21"/>
              </w:rPr>
              <w:t>0731-82213849</w:t>
            </w:r>
          </w:p>
        </w:tc>
      </w:tr>
      <w:tr w14:paraId="3863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3"/>
            <w:vAlign w:val="center"/>
          </w:tcPr>
          <w:p w14:paraId="115A688B">
            <w:pPr>
              <w:spacing w:line="360" w:lineRule="exact"/>
              <w:jc w:val="center"/>
              <w:rPr>
                <w:rFonts w:ascii="宋体" w:hAnsi="宋体" w:eastAsia="宋体"/>
                <w:b/>
                <w:szCs w:val="21"/>
              </w:rPr>
            </w:pPr>
            <w:r>
              <w:rPr>
                <w:rFonts w:ascii="宋体" w:hAnsi="宋体" w:eastAsia="宋体"/>
                <w:b/>
                <w:szCs w:val="21"/>
              </w:rPr>
              <w:t>办理进度及</w:t>
            </w:r>
          </w:p>
          <w:p w14:paraId="1204C3F0">
            <w:pPr>
              <w:spacing w:line="360" w:lineRule="exact"/>
              <w:jc w:val="center"/>
              <w:rPr>
                <w:rFonts w:ascii="宋体" w:hAnsi="宋体" w:eastAsia="宋体"/>
                <w:b/>
                <w:szCs w:val="21"/>
              </w:rPr>
            </w:pPr>
            <w:r>
              <w:rPr>
                <w:rFonts w:ascii="宋体" w:hAnsi="宋体" w:eastAsia="宋体"/>
                <w:b/>
                <w:szCs w:val="21"/>
              </w:rPr>
              <w:t>结果查询</w:t>
            </w:r>
          </w:p>
        </w:tc>
        <w:tc>
          <w:tcPr>
            <w:tcW w:w="993" w:type="dxa"/>
          </w:tcPr>
          <w:p w14:paraId="7C85D560">
            <w:pPr>
              <w:spacing w:line="360" w:lineRule="exact"/>
              <w:rPr>
                <w:rFonts w:asciiTheme="minorEastAsia" w:hAnsiTheme="minorEastAsia"/>
                <w:szCs w:val="21"/>
              </w:rPr>
            </w:pPr>
          </w:p>
        </w:tc>
        <w:tc>
          <w:tcPr>
            <w:tcW w:w="7600" w:type="dxa"/>
            <w:gridSpan w:val="5"/>
            <w:vAlign w:val="center"/>
          </w:tcPr>
          <w:p w14:paraId="3A07DB5B">
            <w:pPr>
              <w:spacing w:line="360" w:lineRule="exact"/>
              <w:rPr>
                <w:rFonts w:asciiTheme="minorEastAsia" w:hAnsiTheme="minorEastAsia"/>
                <w:szCs w:val="21"/>
              </w:rPr>
            </w:pPr>
            <w:r>
              <w:rPr>
                <w:rFonts w:hint="eastAsia" w:asciiTheme="minorEastAsia" w:hAnsiTheme="minorEastAsia"/>
                <w:szCs w:val="21"/>
              </w:rPr>
              <w:t>湖南省智慧住建云</w:t>
            </w:r>
          </w:p>
          <w:p w14:paraId="453B3B38">
            <w:pPr>
              <w:spacing w:line="360" w:lineRule="exact"/>
              <w:rPr>
                <w:rFonts w:ascii="宋体" w:hAnsi="宋体" w:eastAsia="宋体"/>
                <w:szCs w:val="21"/>
              </w:rPr>
            </w:pPr>
            <w:r>
              <w:rPr>
                <w:rFonts w:hint="eastAsia" w:asciiTheme="minorEastAsia" w:hAnsiTheme="minorEastAsia"/>
                <w:szCs w:val="21"/>
                <w:lang w:eastAsia="zh-CN"/>
              </w:rPr>
              <w:t>(</w:t>
            </w:r>
            <w:r>
              <w:rPr>
                <w:rFonts w:asciiTheme="minorEastAsia" w:hAnsiTheme="minorEastAsia"/>
                <w:szCs w:val="21"/>
              </w:rPr>
              <w:t>https://gcxm.hunanjs.gov.cn/）</w:t>
            </w:r>
          </w:p>
        </w:tc>
      </w:tr>
      <w:tr w14:paraId="7132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9" w:type="dxa"/>
            <w:vAlign w:val="center"/>
          </w:tcPr>
          <w:p w14:paraId="0401CB3E">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241" w:type="dxa"/>
            <w:gridSpan w:val="4"/>
            <w:vAlign w:val="center"/>
          </w:tcPr>
          <w:p w14:paraId="230558BB">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1080" w:type="dxa"/>
            <w:vAlign w:val="center"/>
          </w:tcPr>
          <w:p w14:paraId="5DABE110">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275" w:type="dxa"/>
            <w:vAlign w:val="center"/>
          </w:tcPr>
          <w:p w14:paraId="44C199A8">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w:t>
            </w:r>
          </w:p>
        </w:tc>
        <w:tc>
          <w:tcPr>
            <w:tcW w:w="993" w:type="dxa"/>
            <w:vAlign w:val="center"/>
          </w:tcPr>
          <w:p w14:paraId="46FDFCB7">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升级</w:t>
            </w:r>
          </w:p>
        </w:tc>
        <w:tc>
          <w:tcPr>
            <w:tcW w:w="993" w:type="dxa"/>
            <w:vAlign w:val="center"/>
          </w:tcPr>
          <w:p w14:paraId="79D9B8BB">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14:paraId="48E6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9" w:type="dxa"/>
            <w:vAlign w:val="center"/>
          </w:tcPr>
          <w:p w14:paraId="497EDB5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5241" w:type="dxa"/>
            <w:gridSpan w:val="4"/>
            <w:vAlign w:val="center"/>
          </w:tcPr>
          <w:p w14:paraId="3C27E62E">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企业基本信息</w:t>
            </w:r>
          </w:p>
        </w:tc>
        <w:tc>
          <w:tcPr>
            <w:tcW w:w="1080" w:type="dxa"/>
            <w:vAlign w:val="center"/>
          </w:tcPr>
          <w:p w14:paraId="0806B3EE">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3085321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7591C636">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4D1EA2F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1497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9" w:type="dxa"/>
            <w:vAlign w:val="center"/>
          </w:tcPr>
          <w:p w14:paraId="1E799CE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5241" w:type="dxa"/>
            <w:gridSpan w:val="4"/>
            <w:vAlign w:val="center"/>
          </w:tcPr>
          <w:p w14:paraId="4E109634">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企业法人、合伙企业营业执照副本</w:t>
            </w:r>
          </w:p>
        </w:tc>
        <w:tc>
          <w:tcPr>
            <w:tcW w:w="1080" w:type="dxa"/>
            <w:vAlign w:val="center"/>
          </w:tcPr>
          <w:p w14:paraId="7540FC5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60E1A9C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6E778E4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3FFD01C9">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5275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9" w:type="dxa"/>
            <w:vAlign w:val="center"/>
          </w:tcPr>
          <w:p w14:paraId="1DA2EED1">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5241" w:type="dxa"/>
            <w:gridSpan w:val="4"/>
            <w:vAlign w:val="center"/>
          </w:tcPr>
          <w:p w14:paraId="4CAB555A">
            <w:pPr>
              <w:widowControl/>
              <w:spacing w:line="276" w:lineRule="auto"/>
              <w:jc w:val="left"/>
              <w:textAlignment w:val="center"/>
              <w:rPr>
                <w:rFonts w:ascii="宋体" w:hAnsi="宋体" w:eastAsia="宋体" w:cs="宋体"/>
                <w:color w:val="333333"/>
                <w:szCs w:val="21"/>
              </w:rPr>
            </w:pPr>
            <w:r>
              <w:rPr>
                <w:rFonts w:ascii="宋体" w:hAnsi="宋体" w:eastAsia="宋体" w:cs="宋体"/>
                <w:color w:val="000000" w:themeColor="text1"/>
                <w:szCs w:val="21"/>
                <w14:textFill>
                  <w14:solidFill>
                    <w14:schemeClr w14:val="tx1"/>
                  </w14:solidFill>
                </w14:textFill>
              </w:rPr>
              <w:t>企业法定代表人、合伙人的身份证</w:t>
            </w:r>
          </w:p>
        </w:tc>
        <w:tc>
          <w:tcPr>
            <w:tcW w:w="1080" w:type="dxa"/>
            <w:vAlign w:val="center"/>
          </w:tcPr>
          <w:p w14:paraId="4FD9F7F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4F14DFE5">
            <w:pPr>
              <w:widowControl/>
              <w:spacing w:line="276" w:lineRule="auto"/>
              <w:jc w:val="center"/>
              <w:rPr>
                <w:rFonts w:ascii="宋体" w:hAnsi="宋体" w:eastAsia="宋体" w:cstheme="minorEastAsia"/>
                <w:color w:val="000000"/>
                <w:kern w:val="0"/>
                <w:szCs w:val="21"/>
              </w:rPr>
            </w:pPr>
          </w:p>
        </w:tc>
        <w:tc>
          <w:tcPr>
            <w:tcW w:w="993" w:type="dxa"/>
            <w:vAlign w:val="center"/>
          </w:tcPr>
          <w:p w14:paraId="23CC3F59">
            <w:pPr>
              <w:widowControl/>
              <w:spacing w:line="276" w:lineRule="auto"/>
              <w:jc w:val="center"/>
              <w:rPr>
                <w:rFonts w:ascii="宋体" w:hAnsi="宋体" w:eastAsia="宋体" w:cstheme="minorEastAsia"/>
                <w:color w:val="000000"/>
                <w:kern w:val="0"/>
                <w:szCs w:val="21"/>
              </w:rPr>
            </w:pPr>
          </w:p>
        </w:tc>
        <w:tc>
          <w:tcPr>
            <w:tcW w:w="993" w:type="dxa"/>
            <w:vAlign w:val="center"/>
          </w:tcPr>
          <w:p w14:paraId="7AF39811">
            <w:pPr>
              <w:widowControl/>
              <w:spacing w:line="276" w:lineRule="auto"/>
              <w:jc w:val="center"/>
              <w:rPr>
                <w:rFonts w:ascii="宋体" w:hAnsi="宋体" w:eastAsia="宋体" w:cstheme="minorEastAsia"/>
                <w:color w:val="000000"/>
                <w:kern w:val="0"/>
                <w:szCs w:val="21"/>
              </w:rPr>
            </w:pPr>
          </w:p>
        </w:tc>
      </w:tr>
      <w:tr w14:paraId="60FE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679" w:type="dxa"/>
            <w:vAlign w:val="center"/>
          </w:tcPr>
          <w:p w14:paraId="0E8840B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4</w:t>
            </w:r>
          </w:p>
        </w:tc>
        <w:tc>
          <w:tcPr>
            <w:tcW w:w="5241" w:type="dxa"/>
            <w:gridSpan w:val="4"/>
            <w:vAlign w:val="center"/>
          </w:tcPr>
          <w:p w14:paraId="13C3842E">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负责人、主要技术负责人或总工程师的身份证、毕业证书、职称证书等，主要技术负责人或总工程师提供“专业技术人员基本情况及业绩表”（业绩表中业绩需提供相应有效证明非本单位业绩需要提供）及业绩完成时间段资质证书副本。业绩证明可以参考工程设计业绩模板，业绩证明也可由业绩业主单位、设计单位、施工图审查机构出具提供；也可以通过提供签字盖章的设计文件或报告）</w:t>
            </w:r>
          </w:p>
        </w:tc>
        <w:tc>
          <w:tcPr>
            <w:tcW w:w="1080" w:type="dxa"/>
            <w:vAlign w:val="center"/>
          </w:tcPr>
          <w:p w14:paraId="5E0FCED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5E6A4F5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621F66A5">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34A1B092">
            <w:pPr>
              <w:widowControl/>
              <w:spacing w:line="276" w:lineRule="auto"/>
              <w:jc w:val="center"/>
              <w:textAlignment w:val="center"/>
              <w:rPr>
                <w:rFonts w:ascii="宋体" w:hAnsi="宋体" w:eastAsia="宋体" w:cstheme="minorEastAsia"/>
                <w:color w:val="000000"/>
                <w:kern w:val="0"/>
                <w:szCs w:val="21"/>
              </w:rPr>
            </w:pPr>
          </w:p>
        </w:tc>
      </w:tr>
      <w:tr w14:paraId="58AF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679" w:type="dxa"/>
            <w:vAlign w:val="center"/>
          </w:tcPr>
          <w:p w14:paraId="423997E9">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5</w:t>
            </w:r>
          </w:p>
        </w:tc>
        <w:tc>
          <w:tcPr>
            <w:tcW w:w="5241" w:type="dxa"/>
            <w:gridSpan w:val="4"/>
            <w:vAlign w:val="center"/>
          </w:tcPr>
          <w:p w14:paraId="104BC0E1">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工程设计资质申请表中所列注册执业人员的身份证、企业注册所在地省级注册管理部门盖章的注册变更表或初始注册表</w:t>
            </w:r>
          </w:p>
        </w:tc>
        <w:tc>
          <w:tcPr>
            <w:tcW w:w="1080" w:type="dxa"/>
            <w:vAlign w:val="center"/>
          </w:tcPr>
          <w:p w14:paraId="6929DB59">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5DF21946">
            <w:pPr>
              <w:widowControl/>
              <w:spacing w:line="276" w:lineRule="auto"/>
              <w:jc w:val="center"/>
              <w:rPr>
                <w:rFonts w:ascii="宋体" w:hAnsi="宋体" w:eastAsia="宋体" w:cstheme="minorEastAsia"/>
                <w:color w:val="000000"/>
                <w:kern w:val="0"/>
                <w:szCs w:val="21"/>
              </w:rPr>
            </w:pPr>
          </w:p>
        </w:tc>
        <w:tc>
          <w:tcPr>
            <w:tcW w:w="993" w:type="dxa"/>
            <w:vAlign w:val="center"/>
          </w:tcPr>
          <w:p w14:paraId="753F68C8">
            <w:pPr>
              <w:widowControl/>
              <w:spacing w:line="276" w:lineRule="auto"/>
              <w:jc w:val="center"/>
              <w:rPr>
                <w:rFonts w:ascii="宋体" w:hAnsi="宋体" w:eastAsia="宋体" w:cstheme="minorEastAsia"/>
                <w:color w:val="000000"/>
                <w:kern w:val="0"/>
                <w:szCs w:val="21"/>
              </w:rPr>
            </w:pPr>
          </w:p>
        </w:tc>
        <w:tc>
          <w:tcPr>
            <w:tcW w:w="993" w:type="dxa"/>
            <w:vAlign w:val="center"/>
          </w:tcPr>
          <w:p w14:paraId="3EC057D6">
            <w:pPr>
              <w:widowControl/>
              <w:spacing w:line="276" w:lineRule="auto"/>
              <w:jc w:val="center"/>
              <w:rPr>
                <w:rFonts w:ascii="宋体" w:hAnsi="宋体" w:eastAsia="宋体" w:cstheme="minorEastAsia"/>
                <w:color w:val="000000"/>
                <w:kern w:val="0"/>
                <w:szCs w:val="21"/>
              </w:rPr>
            </w:pPr>
          </w:p>
        </w:tc>
      </w:tr>
      <w:tr w14:paraId="4C86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9" w:type="dxa"/>
            <w:vAlign w:val="center"/>
          </w:tcPr>
          <w:p w14:paraId="37831AF2">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241" w:type="dxa"/>
            <w:gridSpan w:val="4"/>
            <w:vAlign w:val="center"/>
          </w:tcPr>
          <w:p w14:paraId="4AD5778F">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1080" w:type="dxa"/>
            <w:vAlign w:val="center"/>
          </w:tcPr>
          <w:p w14:paraId="71498D54">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275" w:type="dxa"/>
            <w:vAlign w:val="center"/>
          </w:tcPr>
          <w:p w14:paraId="1F00A756">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w:t>
            </w:r>
          </w:p>
        </w:tc>
        <w:tc>
          <w:tcPr>
            <w:tcW w:w="993" w:type="dxa"/>
            <w:vAlign w:val="center"/>
          </w:tcPr>
          <w:p w14:paraId="21B27624">
            <w:pPr>
              <w:widowControl/>
              <w:spacing w:line="276" w:lineRule="auto"/>
              <w:jc w:val="center"/>
              <w:textAlignment w:val="center"/>
              <w:rPr>
                <w:rFonts w:ascii="宋体" w:hAnsi="宋体" w:eastAsia="宋体" w:cstheme="minorEastAsia"/>
                <w:b/>
                <w:color w:val="000000"/>
                <w:kern w:val="0"/>
                <w:szCs w:val="21"/>
              </w:rPr>
            </w:pPr>
            <w:r>
              <w:rPr>
                <w:rFonts w:hint="eastAsia" w:ascii="宋体" w:hAnsi="宋体" w:eastAsia="宋体" w:cstheme="minorEastAsia"/>
                <w:b/>
                <w:color w:val="000000"/>
                <w:kern w:val="0"/>
                <w:szCs w:val="21"/>
              </w:rPr>
              <w:t>升级</w:t>
            </w:r>
          </w:p>
        </w:tc>
        <w:tc>
          <w:tcPr>
            <w:tcW w:w="993" w:type="dxa"/>
            <w:vAlign w:val="center"/>
          </w:tcPr>
          <w:p w14:paraId="388FE3C5">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14:paraId="61D6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29323C7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6</w:t>
            </w:r>
          </w:p>
        </w:tc>
        <w:tc>
          <w:tcPr>
            <w:tcW w:w="5241" w:type="dxa"/>
            <w:gridSpan w:val="4"/>
            <w:vAlign w:val="center"/>
          </w:tcPr>
          <w:p w14:paraId="2941310F">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主导专业非注册人员的身份证、职称证书、毕业证书、《专业技术人员基本情况及业绩表》</w:t>
            </w:r>
            <w:r>
              <w:rPr>
                <w:rFonts w:hint="eastAsia" w:ascii="宋体" w:hAnsi="宋体" w:eastAsia="宋体" w:cstheme="minorEastAsia"/>
                <w:color w:val="000000"/>
                <w:kern w:val="0"/>
                <w:szCs w:val="21"/>
              </w:rPr>
              <w:t>（业绩表中业绩需提供相应有效</w:t>
            </w:r>
            <w:r>
              <w:rPr>
                <w:rFonts w:hint="eastAsia" w:ascii="宋体" w:hAnsi="宋体" w:eastAsia="宋体" w:cstheme="minorEastAsia"/>
                <w:color w:val="000000"/>
                <w:kern w:val="0"/>
                <w:szCs w:val="21"/>
                <w:lang w:val="en-US" w:eastAsia="zh-CN"/>
              </w:rPr>
              <w:t>材料</w:t>
            </w:r>
            <w:r>
              <w:rPr>
                <w:rFonts w:hint="eastAsia" w:ascii="宋体" w:hAnsi="宋体" w:eastAsia="宋体" w:cstheme="minorEastAsia"/>
                <w:color w:val="000000"/>
                <w:kern w:val="0"/>
                <w:szCs w:val="21"/>
              </w:rPr>
              <w:t>非本单位业绩需要提供）及业绩完成时间段资质证书副本。业绩</w:t>
            </w:r>
            <w:r>
              <w:rPr>
                <w:rFonts w:hint="eastAsia" w:ascii="宋体" w:hAnsi="宋体" w:eastAsia="宋体" w:cstheme="minorEastAsia"/>
                <w:color w:val="000000"/>
                <w:kern w:val="0"/>
                <w:szCs w:val="21"/>
                <w:lang w:val="en-US" w:eastAsia="zh-CN"/>
              </w:rPr>
              <w:t>材料</w:t>
            </w:r>
            <w:r>
              <w:rPr>
                <w:rFonts w:hint="eastAsia" w:ascii="宋体" w:hAnsi="宋体" w:eastAsia="宋体" w:cstheme="minorEastAsia"/>
                <w:color w:val="000000"/>
                <w:kern w:val="0"/>
                <w:szCs w:val="21"/>
              </w:rPr>
              <w:t>可以参考工程设计业绩模板，业绩</w:t>
            </w:r>
            <w:r>
              <w:rPr>
                <w:rFonts w:hint="eastAsia" w:ascii="宋体" w:hAnsi="宋体" w:eastAsia="宋体" w:cstheme="minorEastAsia"/>
                <w:color w:val="000000"/>
                <w:kern w:val="0"/>
                <w:szCs w:val="21"/>
                <w:lang w:val="en-US" w:eastAsia="zh-CN"/>
              </w:rPr>
              <w:t>材料</w:t>
            </w:r>
            <w:r>
              <w:rPr>
                <w:rFonts w:hint="eastAsia" w:ascii="宋体" w:hAnsi="宋体" w:eastAsia="宋体" w:cstheme="minorEastAsia"/>
                <w:color w:val="000000"/>
                <w:kern w:val="0"/>
                <w:szCs w:val="21"/>
              </w:rPr>
              <w:t>也可由业绩业主单位、设计单位、施工图审查机构出具提供；也可以通过提供签字盖章的设计文件或报告））</w:t>
            </w:r>
          </w:p>
        </w:tc>
        <w:tc>
          <w:tcPr>
            <w:tcW w:w="1080" w:type="dxa"/>
            <w:vAlign w:val="center"/>
          </w:tcPr>
          <w:p w14:paraId="23328F9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5C283DDA">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177007F1">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4DA8C1E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00D5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535F744">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7</w:t>
            </w:r>
          </w:p>
        </w:tc>
        <w:tc>
          <w:tcPr>
            <w:tcW w:w="5241" w:type="dxa"/>
            <w:gridSpan w:val="4"/>
            <w:vAlign w:val="center"/>
          </w:tcPr>
          <w:p w14:paraId="08D26E68">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非主导专业非注册人员的身份证、毕业证书、职称证书； 非主导专业非注册人员的《专业技术人员基本情况及业绩表》（表格中业绩部分可留空）</w:t>
            </w:r>
          </w:p>
        </w:tc>
        <w:tc>
          <w:tcPr>
            <w:tcW w:w="1080" w:type="dxa"/>
            <w:vAlign w:val="center"/>
          </w:tcPr>
          <w:p w14:paraId="70D02BCA">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7BC1ABF4">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5D19E43E">
            <w:pPr>
              <w:widowControl/>
              <w:spacing w:line="276" w:lineRule="auto"/>
              <w:jc w:val="center"/>
              <w:rPr>
                <w:rFonts w:ascii="宋体" w:hAnsi="宋体" w:eastAsia="宋体" w:cstheme="minorEastAsia"/>
                <w:color w:val="000000"/>
                <w:kern w:val="0"/>
                <w:szCs w:val="21"/>
              </w:rPr>
            </w:pPr>
          </w:p>
        </w:tc>
        <w:tc>
          <w:tcPr>
            <w:tcW w:w="993" w:type="dxa"/>
            <w:vAlign w:val="center"/>
          </w:tcPr>
          <w:p w14:paraId="22541D8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525B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7CC42D99">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8</w:t>
            </w:r>
          </w:p>
        </w:tc>
        <w:tc>
          <w:tcPr>
            <w:tcW w:w="5241" w:type="dxa"/>
            <w:gridSpan w:val="4"/>
            <w:vAlign w:val="center"/>
          </w:tcPr>
          <w:p w14:paraId="21A1BF72">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办公场所属于自有产权的出具产权证；属于租用或借用的，出具出租（借）方产权证和双方租赁合同或借用协议</w:t>
            </w:r>
          </w:p>
        </w:tc>
        <w:tc>
          <w:tcPr>
            <w:tcW w:w="1080" w:type="dxa"/>
            <w:vAlign w:val="center"/>
          </w:tcPr>
          <w:p w14:paraId="2ACC36F1">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1404BAF7">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617794E2">
            <w:pPr>
              <w:widowControl/>
              <w:spacing w:line="276" w:lineRule="auto"/>
              <w:jc w:val="center"/>
              <w:rPr>
                <w:rFonts w:ascii="宋体" w:hAnsi="宋体" w:eastAsia="宋体" w:cstheme="minorEastAsia"/>
                <w:color w:val="000000"/>
                <w:kern w:val="0"/>
                <w:szCs w:val="21"/>
              </w:rPr>
            </w:pPr>
          </w:p>
        </w:tc>
        <w:tc>
          <w:tcPr>
            <w:tcW w:w="993" w:type="dxa"/>
            <w:vAlign w:val="center"/>
          </w:tcPr>
          <w:p w14:paraId="3E5D22DB">
            <w:pPr>
              <w:widowControl/>
              <w:spacing w:line="276" w:lineRule="auto"/>
              <w:jc w:val="center"/>
              <w:rPr>
                <w:rFonts w:ascii="宋体" w:hAnsi="宋体" w:eastAsia="宋体" w:cstheme="minorEastAsia"/>
                <w:b/>
                <w:color w:val="000000"/>
                <w:kern w:val="0"/>
                <w:szCs w:val="21"/>
              </w:rPr>
            </w:pPr>
            <w:r>
              <w:rPr>
                <w:rFonts w:hint="eastAsia" w:ascii="宋体" w:hAnsi="宋体" w:eastAsia="宋体" w:cstheme="minorEastAsia"/>
                <w:color w:val="000000"/>
                <w:kern w:val="0"/>
                <w:szCs w:val="21"/>
              </w:rPr>
              <w:t>√</w:t>
            </w:r>
          </w:p>
        </w:tc>
      </w:tr>
      <w:tr w14:paraId="5F10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22894E1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9</w:t>
            </w:r>
          </w:p>
        </w:tc>
        <w:tc>
          <w:tcPr>
            <w:tcW w:w="5241" w:type="dxa"/>
            <w:gridSpan w:val="4"/>
            <w:vAlign w:val="center"/>
          </w:tcPr>
          <w:p w14:paraId="76ECB010">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 xml:space="preserve">如若资质标准有要求必要的技术装备，需提供技术装备的购置发票 </w:t>
            </w:r>
          </w:p>
        </w:tc>
        <w:tc>
          <w:tcPr>
            <w:tcW w:w="1080" w:type="dxa"/>
            <w:vAlign w:val="center"/>
          </w:tcPr>
          <w:p w14:paraId="31CD84C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65F5A6C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56115BBE">
            <w:pPr>
              <w:widowControl/>
              <w:spacing w:line="276" w:lineRule="auto"/>
              <w:jc w:val="center"/>
              <w:rPr>
                <w:rFonts w:ascii="宋体" w:hAnsi="宋体" w:eastAsia="宋体" w:cstheme="minorEastAsia"/>
                <w:color w:val="000000"/>
                <w:kern w:val="0"/>
                <w:szCs w:val="21"/>
              </w:rPr>
            </w:pPr>
          </w:p>
        </w:tc>
        <w:tc>
          <w:tcPr>
            <w:tcW w:w="993" w:type="dxa"/>
            <w:vAlign w:val="center"/>
          </w:tcPr>
          <w:p w14:paraId="0B5E5206">
            <w:pPr>
              <w:widowControl/>
              <w:spacing w:line="276" w:lineRule="auto"/>
              <w:jc w:val="center"/>
              <w:rPr>
                <w:rFonts w:ascii="宋体" w:hAnsi="宋体" w:eastAsia="宋体" w:cstheme="minorEastAsia"/>
                <w:color w:val="000000"/>
                <w:kern w:val="0"/>
                <w:szCs w:val="21"/>
              </w:rPr>
            </w:pPr>
          </w:p>
        </w:tc>
      </w:tr>
      <w:tr w14:paraId="384A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79" w:type="dxa"/>
            <w:vAlign w:val="center"/>
          </w:tcPr>
          <w:p w14:paraId="200AF02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10</w:t>
            </w:r>
          </w:p>
        </w:tc>
        <w:tc>
          <w:tcPr>
            <w:tcW w:w="5241" w:type="dxa"/>
            <w:gridSpan w:val="4"/>
            <w:vAlign w:val="center"/>
          </w:tcPr>
          <w:p w14:paraId="7D3FB52E">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考核企业净资产</w:t>
            </w:r>
            <w:r>
              <w:rPr>
                <w:rFonts w:hint="eastAsia" w:ascii="宋体" w:hAnsi="宋体" w:eastAsia="宋体" w:cstheme="minorEastAsia"/>
                <w:color w:val="000000"/>
                <w:kern w:val="0"/>
                <w:szCs w:val="21"/>
                <w:lang w:val="en-US" w:eastAsia="zh-CN"/>
              </w:rPr>
              <w:t>相关</w:t>
            </w:r>
            <w:r>
              <w:rPr>
                <w:rFonts w:hint="eastAsia" w:ascii="宋体" w:hAnsi="宋体" w:eastAsia="宋体" w:cstheme="minorEastAsia"/>
                <w:color w:val="000000"/>
                <w:kern w:val="0"/>
                <w:szCs w:val="21"/>
              </w:rPr>
              <w:t>材料</w:t>
            </w:r>
          </w:p>
        </w:tc>
        <w:tc>
          <w:tcPr>
            <w:tcW w:w="1080" w:type="dxa"/>
            <w:vAlign w:val="center"/>
          </w:tcPr>
          <w:p w14:paraId="006E635E">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5FD8E053">
            <w:pPr>
              <w:widowControl/>
              <w:spacing w:line="276" w:lineRule="auto"/>
              <w:jc w:val="center"/>
              <w:rPr>
                <w:rFonts w:ascii="宋体" w:hAnsi="宋体" w:eastAsia="宋体" w:cstheme="minorEastAsia"/>
                <w:color w:val="000000"/>
                <w:kern w:val="0"/>
                <w:szCs w:val="21"/>
              </w:rPr>
            </w:pPr>
          </w:p>
        </w:tc>
        <w:tc>
          <w:tcPr>
            <w:tcW w:w="993" w:type="dxa"/>
            <w:vAlign w:val="center"/>
          </w:tcPr>
          <w:p w14:paraId="6C186B06">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1EC5B2D5">
            <w:pPr>
              <w:widowControl/>
              <w:spacing w:line="276" w:lineRule="auto"/>
              <w:jc w:val="center"/>
              <w:rPr>
                <w:rFonts w:ascii="宋体" w:hAnsi="宋体" w:eastAsia="宋体" w:cstheme="minorEastAsia"/>
                <w:color w:val="000000"/>
                <w:kern w:val="0"/>
                <w:szCs w:val="21"/>
              </w:rPr>
            </w:pPr>
          </w:p>
        </w:tc>
      </w:tr>
      <w:tr w14:paraId="15BB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vAlign w:val="center"/>
          </w:tcPr>
          <w:p w14:paraId="13C67321">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11</w:t>
            </w:r>
          </w:p>
        </w:tc>
        <w:tc>
          <w:tcPr>
            <w:tcW w:w="5241" w:type="dxa"/>
            <w:gridSpan w:val="4"/>
            <w:vAlign w:val="center"/>
          </w:tcPr>
          <w:p w14:paraId="6F981872">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前一年度或当期合法的财务报表（考核企业净资产）</w:t>
            </w:r>
          </w:p>
        </w:tc>
        <w:tc>
          <w:tcPr>
            <w:tcW w:w="1080" w:type="dxa"/>
            <w:vAlign w:val="center"/>
          </w:tcPr>
          <w:p w14:paraId="4DCA4C2C">
            <w:pPr>
              <w:widowControl/>
              <w:spacing w:line="276" w:lineRule="auto"/>
              <w:jc w:val="center"/>
              <w:rPr>
                <w:rFonts w:ascii="宋体" w:hAnsi="宋体" w:eastAsia="宋体" w:cstheme="minorEastAsia"/>
                <w:color w:val="000000"/>
                <w:kern w:val="0"/>
                <w:szCs w:val="21"/>
              </w:rPr>
            </w:pPr>
          </w:p>
        </w:tc>
        <w:tc>
          <w:tcPr>
            <w:tcW w:w="1275" w:type="dxa"/>
            <w:vAlign w:val="center"/>
          </w:tcPr>
          <w:p w14:paraId="1D9302E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57A06890">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71C2AB4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7C32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9" w:type="dxa"/>
            <w:vAlign w:val="center"/>
          </w:tcPr>
          <w:p w14:paraId="7C623F46">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12</w:t>
            </w:r>
          </w:p>
        </w:tc>
        <w:tc>
          <w:tcPr>
            <w:tcW w:w="5241" w:type="dxa"/>
            <w:gridSpan w:val="4"/>
            <w:vAlign w:val="center"/>
          </w:tcPr>
          <w:p w14:paraId="0B6C5B70">
            <w:pPr>
              <w:widowControl/>
              <w:spacing w:line="276" w:lineRule="auto"/>
              <w:jc w:val="left"/>
              <w:textAlignment w:val="center"/>
              <w:rPr>
                <w:rFonts w:hint="default" w:ascii="宋体" w:hAnsi="宋体" w:eastAsia="宋体" w:cstheme="minorEastAsia"/>
                <w:color w:val="000000"/>
                <w:kern w:val="0"/>
                <w:szCs w:val="21"/>
                <w:lang w:val="en-US" w:eastAsia="zh-CN"/>
              </w:rPr>
            </w:pPr>
            <w:r>
              <w:rPr>
                <w:rFonts w:hint="eastAsia" w:ascii="宋体" w:hAnsi="宋体" w:eastAsia="宋体" w:cstheme="minorEastAsia"/>
                <w:color w:val="000000"/>
                <w:kern w:val="0"/>
                <w:szCs w:val="21"/>
              </w:rPr>
              <w:t>相关人员</w:t>
            </w:r>
            <w:r>
              <w:rPr>
                <w:rFonts w:hint="eastAsia" w:ascii="宋体" w:hAnsi="宋体" w:eastAsia="宋体" w:cstheme="minorEastAsia"/>
                <w:color w:val="000000"/>
                <w:kern w:val="0"/>
                <w:szCs w:val="21"/>
                <w:lang w:val="en-US" w:eastAsia="zh-CN"/>
              </w:rPr>
              <w:t>社会保险缴费凭证</w:t>
            </w:r>
          </w:p>
        </w:tc>
        <w:tc>
          <w:tcPr>
            <w:tcW w:w="1080" w:type="dxa"/>
            <w:vAlign w:val="center"/>
          </w:tcPr>
          <w:p w14:paraId="0261126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3E9079A8">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27CE8B46">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3EBFC5B6">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4989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9" w:type="dxa"/>
            <w:vAlign w:val="center"/>
          </w:tcPr>
          <w:p w14:paraId="32FAD248">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13</w:t>
            </w:r>
          </w:p>
        </w:tc>
        <w:tc>
          <w:tcPr>
            <w:tcW w:w="5241" w:type="dxa"/>
            <w:gridSpan w:val="4"/>
            <w:vAlign w:val="center"/>
          </w:tcPr>
          <w:p w14:paraId="498651BB">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《行政许可事项承诺书》（工程设计企业资质）原件；</w:t>
            </w:r>
          </w:p>
        </w:tc>
        <w:tc>
          <w:tcPr>
            <w:tcW w:w="1080" w:type="dxa"/>
            <w:vAlign w:val="center"/>
          </w:tcPr>
          <w:p w14:paraId="372732B8">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32A2685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270FAD9C">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6FB397F3">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201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93" w:type="dxa"/>
            <w:gridSpan w:val="2"/>
          </w:tcPr>
          <w:p w14:paraId="6C6ACBF4">
            <w:pPr>
              <w:widowControl/>
              <w:spacing w:line="276" w:lineRule="auto"/>
              <w:jc w:val="left"/>
              <w:textAlignment w:val="center"/>
              <w:rPr>
                <w:rFonts w:ascii="宋体" w:hAnsi="宋体" w:eastAsia="宋体" w:cstheme="minorEastAsia"/>
                <w:b/>
                <w:color w:val="000000"/>
                <w:kern w:val="0"/>
                <w:szCs w:val="21"/>
              </w:rPr>
            </w:pPr>
          </w:p>
        </w:tc>
        <w:tc>
          <w:tcPr>
            <w:tcW w:w="9268" w:type="dxa"/>
            <w:gridSpan w:val="7"/>
            <w:vAlign w:val="center"/>
          </w:tcPr>
          <w:p w14:paraId="227AD532">
            <w:pPr>
              <w:widowControl/>
              <w:spacing w:line="276" w:lineRule="auto"/>
              <w:jc w:val="left"/>
              <w:textAlignment w:val="center"/>
              <w:rPr>
                <w:rFonts w:ascii="宋体" w:hAnsi="宋体" w:eastAsia="宋体"/>
                <w:szCs w:val="21"/>
              </w:rPr>
            </w:pPr>
            <w:r>
              <w:rPr>
                <w:rFonts w:hint="eastAsia" w:ascii="宋体" w:hAnsi="宋体" w:eastAsia="宋体" w:cstheme="minorEastAsia"/>
                <w:b/>
                <w:color w:val="000000"/>
                <w:kern w:val="0"/>
                <w:szCs w:val="21"/>
              </w:rPr>
              <w:t>备注：</w:t>
            </w:r>
          </w:p>
          <w:p w14:paraId="6A5E25AE">
            <w:pPr>
              <w:spacing w:line="276" w:lineRule="auto"/>
              <w:rPr>
                <w:rFonts w:asciiTheme="minorEastAsia" w:hAnsiTheme="minorEastAsia"/>
                <w:szCs w:val="21"/>
              </w:rPr>
            </w:pPr>
            <w:r>
              <w:rPr>
                <w:rFonts w:hint="eastAsia" w:ascii="宋体" w:hAnsi="宋体" w:eastAsia="宋体" w:cstheme="minorEastAsia"/>
                <w:color w:val="000000"/>
                <w:kern w:val="0"/>
                <w:szCs w:val="21"/>
              </w:rPr>
              <w:t>1.企业需如实填报工程勘察资质申请，企业法定代表人须在行政许可事项承诺书上签名，对其真实性负责；</w:t>
            </w:r>
          </w:p>
          <w:p w14:paraId="72F29D7D">
            <w:pPr>
              <w:spacing w:line="276" w:lineRule="auto"/>
              <w:rPr>
                <w:rFonts w:ascii="宋体" w:hAnsi="宋体" w:eastAsia="宋体"/>
                <w:szCs w:val="21"/>
              </w:rPr>
            </w:pPr>
            <w:r>
              <w:rPr>
                <w:rFonts w:hint="eastAsia" w:asciiTheme="minorEastAsia" w:hAnsiTheme="minorEastAsia"/>
                <w:szCs w:val="21"/>
              </w:rPr>
              <w:t>2.资质申请表可通过“湖南省住房和城乡建设厅－公共服务－下载专区”下载。</w:t>
            </w:r>
          </w:p>
        </w:tc>
      </w:tr>
    </w:tbl>
    <w:p w14:paraId="0DCB28C6">
      <w:pPr>
        <w:jc w:val="center"/>
        <w:rPr>
          <w:rFonts w:asciiTheme="minorEastAsia" w:hAnsiTheme="minorEastAsia" w:cstheme="minorEastAsia"/>
          <w:b/>
          <w:bCs/>
          <w:sz w:val="28"/>
          <w:szCs w:val="28"/>
        </w:rPr>
      </w:pPr>
    </w:p>
    <w:p w14:paraId="1C3CADB5">
      <w:pPr>
        <w:jc w:val="center"/>
        <w:rPr>
          <w:rFonts w:asciiTheme="minorEastAsia" w:hAnsiTheme="minorEastAsia" w:cstheme="minorEastAsia"/>
          <w:b/>
          <w:bCs/>
          <w:sz w:val="28"/>
          <w:szCs w:val="28"/>
        </w:rPr>
      </w:pPr>
    </w:p>
    <w:p w14:paraId="4291483C">
      <w:pPr>
        <w:jc w:val="center"/>
        <w:rPr>
          <w:rFonts w:asciiTheme="minorEastAsia" w:hAnsiTheme="minorEastAsia" w:cstheme="minorEastAsia"/>
          <w:b/>
          <w:bCs/>
          <w:sz w:val="28"/>
          <w:szCs w:val="28"/>
        </w:rPr>
      </w:pPr>
    </w:p>
    <w:p w14:paraId="229DEEFF">
      <w:pPr>
        <w:jc w:val="center"/>
        <w:rPr>
          <w:rFonts w:asciiTheme="minorEastAsia" w:hAnsiTheme="minorEastAsia" w:cstheme="minorEastAsia"/>
          <w:b/>
          <w:bCs/>
          <w:sz w:val="28"/>
          <w:szCs w:val="28"/>
        </w:rPr>
      </w:pPr>
    </w:p>
    <w:p w14:paraId="0F9AE8FB">
      <w:pPr>
        <w:jc w:val="center"/>
        <w:rPr>
          <w:rFonts w:asciiTheme="minorEastAsia" w:hAnsiTheme="minorEastAsia" w:cstheme="minorEastAsia"/>
          <w:b/>
          <w:bCs/>
          <w:sz w:val="28"/>
          <w:szCs w:val="28"/>
        </w:rPr>
      </w:pPr>
    </w:p>
    <w:p w14:paraId="6E43F290">
      <w:pPr>
        <w:jc w:val="center"/>
        <w:rPr>
          <w:rFonts w:asciiTheme="minorEastAsia" w:hAnsiTheme="minorEastAsia" w:cstheme="minorEastAsia"/>
          <w:b/>
          <w:bCs/>
          <w:sz w:val="28"/>
          <w:szCs w:val="28"/>
        </w:rPr>
      </w:pPr>
    </w:p>
    <w:p w14:paraId="322D32C9">
      <w:pPr>
        <w:jc w:val="center"/>
        <w:rPr>
          <w:rFonts w:asciiTheme="minorEastAsia" w:hAnsiTheme="minorEastAsia" w:cstheme="minorEastAsia"/>
          <w:b/>
          <w:bCs/>
          <w:sz w:val="28"/>
          <w:szCs w:val="28"/>
        </w:rPr>
      </w:pPr>
    </w:p>
    <w:p w14:paraId="0498A8C1">
      <w:pPr>
        <w:jc w:val="center"/>
        <w:rPr>
          <w:rFonts w:asciiTheme="minorEastAsia" w:hAnsiTheme="minorEastAsia" w:cstheme="minorEastAsia"/>
          <w:b/>
          <w:bCs/>
          <w:sz w:val="28"/>
          <w:szCs w:val="28"/>
        </w:rPr>
      </w:pPr>
    </w:p>
    <w:p w14:paraId="15DAFCBA">
      <w:pPr>
        <w:jc w:val="center"/>
        <w:rPr>
          <w:rFonts w:asciiTheme="minorEastAsia" w:hAnsiTheme="minorEastAsia" w:cstheme="minorEastAsia"/>
          <w:b/>
          <w:bCs/>
          <w:sz w:val="28"/>
          <w:szCs w:val="28"/>
        </w:rPr>
      </w:pPr>
    </w:p>
    <w:p w14:paraId="518A1285">
      <w:pPr>
        <w:jc w:val="center"/>
        <w:rPr>
          <w:rFonts w:asciiTheme="minorEastAsia" w:hAnsiTheme="minorEastAsia" w:cstheme="minorEastAsia"/>
          <w:b/>
          <w:bCs/>
          <w:sz w:val="28"/>
          <w:szCs w:val="28"/>
        </w:rPr>
      </w:pPr>
      <w:r>
        <w:rPr>
          <w:rFonts w:hint="eastAsia" w:asciiTheme="minorEastAsia" w:hAnsiTheme="minorEastAsia" w:cstheme="minorEastAsia"/>
          <w:b/>
          <w:bCs/>
        </w:rPr>
        <mc:AlternateContent>
          <mc:Choice Requires="wps">
            <w:drawing>
              <wp:anchor distT="0" distB="0" distL="114300" distR="114300" simplePos="0" relativeHeight="251660288" behindDoc="0" locked="0" layoutInCell="1" allowOverlap="1">
                <wp:simplePos x="0" y="0"/>
                <wp:positionH relativeFrom="column">
                  <wp:posOffset>2437765</wp:posOffset>
                </wp:positionH>
                <wp:positionV relativeFrom="paragraph">
                  <wp:posOffset>306070</wp:posOffset>
                </wp:positionV>
                <wp:extent cx="1413510" cy="457200"/>
                <wp:effectExtent l="0" t="0" r="15240" b="19050"/>
                <wp:wrapNone/>
                <wp:docPr id="6" name="流程图: 可选过程 6"/>
                <wp:cNvGraphicFramePr/>
                <a:graphic xmlns:a="http://schemas.openxmlformats.org/drawingml/2006/main">
                  <a:graphicData uri="http://schemas.microsoft.com/office/word/2010/wordprocessingShape">
                    <wps:wsp>
                      <wps:cNvSpPr/>
                      <wps:spPr>
                        <a:xfrm>
                          <a:off x="0" y="0"/>
                          <a:ext cx="1413510" cy="4572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D85CE3E">
                            <w:pPr>
                              <w:rPr>
                                <w:bCs/>
                                <w:sz w:val="24"/>
                                <w:szCs w:val="24"/>
                              </w:rPr>
                            </w:pPr>
                            <w:r>
                              <w:rPr>
                                <w:rFonts w:hint="eastAsia"/>
                                <w:bCs/>
                                <w:sz w:val="15"/>
                                <w:szCs w:val="15"/>
                              </w:rPr>
                              <w:t>湖南省智慧住建云网上申报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1.95pt;margin-top:24.1pt;height:36pt;width:111.3pt;z-index:251660288;v-text-anchor:middle;mso-width-relative:page;mso-height-relative:page;" fillcolor="#FFFFFF" filled="t" stroked="t" coordsize="21600,21600" o:gfxdata="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WIvbN2AAAAAoBAAAPAAAAAAAAAAEAIAAAACIAAABkcnMv&#10;ZG93bnJldi54bWxQSwECFAAUAAAACACHTuJA6wPkC64CAABXBQAADgAAAAAAAAABACAAAAAnAQAA&#10;ZHJzL2Uyb0RvYy54bWxQSwUGAAAAAAYABgBZAQAARwYAAAAA&#10;">
                <v:fill on="t" focussize="0,0"/>
                <v:stroke weight="1pt" color="#000000" miterlimit="8" joinstyle="miter"/>
                <v:imagedata o:title=""/>
                <o:lock v:ext="edit" aspectratio="f"/>
                <v:textbox>
                  <w:txbxContent>
                    <w:p w14:paraId="3D85CE3E">
                      <w:pPr>
                        <w:rPr>
                          <w:bCs/>
                          <w:sz w:val="24"/>
                          <w:szCs w:val="24"/>
                        </w:rPr>
                      </w:pPr>
                      <w:r>
                        <w:rPr>
                          <w:rFonts w:hint="eastAsia"/>
                          <w:bCs/>
                          <w:sz w:val="15"/>
                          <w:szCs w:val="15"/>
                        </w:rPr>
                        <w:t>湖南省智慧住建云网上申报</w:t>
                      </w:r>
                    </w:p>
                  </w:txbxContent>
                </v:textbox>
              </v:shape>
            </w:pict>
          </mc:Fallback>
        </mc:AlternateContent>
      </w:r>
      <w:r>
        <w:rPr>
          <w:rFonts w:hint="eastAsia" w:asciiTheme="minorEastAsia" w:hAnsiTheme="minorEastAsia" w:cstheme="minorEastAsia"/>
          <w:b/>
          <w:bCs/>
          <w:sz w:val="28"/>
          <w:szCs w:val="28"/>
        </w:rPr>
        <w:t>权限内乙级建设工程设计单位资质认定流程图</w:t>
      </w:r>
    </w:p>
    <w:p w14:paraId="04604435">
      <w:pPr>
        <w:jc w:val="center"/>
      </w:pPr>
    </w:p>
    <w:p w14:paraId="42019A00">
      <w:pPr>
        <w:jc w:val="center"/>
      </w:pPr>
    </w:p>
    <w:p w14:paraId="62D25D6B">
      <w:pPr>
        <w:jc w:val="center"/>
        <w:rPr>
          <w:color w:val="FF0000"/>
        </w:rPr>
      </w:pPr>
      <w:r>
        <w:rPr>
          <w:color w:val="FF0000"/>
        </w:rPr>
        <mc:AlternateContent>
          <mc:Choice Requires="wps">
            <w:drawing>
              <wp:anchor distT="0" distB="0" distL="114300" distR="114300" simplePos="0" relativeHeight="251661312" behindDoc="0" locked="0" layoutInCell="1" allowOverlap="1">
                <wp:simplePos x="0" y="0"/>
                <wp:positionH relativeFrom="column">
                  <wp:posOffset>2965450</wp:posOffset>
                </wp:positionH>
                <wp:positionV relativeFrom="paragraph">
                  <wp:posOffset>110490</wp:posOffset>
                </wp:positionV>
                <wp:extent cx="254000" cy="130810"/>
                <wp:effectExtent l="23495" t="0" r="36195" b="36195"/>
                <wp:wrapNone/>
                <wp:docPr id="1" name="右箭头 18"/>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596BB9A7">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右箭头 18" o:spid="_x0000_s1026" o:spt="13" type="#_x0000_t13" style="position:absolute;left:0pt;margin-left:233.5pt;margin-top:8.7pt;height:10.3pt;width:20pt;rotation:5898240f;z-index:251661312;v-text-anchor:middle;mso-width-relative:page;mso-height-relative:page;" filled="f" stroked="t" coordsize="21600,21600" o:gfxdata="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Jx3zdkAAAAJAQAADwAAAAAAAAAB&#10;ACAAAAAiAAAAZHJzL2Rvd25yZXYueG1sUEsBAhQAFAAAAAgAh07iQBgNUtBIAgAAoAQAAA4AAAAA&#10;AAAAAQAgAAAAKAEAAGRycy9lMm9Eb2MueG1sUEsFBgAAAAAGAAYAWQEAAOIFAAAAAA==&#10;" adj="10801,5400">
                <v:fill on="f" focussize="0,0"/>
                <v:stroke weight="1pt" color="#000000" miterlimit="8" joinstyle="miter"/>
                <v:imagedata o:title=""/>
                <o:lock v:ext="edit" aspectratio="f"/>
                <v:textbox style="layout-flow:vertical;mso-layout-flow-alt:bottom-to-top;">
                  <w:txbxContent>
                    <w:p w14:paraId="596BB9A7">
                      <w:pPr>
                        <w:pStyle w:val="27"/>
                        <w:spacing w:line="160" w:lineRule="exact"/>
                        <w:rPr>
                          <w:rFonts w:asciiTheme="minorEastAsia" w:hAnsiTheme="minorEastAsia"/>
                          <w:sz w:val="15"/>
                          <w:szCs w:val="15"/>
                        </w:rPr>
                      </w:pPr>
                    </w:p>
                  </w:txbxContent>
                </v:textbox>
              </v:shape>
            </w:pict>
          </mc:Fallback>
        </mc:AlternateContent>
      </w:r>
    </w:p>
    <w:p w14:paraId="5FFBACAB">
      <w:pPr>
        <w:jc w:val="center"/>
        <w:rPr>
          <w:color w:val="FF0000"/>
        </w:rPr>
      </w:pPr>
      <w:r>
        <mc:AlternateContent>
          <mc:Choice Requires="wps">
            <w:drawing>
              <wp:anchor distT="0" distB="0" distL="114300" distR="114300" simplePos="0" relativeHeight="251666432" behindDoc="0" locked="0" layoutInCell="1" allowOverlap="1">
                <wp:simplePos x="0" y="0"/>
                <wp:positionH relativeFrom="column">
                  <wp:posOffset>2493645</wp:posOffset>
                </wp:positionH>
                <wp:positionV relativeFrom="paragraph">
                  <wp:posOffset>106045</wp:posOffset>
                </wp:positionV>
                <wp:extent cx="1385570" cy="273685"/>
                <wp:effectExtent l="0" t="0" r="24130" b="12065"/>
                <wp:wrapNone/>
                <wp:docPr id="35" name="流程图: 可选过程 35"/>
                <wp:cNvGraphicFramePr/>
                <a:graphic xmlns:a="http://schemas.openxmlformats.org/drawingml/2006/main">
                  <a:graphicData uri="http://schemas.microsoft.com/office/word/2010/wordprocessingShape">
                    <wps:wsp>
                      <wps:cNvSpPr/>
                      <wps:spPr>
                        <a:xfrm>
                          <a:off x="0" y="0"/>
                          <a:ext cx="1385570" cy="27368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7B41413D">
                            <w:pPr>
                              <w:jc w:val="center"/>
                            </w:pPr>
                            <w:r>
                              <w:rPr>
                                <w:rFonts w:hint="eastAsia"/>
                              </w:rPr>
                              <w:t>窗口预受理</w:t>
                            </w:r>
                          </w:p>
                          <w:p w14:paraId="0EFB9B0B">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6.35pt;margin-top:8.35pt;height:21.55pt;width:109.1pt;z-index:251666432;v-text-anchor:middle;mso-width-relative:page;mso-height-relative:page;" fillcolor="#FFFFFF" filled="t" stroked="t" coordsize="21600,21600" o:gfxdata="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lQv0mdcAAAAJAQAADwAAAAAAAAABACAAAAAi&#10;AAAAZHJzL2Rvd25yZXYueG1sUEsBAhQAFAAAAAgAh07iQHKBq/m2AgAAWQUAAA4AAAAAAAAAAQAg&#10;AAAAJgEAAGRycy9lMm9Eb2MueG1sUEsFBgAAAAAGAAYAWQEAAE4GAAAAAA==&#10;">
                <v:fill on="t" focussize="0,0"/>
                <v:stroke weight="1pt" color="#000000" miterlimit="8" joinstyle="miter"/>
                <v:imagedata o:title=""/>
                <o:lock v:ext="edit" aspectratio="f"/>
                <v:textbox>
                  <w:txbxContent>
                    <w:p w14:paraId="7B41413D">
                      <w:pPr>
                        <w:jc w:val="center"/>
                      </w:pPr>
                      <w:r>
                        <w:rPr>
                          <w:rFonts w:hint="eastAsia"/>
                        </w:rPr>
                        <w:t>窗口预受理</w:t>
                      </w:r>
                    </w:p>
                    <w:p w14:paraId="0EFB9B0B">
                      <w:pPr>
                        <w:jc w:val="center"/>
                        <w:rPr>
                          <w:b/>
                          <w:sz w:val="18"/>
                          <w:szCs w:val="18"/>
                        </w:rPr>
                      </w:pPr>
                    </w:p>
                  </w:txbxContent>
                </v:textbox>
              </v:shape>
            </w:pict>
          </mc:Fallback>
        </mc:AlternateContent>
      </w:r>
    </w:p>
    <w:p w14:paraId="281F835F">
      <w:pPr>
        <w:jc w:val="center"/>
      </w:pPr>
    </w:p>
    <w:p w14:paraId="7816EC9F">
      <w:pPr>
        <w:jc w:val="center"/>
      </w:pPr>
      <w:r>
        <w:rPr>
          <w:color w:val="FF0000"/>
        </w:rPr>
        <mc:AlternateContent>
          <mc:Choice Requires="wps">
            <w:drawing>
              <wp:anchor distT="0" distB="0" distL="114300" distR="114300" simplePos="0" relativeHeight="251675648" behindDoc="0" locked="0" layoutInCell="1" allowOverlap="1">
                <wp:simplePos x="0" y="0"/>
                <wp:positionH relativeFrom="column">
                  <wp:posOffset>2962910</wp:posOffset>
                </wp:positionH>
                <wp:positionV relativeFrom="paragraph">
                  <wp:posOffset>102235</wp:posOffset>
                </wp:positionV>
                <wp:extent cx="254000" cy="130810"/>
                <wp:effectExtent l="23495" t="0" r="36195" b="36195"/>
                <wp:wrapNone/>
                <wp:docPr id="11" name="自选图形 3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45073A82">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37" o:spid="_x0000_s1026" o:spt="13" type="#_x0000_t13" style="position:absolute;left:0pt;margin-left:233.3pt;margin-top:8.05pt;height:10.3pt;width:20pt;rotation:5898240f;z-index:251675648;v-text-anchor:middle;mso-width-relative:page;mso-height-relative:page;" filled="f" stroked="t" coordsize="21600,21600" o:gfxdata="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97rUdkAAAAJAQAA&#10;DwAAAAAAAAABACAAAAAiAAAAZHJzL2Rvd25yZXYueG1sUEsBAhQAFAAAAAgAh07iQEQvg4Z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45073A82">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167640</wp:posOffset>
                </wp:positionH>
                <wp:positionV relativeFrom="paragraph">
                  <wp:posOffset>635</wp:posOffset>
                </wp:positionV>
                <wp:extent cx="1586230" cy="2295525"/>
                <wp:effectExtent l="0" t="0" r="13970" b="28575"/>
                <wp:wrapNone/>
                <wp:docPr id="14" name="流程图: 可选过程 14"/>
                <wp:cNvGraphicFramePr/>
                <a:graphic xmlns:a="http://schemas.openxmlformats.org/drawingml/2006/main">
                  <a:graphicData uri="http://schemas.microsoft.com/office/word/2010/wordprocessingShape">
                    <wps:wsp>
                      <wps:cNvSpPr/>
                      <wps:spPr>
                        <a:xfrm>
                          <a:off x="0" y="0"/>
                          <a:ext cx="1586230" cy="22955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1BE065F">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14:paraId="5EC912B5">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2pt;margin-top:0.05pt;height:180.75pt;width:124.9pt;z-index:251663360;v-text-anchor:middle;mso-width-relative:page;mso-height-relative:page;" fillcolor="#FFFFFF" filled="t" stroked="t" coordsize="21600,21600" o:gfxdata="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7e6Fo1AAAAAcBAAAPAAAAAAAAAAEAIAAAACIAAABkcnMv&#10;ZG93bnJldi54bWxQSwECFAAUAAAACACHTuJA/zIfCLICAABaBQAADgAAAAAAAAABACAAAAAjAQAA&#10;ZHJzL2Uyb0RvYy54bWxQSwUGAAAAAAYABgBZAQAARwYAAAAA&#10;">
                <v:fill on="t" focussize="0,0"/>
                <v:stroke weight="1pt" color="#000000" miterlimit="8" joinstyle="miter"/>
                <v:imagedata o:title=""/>
                <o:lock v:ext="edit" aspectratio="f"/>
                <v:textbox>
                  <w:txbxContent>
                    <w:p w14:paraId="51BE065F">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14:paraId="5EC912B5">
                      <w:pPr>
                        <w:spacing w:line="240" w:lineRule="exact"/>
                        <w:jc w:val="center"/>
                        <w:rPr>
                          <w:sz w:val="18"/>
                          <w:szCs w:val="18"/>
                        </w:rPr>
                      </w:pPr>
                    </w:p>
                  </w:txbxContent>
                </v:textbox>
              </v:shape>
            </w:pict>
          </mc:Fallback>
        </mc:AlternateContent>
      </w:r>
    </w:p>
    <w:p w14:paraId="0FF5F4F9">
      <w:r>
        <mc:AlternateContent>
          <mc:Choice Requires="wps">
            <w:drawing>
              <wp:anchor distT="0" distB="0" distL="114300" distR="114300" simplePos="0" relativeHeight="251667456" behindDoc="0" locked="0" layoutInCell="1" allowOverlap="1">
                <wp:simplePos x="0" y="0"/>
                <wp:positionH relativeFrom="column">
                  <wp:posOffset>1751965</wp:posOffset>
                </wp:positionH>
                <wp:positionV relativeFrom="paragraph">
                  <wp:posOffset>113030</wp:posOffset>
                </wp:positionV>
                <wp:extent cx="651510" cy="431165"/>
                <wp:effectExtent l="19050" t="19050" r="15240" b="45085"/>
                <wp:wrapNone/>
                <wp:docPr id="25" name="左箭头 25"/>
                <wp:cNvGraphicFramePr/>
                <a:graphic xmlns:a="http://schemas.openxmlformats.org/drawingml/2006/main">
                  <a:graphicData uri="http://schemas.microsoft.com/office/word/2010/wordprocessingShape">
                    <wps:wsp>
                      <wps:cNvSpPr/>
                      <wps:spPr>
                        <a:xfrm>
                          <a:off x="0" y="0"/>
                          <a:ext cx="651510" cy="431165"/>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0642F674">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37.95pt;margin-top:8.9pt;height:33.95pt;width:51.3pt;z-index:251667456;v-text-anchor:middle;mso-width-relative:page;mso-height-relative:page;" fillcolor="#FFFFFF" filled="t" stroked="t" coordsize="21600,21600" o:gfxdata="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u+09w&#10;1wAAAAkBAAAPAAAAAAAAAAEAIAAAACIAAABkcnMvZG93bnJldi54bWxQSwECFAAUAAAACACHTuJA&#10;MKW9VpQCAAA6BQAADgAAAAAAAAABACAAAAAmAQAAZHJzL2Uyb0RvYy54bWxQSwUGAAAAAAYABgBZ&#10;AQAALAYAAAAA&#10;" adj="7147,5400">
                <v:fill on="t" focussize="0,0"/>
                <v:stroke weight="1pt" color="#000000" miterlimit="8" joinstyle="miter"/>
                <v:imagedata o:title=""/>
                <o:lock v:ext="edit" aspectratio="f"/>
                <v:textbox>
                  <w:txbxContent>
                    <w:p w14:paraId="0642F674">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2454910</wp:posOffset>
                </wp:positionH>
                <wp:positionV relativeFrom="paragraph">
                  <wp:posOffset>160020</wp:posOffset>
                </wp:positionV>
                <wp:extent cx="1374775" cy="346710"/>
                <wp:effectExtent l="0" t="0" r="15875" b="15240"/>
                <wp:wrapNone/>
                <wp:docPr id="32" name="流程图: 可选过程 32"/>
                <wp:cNvGraphicFramePr/>
                <a:graphic xmlns:a="http://schemas.openxmlformats.org/drawingml/2006/main">
                  <a:graphicData uri="http://schemas.microsoft.com/office/word/2010/wordprocessingShape">
                    <wps:wsp>
                      <wps:cNvSpPr/>
                      <wps:spPr>
                        <a:xfrm>
                          <a:off x="0" y="0"/>
                          <a:ext cx="1374775" cy="34671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22066C6F">
                            <w:pPr>
                              <w:jc w:val="center"/>
                              <w:rPr>
                                <w:bCs/>
                                <w:sz w:val="18"/>
                                <w:szCs w:val="18"/>
                              </w:rPr>
                            </w:pPr>
                            <w:r>
                              <w:rPr>
                                <w:rFonts w:hint="eastAsia"/>
                                <w:bCs/>
                                <w:sz w:val="18"/>
                                <w:szCs w:val="18"/>
                              </w:rPr>
                              <w:t>专家评审</w:t>
                            </w:r>
                          </w:p>
                          <w:p w14:paraId="7651EA5C">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3.3pt;margin-top:12.6pt;height:27.3pt;width:108.25pt;z-index:251665408;v-text-anchor:middle;mso-width-relative:page;mso-height-relative:page;" fillcolor="#FFFFFF" filled="t" stroked="t" coordsize="21600,21600" o:gfxdata="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a56NLYAAAACQEAAA8AAAAAAAAAAQAgAAAA&#10;IgAAAGRycy9kb3ducmV2LnhtbFBLAQIUABQAAAAIAIdO4kAhgbsbtgIAAFkFAAAOAAAAAAAAAAEA&#10;IAAAACcBAABkcnMvZTJvRG9jLnhtbFBLBQYAAAAABgAGAFkBAABPBgAAAAA=&#10;">
                <v:fill on="t" focussize="0,0"/>
                <v:stroke weight="1pt" color="#000000" miterlimit="8" joinstyle="miter"/>
                <v:imagedata o:title=""/>
                <o:lock v:ext="edit" aspectratio="f"/>
                <v:textbox>
                  <w:txbxContent>
                    <w:p w14:paraId="22066C6F">
                      <w:pPr>
                        <w:jc w:val="center"/>
                        <w:rPr>
                          <w:bCs/>
                          <w:sz w:val="18"/>
                          <w:szCs w:val="18"/>
                        </w:rPr>
                      </w:pPr>
                      <w:r>
                        <w:rPr>
                          <w:rFonts w:hint="eastAsia"/>
                          <w:bCs/>
                          <w:sz w:val="18"/>
                          <w:szCs w:val="18"/>
                        </w:rPr>
                        <w:t>专家评审</w:t>
                      </w:r>
                    </w:p>
                    <w:p w14:paraId="7651EA5C">
                      <w:pPr>
                        <w:jc w:val="center"/>
                        <w:rPr>
                          <w:b/>
                          <w:sz w:val="18"/>
                          <w:szCs w:val="18"/>
                        </w:rPr>
                      </w:pPr>
                    </w:p>
                  </w:txbxContent>
                </v:textbox>
              </v:shape>
            </w:pict>
          </mc:Fallback>
        </mc:AlternateContent>
      </w:r>
    </w:p>
    <w:p w14:paraId="7AD62AEC">
      <w:pPr>
        <w:jc w:val="center"/>
      </w:pPr>
    </w:p>
    <w:p w14:paraId="7D0CF952">
      <w:pPr>
        <w:jc w:val="center"/>
      </w:pPr>
    </w:p>
    <w:p w14:paraId="57E7184D">
      <w:pPr>
        <w:jc w:val="center"/>
      </w:pPr>
      <w:r>
        <w:rPr>
          <w:color w:val="FF0000"/>
        </w:rPr>
        <mc:AlternateContent>
          <mc:Choice Requires="wps">
            <w:drawing>
              <wp:anchor distT="0" distB="0" distL="114300" distR="114300" simplePos="0" relativeHeight="251746304" behindDoc="0" locked="0" layoutInCell="1" allowOverlap="1">
                <wp:simplePos x="0" y="0"/>
                <wp:positionH relativeFrom="column">
                  <wp:posOffset>2986405</wp:posOffset>
                </wp:positionH>
                <wp:positionV relativeFrom="paragraph">
                  <wp:posOffset>6350</wp:posOffset>
                </wp:positionV>
                <wp:extent cx="254000" cy="130810"/>
                <wp:effectExtent l="23495" t="0" r="36195" b="36195"/>
                <wp:wrapNone/>
                <wp:docPr id="43" name="自选图形 40"/>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02CC139E">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0" o:spid="_x0000_s1026" o:spt="13" type="#_x0000_t13" style="position:absolute;left:0pt;margin-left:235.15pt;margin-top:0.5pt;height:10.3pt;width:20pt;rotation:5898240f;z-index:251746304;v-text-anchor:middle;mso-width-relative:page;mso-height-relative:page;" filled="f" stroked="t" coordsize="21600,21600" o:gfxdata="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PEqdcAAAAIAQAADwAA&#10;AAAAAAABACAAAAAiAAAAZHJzL2Rvd25yZXYueG1sUEsBAhQAFAAAAAgAh07iQCQKT6dQAgAApAQA&#10;AA4AAAAAAAAAAQAgAAAAJgEAAGRycy9lMm9Eb2MueG1sUEsFBgAAAAAGAAYAWQEAAOgFAAAAAA==&#10;" adj="10801,5400">
                <v:fill on="f" focussize="0,0"/>
                <v:stroke weight="1pt" color="#000000" miterlimit="8" joinstyle="miter"/>
                <v:imagedata o:title=""/>
                <o:lock v:ext="edit" aspectratio="f"/>
                <v:textbox style="layout-flow:vertical;mso-layout-flow-alt:bottom-to-top;">
                  <w:txbxContent>
                    <w:p w14:paraId="02CC139E">
                      <w:pPr>
                        <w:pStyle w:val="27"/>
                        <w:spacing w:line="160" w:lineRule="exact"/>
                        <w:rPr>
                          <w:rFonts w:asciiTheme="minorEastAsia" w:hAnsiTheme="minorEastAsia"/>
                          <w:sz w:val="15"/>
                          <w:szCs w:val="15"/>
                        </w:rPr>
                      </w:pPr>
                    </w:p>
                  </w:txbxContent>
                </v:textbox>
              </v:shape>
            </w:pict>
          </mc:Fallback>
        </mc:AlternateContent>
      </w:r>
    </w:p>
    <w:p w14:paraId="55B0890B">
      <w:pPr>
        <w:jc w:val="center"/>
      </w:pPr>
      <w:r>
        <mc:AlternateContent>
          <mc:Choice Requires="wps">
            <w:drawing>
              <wp:anchor distT="0" distB="0" distL="114300" distR="114300" simplePos="0" relativeHeight="251669504" behindDoc="0" locked="0" layoutInCell="1" allowOverlap="1">
                <wp:simplePos x="0" y="0"/>
                <wp:positionH relativeFrom="column">
                  <wp:posOffset>2498090</wp:posOffset>
                </wp:positionH>
                <wp:positionV relativeFrom="paragraph">
                  <wp:posOffset>50165</wp:posOffset>
                </wp:positionV>
                <wp:extent cx="1335405" cy="269875"/>
                <wp:effectExtent l="0" t="0" r="17145" b="15875"/>
                <wp:wrapNone/>
                <wp:docPr id="4" name="流程图: 可选过程 32"/>
                <wp:cNvGraphicFramePr/>
                <a:graphic xmlns:a="http://schemas.openxmlformats.org/drawingml/2006/main">
                  <a:graphicData uri="http://schemas.microsoft.com/office/word/2010/wordprocessingShape">
                    <wps:wsp>
                      <wps:cNvSpPr/>
                      <wps:spPr>
                        <a:xfrm>
                          <a:off x="0" y="0"/>
                          <a:ext cx="1335405" cy="2698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58D17A7">
                            <w:pPr>
                              <w:jc w:val="center"/>
                              <w:rPr>
                                <w:bCs/>
                                <w:sz w:val="18"/>
                                <w:szCs w:val="18"/>
                              </w:rPr>
                            </w:pPr>
                            <w:r>
                              <w:rPr>
                                <w:rFonts w:hint="eastAsia"/>
                                <w:bCs/>
                                <w:sz w:val="18"/>
                                <w:szCs w:val="18"/>
                              </w:rPr>
                              <w:t>公示</w:t>
                            </w:r>
                          </w:p>
                          <w:p w14:paraId="7B6A6B25">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6.7pt;margin-top:3.95pt;height:21.25pt;width:105.15pt;z-index:251669504;v-text-anchor:middle;mso-width-relative:page;mso-height-relative:page;" fillcolor="#FFFFFF" filled="t" stroked="t" coordsize="21600,21600" o:gfxdata="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FGASWNgAAAAIAQAADwAAAAAAAAABACAAAAAiAAAA&#10;ZHJzL2Rvd25yZXYueG1sUEsBAhQAFAAAAAgAh07iQNkNm6KyAgAAWAUAAA4AAAAAAAAAAQAgAAAA&#10;JwEAAGRycy9lMm9Eb2MueG1sUEsFBgAAAAAGAAYAWQEAAEsGAAAAAA==&#10;">
                <v:fill on="t" focussize="0,0"/>
                <v:stroke weight="1pt" color="#000000" miterlimit="8" joinstyle="miter"/>
                <v:imagedata o:title=""/>
                <o:lock v:ext="edit" aspectratio="f"/>
                <v:textbox>
                  <w:txbxContent>
                    <w:p w14:paraId="058D17A7">
                      <w:pPr>
                        <w:jc w:val="center"/>
                        <w:rPr>
                          <w:bCs/>
                          <w:sz w:val="18"/>
                          <w:szCs w:val="18"/>
                        </w:rPr>
                      </w:pPr>
                      <w:r>
                        <w:rPr>
                          <w:rFonts w:hint="eastAsia"/>
                          <w:bCs/>
                          <w:sz w:val="18"/>
                          <w:szCs w:val="18"/>
                        </w:rPr>
                        <w:t>公示</w:t>
                      </w:r>
                    </w:p>
                    <w:p w14:paraId="7B6A6B25">
                      <w:pPr>
                        <w:jc w:val="center"/>
                        <w:rPr>
                          <w:b/>
                          <w:sz w:val="18"/>
                          <w:szCs w:val="18"/>
                        </w:rPr>
                      </w:pPr>
                    </w:p>
                  </w:txbxContent>
                </v:textbox>
              </v:shape>
            </w:pict>
          </mc:Fallback>
        </mc:AlternateContent>
      </w:r>
    </w:p>
    <w:p w14:paraId="445688B7">
      <w:pPr>
        <w:jc w:val="center"/>
      </w:pPr>
    </w:p>
    <w:p w14:paraId="4A9B6132">
      <w:pPr>
        <w:jc w:val="center"/>
      </w:pPr>
      <w:r>
        <w:rPr>
          <w:color w:val="FF0000"/>
        </w:rPr>
        <mc:AlternateContent>
          <mc:Choice Requires="wps">
            <w:drawing>
              <wp:anchor distT="0" distB="0" distL="114300" distR="114300" simplePos="0" relativeHeight="251677696" behindDoc="0" locked="0" layoutInCell="1" allowOverlap="1">
                <wp:simplePos x="0" y="0"/>
                <wp:positionH relativeFrom="column">
                  <wp:posOffset>3003550</wp:posOffset>
                </wp:positionH>
                <wp:positionV relativeFrom="paragraph">
                  <wp:posOffset>81280</wp:posOffset>
                </wp:positionV>
                <wp:extent cx="254000" cy="130810"/>
                <wp:effectExtent l="23495" t="0" r="36195" b="36195"/>
                <wp:wrapNone/>
                <wp:docPr id="15" name="自选图形 40"/>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2AE7F5F5">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0" o:spid="_x0000_s1026" o:spt="13" type="#_x0000_t13" style="position:absolute;left:0pt;margin-left:236.5pt;margin-top:6.4pt;height:10.3pt;width:20pt;rotation:5898240f;z-index:251677696;v-text-anchor:middle;mso-width-relative:page;mso-height-relative:page;" filled="f" stroked="t" coordsize="21600,21600" o:gfxdata="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3v+xJ2QAAAAkBAAAP&#10;AAAAAAAAAAEAIAAAACIAAABkcnMvZG93bnJldi54bWxQSwECFAAUAAAACACHTuJAjBvbqFACAACk&#10;BAAADgAAAAAAAAABACAAAAAoAQAAZHJzL2Uyb0RvYy54bWxQSwUGAAAAAAYABgBZAQAA6gUAAAAA&#10;" adj="10801,5400">
                <v:fill on="f" focussize="0,0"/>
                <v:stroke weight="1pt" color="#000000" miterlimit="8" joinstyle="miter"/>
                <v:imagedata o:title=""/>
                <o:lock v:ext="edit" aspectratio="f"/>
                <v:textbox style="layout-flow:vertical;mso-layout-flow-alt:bottom-to-top;">
                  <w:txbxContent>
                    <w:p w14:paraId="2AE7F5F5">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1821815</wp:posOffset>
                </wp:positionH>
                <wp:positionV relativeFrom="paragraph">
                  <wp:posOffset>179705</wp:posOffset>
                </wp:positionV>
                <wp:extent cx="666750" cy="455295"/>
                <wp:effectExtent l="0" t="19050" r="38100" b="40005"/>
                <wp:wrapNone/>
                <wp:docPr id="9" name="右箭头 34"/>
                <wp:cNvGraphicFramePr/>
                <a:graphic xmlns:a="http://schemas.openxmlformats.org/drawingml/2006/main">
                  <a:graphicData uri="http://schemas.microsoft.com/office/word/2010/wordprocessingShape">
                    <wps:wsp>
                      <wps:cNvSpPr/>
                      <wps:spPr>
                        <a:xfrm>
                          <a:off x="0" y="0"/>
                          <a:ext cx="666750" cy="45529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4C76E854">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3.45pt;margin-top:14.15pt;height:35.85pt;width:52.5pt;z-index:251673600;v-text-anchor:middle;mso-width-relative:page;mso-height-relative:page;" fillcolor="#FFFFFF" filled="t" stroked="t" coordsize="21600,21600" o:gfxdata="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UyGOdgA&#10;AAAKAQAADwAAAAAAAAABACAAAAAiAAAAZHJzL2Rvd25yZXYueG1sUEsBAhQAFAAAAAgAh07iQPL5&#10;LXGRAgAAOgUAAA4AAAAAAAAAAQAgAAAAJwEAAGRycy9lMm9Eb2MueG1sUEsFBgAAAAAGAAYAWQEA&#10;ACoGAAAAAA==&#10;" adj="14226,5400">
                <v:fill on="t" focussize="0,0"/>
                <v:stroke weight="1pt" color="#000000" miterlimit="8" joinstyle="miter"/>
                <v:imagedata o:title=""/>
                <o:lock v:ext="edit" aspectratio="f"/>
                <v:textbox>
                  <w:txbxContent>
                    <w:p w14:paraId="4C76E854">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4582795</wp:posOffset>
                </wp:positionH>
                <wp:positionV relativeFrom="paragraph">
                  <wp:posOffset>168910</wp:posOffset>
                </wp:positionV>
                <wp:extent cx="781685" cy="647065"/>
                <wp:effectExtent l="0" t="0" r="18415" b="19685"/>
                <wp:wrapNone/>
                <wp:docPr id="3" name="流程图: 可选过程 3"/>
                <wp:cNvGraphicFramePr/>
                <a:graphic xmlns:a="http://schemas.openxmlformats.org/drawingml/2006/main">
                  <a:graphicData uri="http://schemas.microsoft.com/office/word/2010/wordprocessingShape">
                    <wps:wsp>
                      <wps:cNvSpPr/>
                      <wps:spPr>
                        <a:xfrm>
                          <a:off x="0" y="0"/>
                          <a:ext cx="781685" cy="64706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B125FCF">
                            <w:pPr>
                              <w:spacing w:line="240" w:lineRule="exact"/>
                              <w:jc w:val="center"/>
                              <w:rPr>
                                <w:sz w:val="18"/>
                                <w:szCs w:val="18"/>
                              </w:rPr>
                            </w:pPr>
                            <w:r>
                              <w:rPr>
                                <w:rFonts w:hint="eastAsia"/>
                                <w:sz w:val="18"/>
                                <w:szCs w:val="18"/>
                              </w:rPr>
                              <w:t>退窗办结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60.85pt;margin-top:13.3pt;height:50.95pt;width:61.55pt;z-index:251664384;v-text-anchor:middle;mso-width-relative:page;mso-height-relative:page;" fillcolor="#FFFFFF" filled="t" stroked="t" coordsize="21600,21600" o:gfxdata="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&#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DbmQN2AAAAAoBAAAPAAAAAAAAAAEAIAAAACIAAABk&#10;cnMvZG93bnJldi54bWxQSwECFAAUAAAACACHTuJAcCDPCbECAABWBQAADgAAAAAAAAABACAAAAAn&#10;AQAAZHJzL2Uyb0RvYy54bWxQSwUGAAAAAAYABgBZAQAASgYAAAAA&#10;">
                <v:fill on="t" focussize="0,0"/>
                <v:stroke weight="1pt" color="#000000" miterlimit="8" joinstyle="miter"/>
                <v:imagedata o:title=""/>
                <o:lock v:ext="edit" aspectratio="f"/>
                <v:textbox>
                  <w:txbxContent>
                    <w:p w14:paraId="6B125FCF">
                      <w:pPr>
                        <w:spacing w:line="240" w:lineRule="exact"/>
                        <w:jc w:val="center"/>
                        <w:rPr>
                          <w:sz w:val="18"/>
                          <w:szCs w:val="18"/>
                        </w:rPr>
                      </w:pPr>
                      <w:r>
                        <w:rPr>
                          <w:rFonts w:hint="eastAsia"/>
                          <w:sz w:val="18"/>
                          <w:szCs w:val="18"/>
                        </w:rPr>
                        <w:t>退窗办结</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176530</wp:posOffset>
                </wp:positionV>
                <wp:extent cx="728345" cy="477520"/>
                <wp:effectExtent l="0" t="19050" r="34290" b="36830"/>
                <wp:wrapNone/>
                <wp:docPr id="34" name="右箭头 34"/>
                <wp:cNvGraphicFramePr/>
                <a:graphic xmlns:a="http://schemas.openxmlformats.org/drawingml/2006/main">
                  <a:graphicData uri="http://schemas.microsoft.com/office/word/2010/wordprocessingShape">
                    <wps:wsp>
                      <wps:cNvSpPr/>
                      <wps:spPr>
                        <a:xfrm>
                          <a:off x="0" y="0"/>
                          <a:ext cx="728133" cy="477732"/>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2BF8C495">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7pt;margin-top:13.9pt;height:37.6pt;width:57.35pt;z-index:251662336;v-text-anchor:middle;mso-width-relative:page;mso-height-relative:page;" fillcolor="#FFFFFF" filled="t" stroked="t" coordsize="21600,21600" o:gfxdata="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c&#10;JT6o2wAAAAoBAAAPAAAAAAAAAAEAIAAAACIAAABkcnMvZG93bnJldi54bWxQSwECFAAUAAAACACH&#10;TuJASekjbZMCAAA7BQAADgAAAAAAAAABACAAAAAqAQAAZHJzL2Uyb0RvYy54bWxQSwUGAAAAAAYA&#10;BgBZAQAALwYAAAAA&#10;" adj="14515,5400">
                <v:fill on="t" focussize="0,0"/>
                <v:stroke weight="1pt" color="#000000" miterlimit="8" joinstyle="miter"/>
                <v:imagedata o:title=""/>
                <o:lock v:ext="edit" aspectratio="f"/>
                <v:textbox>
                  <w:txbxContent>
                    <w:p w14:paraId="2BF8C495">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p>
    <w:p w14:paraId="07854921">
      <w:pPr>
        <w:jc w:val="center"/>
      </w:pPr>
      <w:r>
        <mc:AlternateContent>
          <mc:Choice Requires="wps">
            <w:drawing>
              <wp:anchor distT="0" distB="0" distL="114300" distR="114300" simplePos="0" relativeHeight="251676672" behindDoc="0" locked="0" layoutInCell="1" allowOverlap="1">
                <wp:simplePos x="0" y="0"/>
                <wp:positionH relativeFrom="column">
                  <wp:posOffset>2530475</wp:posOffset>
                </wp:positionH>
                <wp:positionV relativeFrom="paragraph">
                  <wp:posOffset>74930</wp:posOffset>
                </wp:positionV>
                <wp:extent cx="1219200" cy="302260"/>
                <wp:effectExtent l="0" t="0" r="19050" b="21590"/>
                <wp:wrapNone/>
                <wp:docPr id="13" name="流程图: 可选过程 32"/>
                <wp:cNvGraphicFramePr/>
                <a:graphic xmlns:a="http://schemas.openxmlformats.org/drawingml/2006/main">
                  <a:graphicData uri="http://schemas.microsoft.com/office/word/2010/wordprocessingShape">
                    <wps:wsp>
                      <wps:cNvSpPr/>
                      <wps:spPr>
                        <a:xfrm>
                          <a:off x="0" y="0"/>
                          <a:ext cx="1219200" cy="30226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D07B55A">
                            <w:pPr>
                              <w:jc w:val="center"/>
                              <w:rPr>
                                <w:bCs/>
                                <w:sz w:val="18"/>
                                <w:szCs w:val="18"/>
                              </w:rPr>
                            </w:pPr>
                            <w:r>
                              <w:rPr>
                                <w:rFonts w:hint="eastAsia"/>
                                <w:bCs/>
                                <w:sz w:val="18"/>
                                <w:szCs w:val="18"/>
                              </w:rPr>
                              <w:t>复审</w:t>
                            </w:r>
                          </w:p>
                          <w:p w14:paraId="149C101D">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9.25pt;margin-top:5.9pt;height:23.8pt;width:96pt;z-index:251676672;v-text-anchor:middle;mso-width-relative:page;mso-height-relative:page;" fillcolor="#FFFFFF" filled="t" stroked="t" coordsize="21600,21600" o:gfxdata="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&#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KXKSvzWAAAACQEAAA8AAAAAAAAAAQAgAAAAIgAAAGRy&#10;cy9kb3ducmV2LnhtbFBLAQIUABQAAAAIAIdO4kB4UdqJsgIAAFkFAAAOAAAAAAAAAAEAIAAAACUB&#10;AABkcnMvZTJvRG9jLnhtbFBLBQYAAAAABgAGAFkBAABJBgAAAAA=&#10;">
                <v:fill on="t" focussize="0,0"/>
                <v:stroke weight="1pt" color="#000000" miterlimit="8" joinstyle="miter"/>
                <v:imagedata o:title=""/>
                <o:lock v:ext="edit" aspectratio="f"/>
                <v:textbox>
                  <w:txbxContent>
                    <w:p w14:paraId="0D07B55A">
                      <w:pPr>
                        <w:jc w:val="center"/>
                        <w:rPr>
                          <w:bCs/>
                          <w:sz w:val="18"/>
                          <w:szCs w:val="18"/>
                        </w:rPr>
                      </w:pPr>
                      <w:r>
                        <w:rPr>
                          <w:rFonts w:hint="eastAsia"/>
                          <w:bCs/>
                          <w:sz w:val="18"/>
                          <w:szCs w:val="18"/>
                        </w:rPr>
                        <w:t>复审</w:t>
                      </w:r>
                    </w:p>
                    <w:p w14:paraId="149C101D">
                      <w:pPr>
                        <w:jc w:val="center"/>
                        <w:rPr>
                          <w:b/>
                          <w:sz w:val="18"/>
                          <w:szCs w:val="18"/>
                        </w:rPr>
                      </w:pPr>
                    </w:p>
                  </w:txbxContent>
                </v:textbox>
              </v:shape>
            </w:pict>
          </mc:Fallback>
        </mc:AlternateContent>
      </w:r>
    </w:p>
    <w:p w14:paraId="401E676C">
      <w:pPr>
        <w:jc w:val="center"/>
      </w:pPr>
    </w:p>
    <w:p w14:paraId="629EC8E2">
      <w:pPr>
        <w:jc w:val="center"/>
      </w:pPr>
      <w:r>
        <w:rPr>
          <w:color w:val="FF0000"/>
        </w:rPr>
        <mc:AlternateContent>
          <mc:Choice Requires="wps">
            <w:drawing>
              <wp:anchor distT="0" distB="0" distL="114300" distR="114300" simplePos="0" relativeHeight="251745280" behindDoc="0" locked="0" layoutInCell="1" allowOverlap="1">
                <wp:simplePos x="0" y="0"/>
                <wp:positionH relativeFrom="column">
                  <wp:posOffset>2982595</wp:posOffset>
                </wp:positionH>
                <wp:positionV relativeFrom="paragraph">
                  <wp:posOffset>127000</wp:posOffset>
                </wp:positionV>
                <wp:extent cx="254000" cy="130810"/>
                <wp:effectExtent l="23495" t="0" r="36195" b="36195"/>
                <wp:wrapNone/>
                <wp:docPr id="41" name="自选图形 42"/>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403F4E6A">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2" o:spid="_x0000_s1026" o:spt="13" type="#_x0000_t13" style="position:absolute;left:0pt;margin-left:234.85pt;margin-top:10pt;height:10.3pt;width:20pt;rotation:5898240f;z-index:251745280;v-text-anchor:middle;mso-width-relative:page;mso-height-relative:page;" filled="f" stroked="t" coordsize="21600,21600" o:gfxdata="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RU3OK2AAAAAkBAAAP&#10;AAAAAAAAAAEAIAAAACIAAABkcnMvZG93bnJldi54bWxQSwECFAAUAAAACACHTuJAZbvG41ECAACk&#10;BAAADgAAAAAAAAABACAAAAAnAQAAZHJzL2Uyb0RvYy54bWxQSwUGAAAAAAYABgBZAQAA6gUAAAAA&#10;" adj="10801,5400">
                <v:fill on="f" focussize="0,0"/>
                <v:stroke weight="1pt" color="#000000" miterlimit="8" joinstyle="miter"/>
                <v:imagedata o:title=""/>
                <o:lock v:ext="edit" aspectratio="f"/>
                <v:textbox style="layout-flow:vertical;mso-layout-flow-alt:bottom-to-top;">
                  <w:txbxContent>
                    <w:p w14:paraId="403F4E6A">
                      <w:pPr>
                        <w:pStyle w:val="27"/>
                        <w:spacing w:line="160" w:lineRule="exact"/>
                        <w:rPr>
                          <w:rFonts w:asciiTheme="minorEastAsia" w:hAnsiTheme="minorEastAsia"/>
                          <w:sz w:val="15"/>
                          <w:szCs w:val="15"/>
                        </w:rPr>
                      </w:pPr>
                    </w:p>
                  </w:txbxContent>
                </v:textbox>
              </v:shape>
            </w:pict>
          </mc:Fallback>
        </mc:AlternateContent>
      </w:r>
    </w:p>
    <w:p w14:paraId="5F27D528">
      <w:pPr>
        <w:jc w:val="center"/>
      </w:pPr>
      <w:r>
        <mc:AlternateContent>
          <mc:Choice Requires="wps">
            <w:drawing>
              <wp:anchor distT="0" distB="0" distL="114300" distR="114300" simplePos="0" relativeHeight="251668480" behindDoc="0" locked="0" layoutInCell="1" allowOverlap="1">
                <wp:simplePos x="0" y="0"/>
                <wp:positionH relativeFrom="column">
                  <wp:posOffset>2532380</wp:posOffset>
                </wp:positionH>
                <wp:positionV relativeFrom="paragraph">
                  <wp:posOffset>113665</wp:posOffset>
                </wp:positionV>
                <wp:extent cx="1305560" cy="286385"/>
                <wp:effectExtent l="6350" t="6350" r="21590" b="12065"/>
                <wp:wrapNone/>
                <wp:docPr id="2" name="自选图形 21"/>
                <wp:cNvGraphicFramePr/>
                <a:graphic xmlns:a="http://schemas.openxmlformats.org/drawingml/2006/main">
                  <a:graphicData uri="http://schemas.microsoft.com/office/word/2010/wordprocessingShape">
                    <wps:wsp>
                      <wps:cNvSpPr/>
                      <wps:spPr>
                        <a:xfrm flipH="1">
                          <a:off x="0" y="0"/>
                          <a:ext cx="1305560" cy="286385"/>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011F3CAA">
                            <w:pPr>
                              <w:jc w:val="center"/>
                            </w:pPr>
                            <w:r>
                              <w:rPr>
                                <w:rFonts w:hint="eastAsia"/>
                              </w:rPr>
                              <w:t>公告</w:t>
                            </w:r>
                          </w:p>
                        </w:txbxContent>
                      </wps:txbx>
                      <wps:bodyPr anchor="ctr" anchorCtr="0" upright="1"/>
                    </wps:wsp>
                  </a:graphicData>
                </a:graphic>
              </wp:anchor>
            </w:drawing>
          </mc:Choice>
          <mc:Fallback>
            <w:pict>
              <v:shape id="自选图形 21" o:spid="_x0000_s1026" o:spt="176" type="#_x0000_t176" style="position:absolute;left:0pt;flip:x;margin-left:199.4pt;margin-top:8.95pt;height:22.55pt;width:102.8pt;z-index:251668480;v-text-anchor:middle;mso-width-relative:page;mso-height-relative:page;" fillcolor="#FFFFFF" filled="t" stroked="t" coordsize="21600,21600" o:gfxdata="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gFt/tgAAAAJAQAADwAAAAAAAAABACAAAAAiAAAAZHJzL2Rvd25y&#10;ZXYueG1sUEsBAhQAFAAAAAgAh07iQE2AmDs3AgAAeAQAAA4AAAAAAAAAAQAgAAAAJwEAAGRycy9l&#10;Mm9Eb2MueG1sUEsFBgAAAAAGAAYAWQEAANAFAAAAAA==&#10;">
                <v:fill on="t" focussize="0,0"/>
                <v:stroke weight="1pt" color="#000000" miterlimit="8" joinstyle="miter"/>
                <v:imagedata o:title=""/>
                <o:lock v:ext="edit" aspectratio="f"/>
                <v:textbox>
                  <w:txbxContent>
                    <w:p w14:paraId="011F3CAA">
                      <w:pPr>
                        <w:jc w:val="center"/>
                      </w:pPr>
                      <w:r>
                        <w:rPr>
                          <w:rFonts w:hint="eastAsia"/>
                        </w:rPr>
                        <w:t>公告</w:t>
                      </w:r>
                    </w:p>
                  </w:txbxContent>
                </v:textbox>
              </v:shape>
            </w:pict>
          </mc:Fallback>
        </mc:AlternateContent>
      </w:r>
    </w:p>
    <w:p w14:paraId="73BD0DAB">
      <w:pPr>
        <w:jc w:val="center"/>
      </w:pPr>
    </w:p>
    <w:p w14:paraId="5A695E04">
      <w:r>
        <w:rPr>
          <w:color w:val="FF0000"/>
        </w:rPr>
        <mc:AlternateContent>
          <mc:Choice Requires="wps">
            <w:drawing>
              <wp:anchor distT="0" distB="0" distL="114300" distR="114300" simplePos="0" relativeHeight="251678720" behindDoc="0" locked="0" layoutInCell="1" allowOverlap="1">
                <wp:simplePos x="0" y="0"/>
                <wp:positionH relativeFrom="column">
                  <wp:posOffset>3006725</wp:posOffset>
                </wp:positionH>
                <wp:positionV relativeFrom="paragraph">
                  <wp:posOffset>72390</wp:posOffset>
                </wp:positionV>
                <wp:extent cx="254000" cy="130810"/>
                <wp:effectExtent l="10160" t="6350" r="11430" b="25400"/>
                <wp:wrapNone/>
                <wp:docPr id="16" name="自选图形 42"/>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5E2437E0">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2" o:spid="_x0000_s1026" o:spt="13" type="#_x0000_t13" style="position:absolute;left:0pt;margin-left:236.75pt;margin-top:5.7pt;height:10.3pt;width:20pt;rotation:5898240f;z-index:251678720;v-text-anchor:middle;mso-width-relative:page;mso-height-relative:page;" filled="f" stroked="t" coordsize="21600,21600" o:gfxdata="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PY3WtkAAAAJAQAA&#10;DwAAAAAAAAABACAAAAAiAAAAZHJzL2Rvd25yZXYueG1sUEsBAhQAFAAAAAgAh07iQJbMzmx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5E2437E0">
                      <w:pPr>
                        <w:pStyle w:val="27"/>
                        <w:spacing w:line="160" w:lineRule="exact"/>
                        <w:rPr>
                          <w:rFonts w:asciiTheme="minorEastAsia" w:hAnsiTheme="minorEastAsia"/>
                          <w:sz w:val="15"/>
                          <w:szCs w:val="15"/>
                        </w:rPr>
                      </w:pPr>
                    </w:p>
                  </w:txbxContent>
                </v:textbox>
              </v:shape>
            </w:pict>
          </mc:Fallback>
        </mc:AlternateContent>
      </w:r>
    </w:p>
    <w:p w14:paraId="6330923B">
      <w:r>
        <mc:AlternateContent>
          <mc:Choice Requires="wps">
            <w:drawing>
              <wp:anchor distT="0" distB="0" distL="114300" distR="114300" simplePos="0" relativeHeight="251674624" behindDoc="0" locked="0" layoutInCell="1" allowOverlap="1">
                <wp:simplePos x="0" y="0"/>
                <wp:positionH relativeFrom="column">
                  <wp:posOffset>2510790</wp:posOffset>
                </wp:positionH>
                <wp:positionV relativeFrom="paragraph">
                  <wp:posOffset>102870</wp:posOffset>
                </wp:positionV>
                <wp:extent cx="1337310" cy="518160"/>
                <wp:effectExtent l="0" t="0" r="15240" b="15240"/>
                <wp:wrapNone/>
                <wp:docPr id="10" name="自选图形 36"/>
                <wp:cNvGraphicFramePr/>
                <a:graphic xmlns:a="http://schemas.openxmlformats.org/drawingml/2006/main">
                  <a:graphicData uri="http://schemas.microsoft.com/office/word/2010/wordprocessingShape">
                    <wps:wsp>
                      <wps:cNvSpPr/>
                      <wps:spPr>
                        <a:xfrm flipH="1">
                          <a:off x="0" y="0"/>
                          <a:ext cx="1337310" cy="51816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44676E7A">
                            <w:pPr>
                              <w:jc w:val="center"/>
                            </w:pPr>
                            <w:r>
                              <w:rPr>
                                <w:rFonts w:hint="eastAsia"/>
                              </w:rPr>
                              <w:t>湖南省智慧住建云下载电子证书</w:t>
                            </w:r>
                          </w:p>
                        </w:txbxContent>
                      </wps:txbx>
                      <wps:bodyPr anchor="ctr" anchorCtr="0" upright="1">
                        <a:noAutofit/>
                      </wps:bodyPr>
                    </wps:wsp>
                  </a:graphicData>
                </a:graphic>
              </wp:anchor>
            </w:drawing>
          </mc:Choice>
          <mc:Fallback>
            <w:pict>
              <v:shape id="自选图形 36" o:spid="_x0000_s1026" o:spt="176" type="#_x0000_t176" style="position:absolute;left:0pt;flip:x;margin-left:197.7pt;margin-top:8.1pt;height:40.8pt;width:105.3pt;z-index:251674624;v-text-anchor:middle;mso-width-relative:page;mso-height-relative:page;" fillcolor="#FFFFFF" filled="t" stroked="t" coordsize="21600,21600" o:gfxdata="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woV92AAAAAkBAAAPAAAAAAAAAAEAIAAAACIA&#10;AABkcnMvZG93bnJldi54bWxQSwECFAAUAAAACACHTuJAL/G8dkICAACTBAAADgAAAAAAAAABACAA&#10;AAAnAQAAZHJzL2Uyb0RvYy54bWxQSwUGAAAAAAYABgBZAQAA2wUAAAAA&#10;">
                <v:fill on="t" focussize="0,0"/>
                <v:stroke weight="1pt" color="#000000" miterlimit="8" joinstyle="miter"/>
                <v:imagedata o:title=""/>
                <o:lock v:ext="edit" aspectratio="f"/>
                <v:textbox>
                  <w:txbxContent>
                    <w:p w14:paraId="44676E7A">
                      <w:pPr>
                        <w:jc w:val="center"/>
                      </w:pPr>
                      <w:r>
                        <w:rPr>
                          <w:rFonts w:hint="eastAsia"/>
                        </w:rPr>
                        <w:t>湖南省智慧住建云下载电子证书</w:t>
                      </w:r>
                    </w:p>
                  </w:txbxContent>
                </v:textbox>
              </v:shape>
            </w:pict>
          </mc:Fallback>
        </mc:AlternateContent>
      </w:r>
    </w:p>
    <w:p w14:paraId="74A85D5E">
      <w:pPr>
        <w:jc w:val="center"/>
        <w:rPr>
          <w:rFonts w:ascii="方正小标宋_GBK" w:eastAsia="方正小标宋_GBK"/>
          <w:b/>
          <w:bCs/>
          <w:sz w:val="28"/>
          <w:szCs w:val="28"/>
        </w:rPr>
      </w:pPr>
      <w:r>
        <mc:AlternateContent>
          <mc:Choice Requires="wps">
            <w:drawing>
              <wp:anchor distT="0" distB="0" distL="114300" distR="114300" simplePos="0" relativeHeight="251672576" behindDoc="0" locked="0" layoutInCell="1" allowOverlap="1">
                <wp:simplePos x="0" y="0"/>
                <wp:positionH relativeFrom="column">
                  <wp:posOffset>2766060</wp:posOffset>
                </wp:positionH>
                <wp:positionV relativeFrom="paragraph">
                  <wp:posOffset>9519285</wp:posOffset>
                </wp:positionV>
                <wp:extent cx="1156335" cy="309880"/>
                <wp:effectExtent l="6350" t="6350" r="18415" b="7620"/>
                <wp:wrapNone/>
                <wp:docPr id="8" name="自选图形 31"/>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0286A329">
                            <w:pPr>
                              <w:jc w:val="center"/>
                              <w:rPr>
                                <w:b/>
                                <w:bCs/>
                              </w:rPr>
                            </w:pPr>
                          </w:p>
                          <w:p w14:paraId="46AB717F">
                            <w:pPr>
                              <w:jc w:val="center"/>
                              <w:rPr>
                                <w:b/>
                                <w:bCs/>
                              </w:rPr>
                            </w:pPr>
                            <w:r>
                              <w:rPr>
                                <w:rFonts w:hint="eastAsia"/>
                                <w:b/>
                                <w:bCs/>
                              </w:rPr>
                              <w:t>合格</w:t>
                            </w:r>
                          </w:p>
                        </w:txbxContent>
                      </wps:txbx>
                      <wps:bodyPr anchor="ctr" anchorCtr="0" upright="1"/>
                    </wps:wsp>
                  </a:graphicData>
                </a:graphic>
              </wp:anchor>
            </w:drawing>
          </mc:Choice>
          <mc:Fallback>
            <w:pict>
              <v:shape id="自选图形 31" o:spid="_x0000_s1026" o:spt="176" type="#_x0000_t176" style="position:absolute;left:0pt;flip:x;margin-left:217.8pt;margin-top:749.55pt;height:24.4pt;width:91.05pt;z-index:251672576;v-text-anchor:middle;mso-width-relative:page;mso-height-relative:page;" fillcolor="#FFFFFF" filled="t" stroked="t" coordsize="21600,21600" o:gfxdata="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r5ITtwAAAANAQAADwAAAAAAAAABACAAAAAiAAAAZHJz&#10;L2Rvd25yZXYueG1sUEsBAhQAFAAAAAgAh07iQORPhAg5AgAAeAQAAA4AAAAAAAAAAQAgAAAAKwEA&#10;AGRycy9lMm9Eb2MueG1sUEsFBgAAAAAGAAYAWQEAANYFAAAAAA==&#10;">
                <v:fill on="t" focussize="0,0"/>
                <v:stroke weight="1pt" color="#000000" miterlimit="8" joinstyle="miter"/>
                <v:imagedata o:title=""/>
                <o:lock v:ext="edit" aspectratio="f"/>
                <v:textbox>
                  <w:txbxContent>
                    <w:p w14:paraId="0286A329">
                      <w:pPr>
                        <w:jc w:val="center"/>
                        <w:rPr>
                          <w:b/>
                          <w:bCs/>
                        </w:rPr>
                      </w:pPr>
                    </w:p>
                    <w:p w14:paraId="46AB717F">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2613660</wp:posOffset>
                </wp:positionH>
                <wp:positionV relativeFrom="paragraph">
                  <wp:posOffset>8970645</wp:posOffset>
                </wp:positionV>
                <wp:extent cx="1156335" cy="309880"/>
                <wp:effectExtent l="6350" t="6350" r="18415" b="7620"/>
                <wp:wrapNone/>
                <wp:docPr id="7" name="自选图形 30"/>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6D3A79F2">
                            <w:pPr>
                              <w:jc w:val="center"/>
                              <w:rPr>
                                <w:b/>
                                <w:bCs/>
                              </w:rPr>
                            </w:pPr>
                            <w:r>
                              <w:rPr>
                                <w:rFonts w:hint="eastAsia"/>
                                <w:b/>
                                <w:bCs/>
                              </w:rPr>
                              <w:t>合格</w:t>
                            </w:r>
                          </w:p>
                        </w:txbxContent>
                      </wps:txbx>
                      <wps:bodyPr anchor="ctr" anchorCtr="0" upright="1"/>
                    </wps:wsp>
                  </a:graphicData>
                </a:graphic>
              </wp:anchor>
            </w:drawing>
          </mc:Choice>
          <mc:Fallback>
            <w:pict>
              <v:shape id="自选图形 30" o:spid="_x0000_s1026" o:spt="176" type="#_x0000_t176" style="position:absolute;left:0pt;flip:x;margin-left:205.8pt;margin-top:706.35pt;height:24.4pt;width:91.05pt;z-index:251671552;v-text-anchor:middle;mso-width-relative:page;mso-height-relative:page;" fillcolor="#FFFFFF" filled="t" stroked="t" coordsize="21600,21600" o:gfxdata="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Pd7j7bAAAADQEAAA8AAAAAAAAAAQAgAAAAIgAAAGRycy9k&#10;b3ducmV2LnhtbFBLAQIUABQAAAAIAIdO4kBN6tm0OAIAAHgEAAAOAAAAAAAAAAEAIAAAACoBAABk&#10;cnMvZTJvRG9jLnhtbFBLBQYAAAAABgAGAFkBAADUBQAAAAA=&#10;">
                <v:fill on="t" focussize="0,0"/>
                <v:stroke weight="1pt" color="#000000" miterlimit="8" joinstyle="miter"/>
                <v:imagedata o:title=""/>
                <o:lock v:ext="edit" aspectratio="f"/>
                <v:textbox>
                  <w:txbxContent>
                    <w:p w14:paraId="6D3A79F2">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2461260</wp:posOffset>
                </wp:positionH>
                <wp:positionV relativeFrom="paragraph">
                  <wp:posOffset>8818245</wp:posOffset>
                </wp:positionV>
                <wp:extent cx="1156335" cy="309880"/>
                <wp:effectExtent l="6350" t="6350" r="18415" b="7620"/>
                <wp:wrapNone/>
                <wp:docPr id="5" name="自选图形 29"/>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11C770D7">
                            <w:pPr>
                              <w:jc w:val="center"/>
                              <w:rPr>
                                <w:b/>
                                <w:bCs/>
                              </w:rPr>
                            </w:pPr>
                            <w:r>
                              <w:rPr>
                                <w:rFonts w:hint="eastAsia"/>
                                <w:b/>
                                <w:bCs/>
                              </w:rPr>
                              <w:t>合格</w:t>
                            </w:r>
                          </w:p>
                        </w:txbxContent>
                      </wps:txbx>
                      <wps:bodyPr anchor="ctr" anchorCtr="0" upright="1"/>
                    </wps:wsp>
                  </a:graphicData>
                </a:graphic>
              </wp:anchor>
            </w:drawing>
          </mc:Choice>
          <mc:Fallback>
            <w:pict>
              <v:shape id="自选图形 29" o:spid="_x0000_s1026" o:spt="176" type="#_x0000_t176" style="position:absolute;left:0pt;flip:x;margin-left:193.8pt;margin-top:694.35pt;height:24.4pt;width:91.05pt;z-index:251670528;v-text-anchor:middle;mso-width-relative:page;mso-height-relative:page;" fillcolor="#FFFFFF" filled="t" stroked="t" coordsize="21600,21600" o:gfxdata="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lFx83AAAAA0BAAAPAAAAAAAAAAEAIAAAACIAAABk&#10;cnMvZG93bnJldi54bWxQSwECFAAUAAAACACHTuJA14cjpTsCAAB4BAAADgAAAAAAAAABACAAAAAr&#10;AQAAZHJzL2Uyb0RvYy54bWxQSwUGAAAAAAYABgBZAQAA2AUAAAAA&#10;">
                <v:fill on="t" focussize="0,0"/>
                <v:stroke weight="1pt" color="#000000" miterlimit="8" joinstyle="miter"/>
                <v:imagedata o:title=""/>
                <o:lock v:ext="edit" aspectratio="f"/>
                <v:textbox>
                  <w:txbxContent>
                    <w:p w14:paraId="11C770D7">
                      <w:pPr>
                        <w:jc w:val="center"/>
                        <w:rPr>
                          <w:b/>
                          <w:bCs/>
                        </w:rPr>
                      </w:pPr>
                      <w:r>
                        <w:rPr>
                          <w:rFonts w:hint="eastAsia"/>
                          <w:b/>
                          <w:bCs/>
                        </w:rPr>
                        <w:t>合格</w:t>
                      </w:r>
                    </w:p>
                  </w:txbxContent>
                </v:textbox>
              </v:shape>
            </w:pict>
          </mc:Fallback>
        </mc:AlternateContent>
      </w:r>
    </w:p>
    <w:p w14:paraId="0F015AD8">
      <w:pPr>
        <w:jc w:val="center"/>
        <w:rPr>
          <w:rFonts w:ascii="方正小标宋_GBK" w:eastAsia="方正小标宋_GBK"/>
          <w:sz w:val="28"/>
          <w:szCs w:val="28"/>
        </w:rPr>
      </w:pPr>
    </w:p>
    <w:p w14:paraId="12F4127E">
      <w:pPr>
        <w:jc w:val="center"/>
        <w:rPr>
          <w:rFonts w:ascii="方正小标宋_GBK" w:eastAsia="方正小标宋_GBK"/>
          <w:sz w:val="28"/>
          <w:szCs w:val="28"/>
        </w:rPr>
      </w:pPr>
    </w:p>
    <w:p w14:paraId="1FC25FE1">
      <w:pPr>
        <w:jc w:val="center"/>
        <w:rPr>
          <w:rFonts w:ascii="方正小标宋_GBK" w:eastAsia="方正小标宋_GBK"/>
          <w:sz w:val="28"/>
          <w:szCs w:val="28"/>
        </w:rPr>
      </w:pPr>
    </w:p>
    <w:p w14:paraId="5B2EC273">
      <w:pPr>
        <w:jc w:val="center"/>
        <w:rPr>
          <w:rFonts w:ascii="方正小标宋_GBK" w:eastAsia="方正小标宋_GBK"/>
          <w:sz w:val="28"/>
          <w:szCs w:val="28"/>
        </w:rPr>
      </w:pPr>
    </w:p>
    <w:p w14:paraId="6F933BA4">
      <w:pPr>
        <w:jc w:val="center"/>
        <w:rPr>
          <w:rFonts w:ascii="方正小标宋_GBK" w:eastAsia="方正小标宋_GBK"/>
          <w:sz w:val="28"/>
          <w:szCs w:val="28"/>
        </w:rPr>
      </w:pPr>
    </w:p>
    <w:p w14:paraId="05684F45">
      <w:pPr>
        <w:jc w:val="center"/>
        <w:rPr>
          <w:rFonts w:ascii="方正小标宋_GBK" w:eastAsia="方正小标宋_GBK"/>
          <w:sz w:val="28"/>
          <w:szCs w:val="28"/>
        </w:rPr>
      </w:pPr>
    </w:p>
    <w:p w14:paraId="1E648DAB">
      <w:pPr>
        <w:jc w:val="center"/>
        <w:rPr>
          <w:rFonts w:ascii="方正小标宋_GBK" w:eastAsia="方正小标宋_GBK"/>
          <w:sz w:val="28"/>
          <w:szCs w:val="28"/>
        </w:rPr>
      </w:pPr>
    </w:p>
    <w:p w14:paraId="36766C70">
      <w:pPr>
        <w:jc w:val="center"/>
        <w:rPr>
          <w:rFonts w:ascii="方正小标宋_GBK" w:eastAsia="方正小标宋_GBK"/>
          <w:sz w:val="28"/>
          <w:szCs w:val="28"/>
        </w:rPr>
      </w:pPr>
    </w:p>
    <w:p w14:paraId="5D6BA5E3">
      <w:pPr>
        <w:jc w:val="center"/>
        <w:rPr>
          <w:rFonts w:ascii="方正小标宋_GBK" w:eastAsia="方正小标宋_GBK"/>
          <w:sz w:val="28"/>
          <w:szCs w:val="28"/>
        </w:rPr>
      </w:pPr>
    </w:p>
    <w:p w14:paraId="68FADC95">
      <w:pPr>
        <w:jc w:val="center"/>
        <w:rPr>
          <w:rFonts w:ascii="方正小标宋_GBK" w:eastAsia="方正小标宋_GBK"/>
          <w:sz w:val="28"/>
          <w:szCs w:val="28"/>
        </w:rPr>
      </w:pPr>
    </w:p>
    <w:p w14:paraId="65FE684A">
      <w:pPr>
        <w:rPr>
          <w:rFonts w:ascii="方正小标宋_GBK" w:eastAsia="方正小标宋_GBK"/>
          <w:sz w:val="28"/>
          <w:szCs w:val="28"/>
        </w:rPr>
      </w:pPr>
    </w:p>
    <w:p w14:paraId="750EE275">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02"/>
        <w:gridCol w:w="1276"/>
        <w:gridCol w:w="3118"/>
        <w:gridCol w:w="850"/>
        <w:gridCol w:w="1418"/>
        <w:gridCol w:w="1276"/>
        <w:gridCol w:w="1276"/>
      </w:tblGrid>
      <w:tr w14:paraId="460D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60" w:type="dxa"/>
            <w:gridSpan w:val="2"/>
            <w:vAlign w:val="center"/>
          </w:tcPr>
          <w:p w14:paraId="5840D543">
            <w:pPr>
              <w:spacing w:line="360" w:lineRule="exact"/>
              <w:jc w:val="center"/>
              <w:rPr>
                <w:rFonts w:ascii="宋体" w:hAnsi="宋体" w:eastAsia="宋体"/>
                <w:b/>
                <w:szCs w:val="21"/>
              </w:rPr>
            </w:pPr>
            <w:r>
              <w:rPr>
                <w:rFonts w:ascii="宋体" w:hAnsi="宋体" w:eastAsia="宋体"/>
                <w:b/>
                <w:szCs w:val="21"/>
              </w:rPr>
              <w:t>事项名称</w:t>
            </w:r>
          </w:p>
        </w:tc>
        <w:tc>
          <w:tcPr>
            <w:tcW w:w="1276" w:type="dxa"/>
          </w:tcPr>
          <w:p w14:paraId="5A331F36">
            <w:pPr>
              <w:spacing w:line="360" w:lineRule="exact"/>
              <w:rPr>
                <w:rFonts w:ascii="宋体" w:hAnsi="宋体" w:eastAsia="宋体"/>
                <w:szCs w:val="21"/>
              </w:rPr>
            </w:pPr>
          </w:p>
        </w:tc>
        <w:tc>
          <w:tcPr>
            <w:tcW w:w="7938" w:type="dxa"/>
            <w:gridSpan w:val="5"/>
            <w:vAlign w:val="center"/>
          </w:tcPr>
          <w:p w14:paraId="0FD22723">
            <w:pPr>
              <w:spacing w:line="360" w:lineRule="exact"/>
              <w:rPr>
                <w:rFonts w:ascii="宋体" w:hAnsi="宋体" w:eastAsia="宋体"/>
                <w:szCs w:val="21"/>
              </w:rPr>
            </w:pPr>
            <w:r>
              <w:rPr>
                <w:rFonts w:hint="eastAsia" w:ascii="宋体" w:hAnsi="宋体" w:eastAsia="宋体"/>
                <w:szCs w:val="21"/>
              </w:rPr>
              <w:t>权限内乙级建设勘察单位资质认定</w:t>
            </w:r>
          </w:p>
        </w:tc>
      </w:tr>
      <w:tr w14:paraId="4F14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1593B731">
            <w:pPr>
              <w:spacing w:line="360" w:lineRule="exact"/>
              <w:jc w:val="center"/>
              <w:rPr>
                <w:rFonts w:ascii="宋体" w:hAnsi="宋体" w:eastAsia="宋体"/>
                <w:b/>
                <w:szCs w:val="21"/>
              </w:rPr>
            </w:pPr>
            <w:r>
              <w:rPr>
                <w:rFonts w:ascii="宋体" w:hAnsi="宋体" w:eastAsia="宋体"/>
                <w:b/>
                <w:szCs w:val="21"/>
              </w:rPr>
              <w:t>办件类型</w:t>
            </w:r>
          </w:p>
        </w:tc>
        <w:tc>
          <w:tcPr>
            <w:tcW w:w="1276" w:type="dxa"/>
          </w:tcPr>
          <w:p w14:paraId="033CB45A">
            <w:pPr>
              <w:spacing w:line="360" w:lineRule="exact"/>
              <w:rPr>
                <w:rFonts w:ascii="宋体" w:hAnsi="宋体" w:eastAsia="宋体"/>
                <w:szCs w:val="21"/>
              </w:rPr>
            </w:pPr>
          </w:p>
        </w:tc>
        <w:tc>
          <w:tcPr>
            <w:tcW w:w="7938" w:type="dxa"/>
            <w:gridSpan w:val="5"/>
            <w:vAlign w:val="center"/>
          </w:tcPr>
          <w:p w14:paraId="55427D6E">
            <w:pPr>
              <w:spacing w:line="360" w:lineRule="exact"/>
              <w:rPr>
                <w:rFonts w:ascii="宋体" w:hAnsi="宋体" w:eastAsia="宋体"/>
                <w:szCs w:val="21"/>
              </w:rPr>
            </w:pPr>
            <w:r>
              <w:rPr>
                <w:rFonts w:ascii="宋体" w:hAnsi="宋体" w:eastAsia="宋体"/>
                <w:szCs w:val="21"/>
              </w:rPr>
              <w:t>承诺件</w:t>
            </w:r>
            <w:r>
              <w:rPr>
                <w:rFonts w:hint="eastAsia" w:ascii="宋体" w:hAnsi="宋体" w:eastAsia="宋体"/>
                <w:szCs w:val="21"/>
              </w:rPr>
              <w:t>及以下</w:t>
            </w:r>
          </w:p>
        </w:tc>
      </w:tr>
      <w:tr w14:paraId="34B5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4FC57709">
            <w:pPr>
              <w:spacing w:line="360" w:lineRule="exact"/>
              <w:jc w:val="center"/>
              <w:rPr>
                <w:rFonts w:ascii="宋体" w:hAnsi="宋体" w:eastAsia="宋体"/>
                <w:b/>
                <w:szCs w:val="21"/>
              </w:rPr>
            </w:pPr>
            <w:r>
              <w:rPr>
                <w:rFonts w:ascii="宋体" w:hAnsi="宋体" w:eastAsia="宋体"/>
                <w:b/>
                <w:szCs w:val="21"/>
              </w:rPr>
              <w:t>办理时限</w:t>
            </w:r>
          </w:p>
        </w:tc>
        <w:tc>
          <w:tcPr>
            <w:tcW w:w="1276" w:type="dxa"/>
          </w:tcPr>
          <w:p w14:paraId="585144C6">
            <w:pPr>
              <w:spacing w:line="360" w:lineRule="exact"/>
              <w:rPr>
                <w:rFonts w:asciiTheme="minorEastAsia" w:hAnsiTheme="minorEastAsia"/>
                <w:szCs w:val="21"/>
              </w:rPr>
            </w:pPr>
          </w:p>
        </w:tc>
        <w:tc>
          <w:tcPr>
            <w:tcW w:w="7938" w:type="dxa"/>
            <w:gridSpan w:val="5"/>
            <w:vAlign w:val="center"/>
          </w:tcPr>
          <w:p w14:paraId="6F5C9368">
            <w:pPr>
              <w:spacing w:line="360" w:lineRule="exact"/>
              <w:rPr>
                <w:rFonts w:ascii="宋体" w:hAnsi="宋体" w:eastAsia="宋体"/>
                <w:szCs w:val="21"/>
              </w:rPr>
            </w:pPr>
            <w:r>
              <w:rPr>
                <w:rFonts w:asciiTheme="minorEastAsia" w:hAnsiTheme="minorEastAsia"/>
                <w:szCs w:val="21"/>
              </w:rPr>
              <w:t>13</w:t>
            </w:r>
            <w:r>
              <w:rPr>
                <w:rFonts w:hint="eastAsia" w:asciiTheme="minorEastAsia" w:hAnsiTheme="minorEastAsia"/>
                <w:szCs w:val="21"/>
              </w:rPr>
              <w:t>个工作日（不含特别程序时间12个工作日）</w:t>
            </w:r>
          </w:p>
        </w:tc>
      </w:tr>
      <w:tr w14:paraId="39B9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3911867D">
            <w:pPr>
              <w:spacing w:line="360" w:lineRule="exact"/>
              <w:jc w:val="center"/>
              <w:rPr>
                <w:rFonts w:ascii="宋体" w:hAnsi="宋体" w:eastAsia="宋体"/>
                <w:b/>
                <w:szCs w:val="21"/>
              </w:rPr>
            </w:pPr>
            <w:r>
              <w:rPr>
                <w:rFonts w:ascii="宋体" w:hAnsi="宋体" w:eastAsia="宋体"/>
                <w:b/>
                <w:szCs w:val="21"/>
              </w:rPr>
              <w:t>许可依据</w:t>
            </w:r>
          </w:p>
        </w:tc>
        <w:tc>
          <w:tcPr>
            <w:tcW w:w="1276" w:type="dxa"/>
          </w:tcPr>
          <w:p w14:paraId="12E7ECF5">
            <w:pPr>
              <w:spacing w:line="360" w:lineRule="exact"/>
              <w:rPr>
                <w:rFonts w:ascii="宋体" w:hAnsi="宋体" w:eastAsia="宋体"/>
                <w:szCs w:val="21"/>
              </w:rPr>
            </w:pPr>
          </w:p>
        </w:tc>
        <w:tc>
          <w:tcPr>
            <w:tcW w:w="7938" w:type="dxa"/>
            <w:gridSpan w:val="5"/>
            <w:vAlign w:val="center"/>
          </w:tcPr>
          <w:p w14:paraId="0A9B6EF6">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721F39C7">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7AA6E907">
            <w:pPr>
              <w:spacing w:line="360" w:lineRule="exact"/>
              <w:rPr>
                <w:rFonts w:ascii="宋体" w:hAnsi="宋体" w:eastAsia="宋体"/>
                <w:szCs w:val="21"/>
              </w:rPr>
            </w:pPr>
            <w:r>
              <w:rPr>
                <w:rFonts w:hint="eastAsia" w:ascii="宋体" w:hAnsi="宋体" w:eastAsia="宋体"/>
                <w:szCs w:val="21"/>
              </w:rPr>
              <w:t>3.《工程勘察资质标准》（建市〔2013〕9号）</w:t>
            </w:r>
          </w:p>
        </w:tc>
      </w:tr>
      <w:tr w14:paraId="6C0D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14:paraId="18AC3B63">
            <w:pPr>
              <w:spacing w:line="360" w:lineRule="exact"/>
              <w:jc w:val="center"/>
              <w:rPr>
                <w:rFonts w:ascii="宋体" w:hAnsi="宋体" w:eastAsia="宋体"/>
                <w:b/>
                <w:szCs w:val="21"/>
              </w:rPr>
            </w:pPr>
            <w:r>
              <w:rPr>
                <w:rFonts w:ascii="宋体" w:hAnsi="宋体" w:eastAsia="宋体"/>
                <w:b/>
                <w:szCs w:val="21"/>
              </w:rPr>
              <w:t>办理时间</w:t>
            </w:r>
          </w:p>
        </w:tc>
        <w:tc>
          <w:tcPr>
            <w:tcW w:w="1276" w:type="dxa"/>
          </w:tcPr>
          <w:p w14:paraId="27ECB2F0">
            <w:pPr>
              <w:spacing w:line="360" w:lineRule="exact"/>
              <w:jc w:val="left"/>
              <w:rPr>
                <w:rFonts w:ascii="宋体" w:hAnsi="宋体" w:eastAsia="宋体"/>
                <w:szCs w:val="21"/>
              </w:rPr>
            </w:pPr>
          </w:p>
        </w:tc>
        <w:tc>
          <w:tcPr>
            <w:tcW w:w="7938" w:type="dxa"/>
            <w:gridSpan w:val="5"/>
            <w:vAlign w:val="center"/>
          </w:tcPr>
          <w:p w14:paraId="6FD667A2">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45E6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04BEDFB6">
            <w:pPr>
              <w:spacing w:line="360" w:lineRule="exact"/>
              <w:jc w:val="center"/>
              <w:rPr>
                <w:rFonts w:ascii="宋体" w:hAnsi="宋体" w:eastAsia="宋体"/>
                <w:b/>
                <w:szCs w:val="21"/>
              </w:rPr>
            </w:pPr>
            <w:r>
              <w:rPr>
                <w:rFonts w:ascii="宋体" w:hAnsi="宋体" w:eastAsia="宋体"/>
                <w:b/>
                <w:szCs w:val="21"/>
              </w:rPr>
              <w:t>受理窗口</w:t>
            </w:r>
          </w:p>
        </w:tc>
        <w:tc>
          <w:tcPr>
            <w:tcW w:w="1276" w:type="dxa"/>
          </w:tcPr>
          <w:p w14:paraId="29213EDD">
            <w:pPr>
              <w:spacing w:line="360" w:lineRule="exact"/>
              <w:rPr>
                <w:rFonts w:ascii="宋体" w:hAnsi="宋体" w:eastAsia="宋体"/>
                <w:szCs w:val="21"/>
              </w:rPr>
            </w:pPr>
          </w:p>
        </w:tc>
        <w:tc>
          <w:tcPr>
            <w:tcW w:w="7938" w:type="dxa"/>
            <w:gridSpan w:val="5"/>
            <w:vAlign w:val="center"/>
          </w:tcPr>
          <w:p w14:paraId="2ECF45C0">
            <w:pPr>
              <w:spacing w:line="360" w:lineRule="exact"/>
              <w:rPr>
                <w:rFonts w:ascii="宋体" w:hAnsi="宋体" w:eastAsia="宋体"/>
                <w:szCs w:val="21"/>
              </w:rPr>
            </w:pPr>
            <w:r>
              <w:rPr>
                <w:rFonts w:hint="eastAsia" w:ascii="宋体" w:hAnsi="宋体" w:eastAsia="宋体"/>
                <w:szCs w:val="21"/>
              </w:rPr>
              <w:t>一楼A13号窗口</w:t>
            </w:r>
          </w:p>
        </w:tc>
      </w:tr>
      <w:tr w14:paraId="431B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05149B9E">
            <w:pPr>
              <w:spacing w:line="360" w:lineRule="exact"/>
              <w:jc w:val="center"/>
              <w:rPr>
                <w:rFonts w:ascii="宋体" w:hAnsi="宋体" w:eastAsia="宋体"/>
                <w:b/>
                <w:szCs w:val="21"/>
              </w:rPr>
            </w:pPr>
            <w:r>
              <w:rPr>
                <w:rFonts w:ascii="宋体" w:hAnsi="宋体" w:eastAsia="宋体"/>
                <w:b/>
                <w:szCs w:val="21"/>
              </w:rPr>
              <w:t>咨询电话</w:t>
            </w:r>
          </w:p>
        </w:tc>
        <w:tc>
          <w:tcPr>
            <w:tcW w:w="1276" w:type="dxa"/>
          </w:tcPr>
          <w:p w14:paraId="7AB47C7C">
            <w:pPr>
              <w:spacing w:line="360" w:lineRule="exact"/>
              <w:rPr>
                <w:rFonts w:ascii="宋体" w:hAnsi="宋体" w:eastAsia="宋体"/>
                <w:szCs w:val="21"/>
              </w:rPr>
            </w:pPr>
          </w:p>
        </w:tc>
        <w:tc>
          <w:tcPr>
            <w:tcW w:w="7938" w:type="dxa"/>
            <w:gridSpan w:val="5"/>
            <w:vAlign w:val="center"/>
          </w:tcPr>
          <w:p w14:paraId="4A03024A">
            <w:pPr>
              <w:spacing w:line="360" w:lineRule="exact"/>
              <w:rPr>
                <w:rFonts w:ascii="宋体" w:hAnsi="宋体" w:eastAsia="宋体"/>
                <w:szCs w:val="21"/>
              </w:rPr>
            </w:pPr>
            <w:r>
              <w:rPr>
                <w:rFonts w:hint="eastAsia" w:ascii="宋体" w:hAnsi="宋体" w:eastAsia="宋体"/>
                <w:szCs w:val="21"/>
              </w:rPr>
              <w:t>0731-82213849</w:t>
            </w:r>
          </w:p>
        </w:tc>
      </w:tr>
      <w:tr w14:paraId="6EA8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14:paraId="5AB036D5">
            <w:pPr>
              <w:spacing w:line="360" w:lineRule="exact"/>
              <w:jc w:val="center"/>
              <w:rPr>
                <w:rFonts w:ascii="宋体" w:hAnsi="宋体" w:eastAsia="宋体"/>
                <w:b/>
                <w:szCs w:val="21"/>
              </w:rPr>
            </w:pPr>
            <w:r>
              <w:rPr>
                <w:rFonts w:ascii="宋体" w:hAnsi="宋体" w:eastAsia="宋体"/>
                <w:b/>
                <w:szCs w:val="21"/>
              </w:rPr>
              <w:t>办理进度及</w:t>
            </w:r>
          </w:p>
          <w:p w14:paraId="0ADD1704">
            <w:pPr>
              <w:spacing w:line="360" w:lineRule="exact"/>
              <w:jc w:val="center"/>
              <w:rPr>
                <w:rFonts w:ascii="宋体" w:hAnsi="宋体" w:eastAsia="宋体"/>
                <w:b/>
                <w:szCs w:val="21"/>
              </w:rPr>
            </w:pPr>
            <w:r>
              <w:rPr>
                <w:rFonts w:ascii="宋体" w:hAnsi="宋体" w:eastAsia="宋体"/>
                <w:b/>
                <w:szCs w:val="21"/>
              </w:rPr>
              <w:t>结果查询</w:t>
            </w:r>
          </w:p>
        </w:tc>
        <w:tc>
          <w:tcPr>
            <w:tcW w:w="1276" w:type="dxa"/>
          </w:tcPr>
          <w:p w14:paraId="798116C0">
            <w:pPr>
              <w:spacing w:line="360" w:lineRule="exact"/>
              <w:rPr>
                <w:rFonts w:asciiTheme="minorEastAsia" w:hAnsiTheme="minorEastAsia"/>
                <w:szCs w:val="21"/>
              </w:rPr>
            </w:pPr>
          </w:p>
        </w:tc>
        <w:tc>
          <w:tcPr>
            <w:tcW w:w="7938" w:type="dxa"/>
            <w:gridSpan w:val="5"/>
            <w:vAlign w:val="center"/>
          </w:tcPr>
          <w:p w14:paraId="48F54CE3">
            <w:pPr>
              <w:spacing w:line="360" w:lineRule="exact"/>
              <w:rPr>
                <w:rFonts w:asciiTheme="minorEastAsia" w:hAnsiTheme="minorEastAsia"/>
                <w:szCs w:val="21"/>
              </w:rPr>
            </w:pPr>
            <w:r>
              <w:rPr>
                <w:rFonts w:hint="eastAsia" w:asciiTheme="minorEastAsia" w:hAnsiTheme="minorEastAsia"/>
                <w:szCs w:val="21"/>
              </w:rPr>
              <w:t>湖南省智慧住建云</w:t>
            </w:r>
          </w:p>
          <w:p w14:paraId="71513B8A">
            <w:pPr>
              <w:spacing w:line="360" w:lineRule="exact"/>
              <w:rPr>
                <w:rFonts w:ascii="宋体" w:hAnsi="宋体" w:eastAsia="宋体"/>
                <w:szCs w:val="21"/>
              </w:rPr>
            </w:pPr>
            <w:r>
              <w:rPr>
                <w:rFonts w:hint="eastAsia" w:asciiTheme="minorEastAsia" w:hAnsiTheme="minorEastAsia"/>
                <w:szCs w:val="21"/>
                <w:lang w:eastAsia="zh-CN"/>
              </w:rPr>
              <w:t>(</w:t>
            </w:r>
            <w:r>
              <w:rPr>
                <w:rFonts w:asciiTheme="minorEastAsia" w:hAnsiTheme="minorEastAsia"/>
                <w:szCs w:val="21"/>
              </w:rPr>
              <w:t>https://gcxm.hunanjs.gov.cn/）</w:t>
            </w:r>
          </w:p>
        </w:tc>
      </w:tr>
      <w:tr w14:paraId="3118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3A985C0B">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396" w:type="dxa"/>
            <w:gridSpan w:val="3"/>
            <w:vAlign w:val="center"/>
          </w:tcPr>
          <w:p w14:paraId="5E420466">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850" w:type="dxa"/>
            <w:vAlign w:val="center"/>
          </w:tcPr>
          <w:p w14:paraId="04E6833E">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418" w:type="dxa"/>
            <w:vAlign w:val="center"/>
          </w:tcPr>
          <w:p w14:paraId="534DE635">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w:t>
            </w:r>
          </w:p>
        </w:tc>
        <w:tc>
          <w:tcPr>
            <w:tcW w:w="1276" w:type="dxa"/>
            <w:vAlign w:val="center"/>
          </w:tcPr>
          <w:p w14:paraId="1A491A9D">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升级</w:t>
            </w:r>
          </w:p>
        </w:tc>
        <w:tc>
          <w:tcPr>
            <w:tcW w:w="1276" w:type="dxa"/>
            <w:vAlign w:val="center"/>
          </w:tcPr>
          <w:p w14:paraId="69DDC44C">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14:paraId="2C5A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58" w:type="dxa"/>
            <w:vAlign w:val="center"/>
          </w:tcPr>
          <w:p w14:paraId="3AB3B4AF">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5396" w:type="dxa"/>
            <w:gridSpan w:val="3"/>
            <w:vAlign w:val="center"/>
          </w:tcPr>
          <w:p w14:paraId="78E330EC">
            <w:pPr>
              <w:widowControl/>
              <w:spacing w:line="320" w:lineRule="exact"/>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企业基本信息</w:t>
            </w:r>
          </w:p>
        </w:tc>
        <w:tc>
          <w:tcPr>
            <w:tcW w:w="850" w:type="dxa"/>
            <w:vAlign w:val="center"/>
          </w:tcPr>
          <w:p w14:paraId="41A987BD">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03D5CDB2">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304426FC">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01168C62">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665F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8" w:type="dxa"/>
            <w:vAlign w:val="center"/>
          </w:tcPr>
          <w:p w14:paraId="6193942A">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5396" w:type="dxa"/>
            <w:gridSpan w:val="3"/>
            <w:vAlign w:val="center"/>
          </w:tcPr>
          <w:p w14:paraId="0306E933">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宋体"/>
                <w:color w:val="333333"/>
                <w:szCs w:val="21"/>
              </w:rPr>
              <w:t>技术负责人（企业主要技术负责人或总工程师的身份证、毕业证书、职称证书复印件；企业主要技术负责人或总工程师的《专业技术人员基本情况及业绩表》，社保证明，勘察合同、勘察报告等勘察成果、业绩增值税发票、业绩时间段申报人员社保证明或工资流水等佐证材料。）</w:t>
            </w:r>
          </w:p>
        </w:tc>
        <w:tc>
          <w:tcPr>
            <w:tcW w:w="850" w:type="dxa"/>
            <w:vAlign w:val="center"/>
          </w:tcPr>
          <w:p w14:paraId="58A28BB9">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63D03D32">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540A189F">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815F170">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5296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58" w:type="dxa"/>
            <w:vAlign w:val="center"/>
          </w:tcPr>
          <w:p w14:paraId="43556D53">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5396" w:type="dxa"/>
            <w:gridSpan w:val="3"/>
            <w:vAlign w:val="center"/>
          </w:tcPr>
          <w:p w14:paraId="6EB58D51">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从事工程勘察注册执业人员（仅劳务非必填）（注册人员身份证、执业资格证书、企业注册所在地省级注册管理部门盖章的初始注册申请表或变更注册申请表；注册人员的《专业技术人员基本情况及业绩表》，社保证明，勘察合同、勘察报告等勘察成果、业绩增值税发票、业绩时间段申报人员社保证明或工资流水等佐证材料）</w:t>
            </w:r>
          </w:p>
        </w:tc>
        <w:tc>
          <w:tcPr>
            <w:tcW w:w="850" w:type="dxa"/>
            <w:vAlign w:val="center"/>
          </w:tcPr>
          <w:p w14:paraId="5A82DAC3">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784F4083">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5CAF69E">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408C9460">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7F66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58" w:type="dxa"/>
            <w:vAlign w:val="center"/>
          </w:tcPr>
          <w:p w14:paraId="288A76EF">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4</w:t>
            </w:r>
          </w:p>
        </w:tc>
        <w:tc>
          <w:tcPr>
            <w:tcW w:w="5396" w:type="dxa"/>
            <w:gridSpan w:val="3"/>
            <w:vAlign w:val="center"/>
          </w:tcPr>
          <w:p w14:paraId="66A535D8">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从事工程勘察非注册专业技术人员（仅劳务非必填）（非注册人员的身份证、毕业证书、职称证书、《专业技术人员基本情况及业绩表》，社保证明，勘察合同、勘察报告等勘察成果、业绩增值税发票、业绩时间段申报人员社保证明或工资流水等佐证材料）</w:t>
            </w:r>
          </w:p>
        </w:tc>
        <w:tc>
          <w:tcPr>
            <w:tcW w:w="850" w:type="dxa"/>
            <w:vAlign w:val="center"/>
          </w:tcPr>
          <w:p w14:paraId="0EB1DC67">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56DF3EAA">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1FBCD216">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37A3570E">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1CAF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58" w:type="dxa"/>
            <w:vAlign w:val="center"/>
          </w:tcPr>
          <w:p w14:paraId="36CC15B8">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5</w:t>
            </w:r>
          </w:p>
        </w:tc>
        <w:tc>
          <w:tcPr>
            <w:tcW w:w="5396" w:type="dxa"/>
            <w:gridSpan w:val="3"/>
            <w:vAlign w:val="center"/>
          </w:tcPr>
          <w:p w14:paraId="6AB3AC1E">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从事工程勘察专业技术工人（仅劳务必填）</w:t>
            </w:r>
          </w:p>
        </w:tc>
        <w:tc>
          <w:tcPr>
            <w:tcW w:w="850" w:type="dxa"/>
            <w:vAlign w:val="center"/>
          </w:tcPr>
          <w:p w14:paraId="67BF0EAC">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5A250715">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A76279F">
            <w:pPr>
              <w:widowControl/>
              <w:spacing w:line="320" w:lineRule="exact"/>
              <w:jc w:val="center"/>
              <w:textAlignment w:val="center"/>
              <w:rPr>
                <w:rFonts w:ascii="宋体" w:hAnsi="宋体" w:eastAsia="宋体" w:cstheme="minorEastAsia"/>
                <w:color w:val="000000"/>
                <w:kern w:val="0"/>
                <w:szCs w:val="21"/>
              </w:rPr>
            </w:pPr>
          </w:p>
        </w:tc>
        <w:tc>
          <w:tcPr>
            <w:tcW w:w="1276" w:type="dxa"/>
            <w:vAlign w:val="center"/>
          </w:tcPr>
          <w:p w14:paraId="1F8F29A9">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632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58" w:type="dxa"/>
            <w:vAlign w:val="center"/>
          </w:tcPr>
          <w:p w14:paraId="0526B436">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6</w:t>
            </w:r>
          </w:p>
        </w:tc>
        <w:tc>
          <w:tcPr>
            <w:tcW w:w="5396" w:type="dxa"/>
            <w:gridSpan w:val="3"/>
            <w:vAlign w:val="center"/>
          </w:tcPr>
          <w:p w14:paraId="3083FE64">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技术装备概况</w:t>
            </w:r>
          </w:p>
        </w:tc>
        <w:tc>
          <w:tcPr>
            <w:tcW w:w="850" w:type="dxa"/>
            <w:vAlign w:val="center"/>
          </w:tcPr>
          <w:p w14:paraId="73D473C1">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2C6DC8AE">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168D4504">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5EBB94E1">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450F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58" w:type="dxa"/>
            <w:vAlign w:val="center"/>
          </w:tcPr>
          <w:p w14:paraId="21AF2F53">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bCs/>
                <w:color w:val="000000"/>
                <w:kern w:val="0"/>
                <w:szCs w:val="21"/>
              </w:rPr>
              <w:t>7</w:t>
            </w:r>
          </w:p>
        </w:tc>
        <w:tc>
          <w:tcPr>
            <w:tcW w:w="5396" w:type="dxa"/>
            <w:gridSpan w:val="3"/>
            <w:vAlign w:val="center"/>
          </w:tcPr>
          <w:p w14:paraId="30759F36">
            <w:pPr>
              <w:widowControl/>
              <w:spacing w:line="320" w:lineRule="exact"/>
              <w:jc w:val="left"/>
              <w:textAlignment w:val="center"/>
              <w:rPr>
                <w:rFonts w:ascii="宋体" w:hAnsi="宋体" w:eastAsia="宋体" w:cstheme="minorEastAsia"/>
                <w:color w:val="000000"/>
                <w:kern w:val="0"/>
                <w:szCs w:val="21"/>
              </w:rPr>
            </w:pPr>
            <w:r>
              <w:rPr>
                <w:rFonts w:ascii="宋体" w:hAnsi="宋体" w:eastAsia="宋体" w:cs="宋体"/>
                <w:color w:val="333333"/>
                <w:szCs w:val="21"/>
              </w:rPr>
              <w:t>办公场所属于自有产权的出具产权证；属于租用或借用的，出具出租（借）方产权证和双方租赁合同或借用协议</w:t>
            </w:r>
          </w:p>
        </w:tc>
        <w:tc>
          <w:tcPr>
            <w:tcW w:w="850" w:type="dxa"/>
            <w:vAlign w:val="center"/>
          </w:tcPr>
          <w:p w14:paraId="5F46846C">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781486C3">
            <w:pPr>
              <w:widowControl/>
              <w:spacing w:line="320" w:lineRule="exact"/>
              <w:jc w:val="center"/>
              <w:textAlignment w:val="center"/>
              <w:rPr>
                <w:rFonts w:ascii="宋体" w:hAnsi="宋体" w:eastAsia="宋体" w:cstheme="minorEastAsia"/>
                <w:color w:val="000000"/>
                <w:kern w:val="0"/>
                <w:szCs w:val="21"/>
              </w:rPr>
            </w:pPr>
          </w:p>
        </w:tc>
        <w:tc>
          <w:tcPr>
            <w:tcW w:w="1276" w:type="dxa"/>
            <w:vAlign w:val="center"/>
          </w:tcPr>
          <w:p w14:paraId="2563EB09">
            <w:pPr>
              <w:widowControl/>
              <w:spacing w:line="320" w:lineRule="exact"/>
              <w:jc w:val="center"/>
              <w:textAlignment w:val="center"/>
              <w:rPr>
                <w:rFonts w:ascii="宋体" w:hAnsi="宋体" w:eastAsia="宋体" w:cstheme="minorEastAsia"/>
                <w:b/>
                <w:bCs/>
                <w:color w:val="000000"/>
                <w:kern w:val="0"/>
                <w:szCs w:val="21"/>
              </w:rPr>
            </w:pPr>
          </w:p>
        </w:tc>
        <w:tc>
          <w:tcPr>
            <w:tcW w:w="1276" w:type="dxa"/>
            <w:vAlign w:val="center"/>
          </w:tcPr>
          <w:p w14:paraId="62C6B406">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2D11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5A022CD1">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8</w:t>
            </w:r>
          </w:p>
        </w:tc>
        <w:tc>
          <w:tcPr>
            <w:tcW w:w="5396" w:type="dxa"/>
            <w:gridSpan w:val="3"/>
            <w:vAlign w:val="center"/>
          </w:tcPr>
          <w:p w14:paraId="32987A4B">
            <w:pPr>
              <w:widowControl/>
              <w:spacing w:line="276" w:lineRule="auto"/>
              <w:jc w:val="left"/>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考核企业净资产</w:t>
            </w:r>
            <w:r>
              <w:rPr>
                <w:rFonts w:hint="eastAsia" w:ascii="宋体" w:hAnsi="宋体" w:eastAsia="宋体" w:cstheme="minorEastAsia"/>
                <w:color w:val="000000"/>
                <w:kern w:val="0"/>
                <w:szCs w:val="21"/>
                <w:lang w:val="en-US" w:eastAsia="zh-CN"/>
              </w:rPr>
              <w:t>相关</w:t>
            </w:r>
            <w:r>
              <w:rPr>
                <w:rFonts w:hint="eastAsia" w:ascii="宋体" w:hAnsi="宋体" w:eastAsia="宋体" w:cstheme="minorEastAsia"/>
                <w:color w:val="000000"/>
                <w:kern w:val="0"/>
                <w:szCs w:val="21"/>
              </w:rPr>
              <w:t>材料</w:t>
            </w:r>
          </w:p>
        </w:tc>
        <w:tc>
          <w:tcPr>
            <w:tcW w:w="850" w:type="dxa"/>
            <w:vAlign w:val="center"/>
          </w:tcPr>
          <w:p w14:paraId="7DE86868">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w:t>
            </w:r>
          </w:p>
        </w:tc>
        <w:tc>
          <w:tcPr>
            <w:tcW w:w="1418" w:type="dxa"/>
            <w:vAlign w:val="center"/>
          </w:tcPr>
          <w:p w14:paraId="59E11510">
            <w:pPr>
              <w:widowControl/>
              <w:spacing w:line="276" w:lineRule="auto"/>
              <w:jc w:val="center"/>
              <w:textAlignment w:val="center"/>
              <w:rPr>
                <w:rFonts w:ascii="宋体" w:hAnsi="宋体" w:eastAsia="宋体" w:cstheme="minorEastAsia"/>
                <w:b/>
                <w:bCs/>
                <w:color w:val="000000"/>
                <w:kern w:val="0"/>
                <w:szCs w:val="21"/>
              </w:rPr>
            </w:pPr>
          </w:p>
        </w:tc>
        <w:tc>
          <w:tcPr>
            <w:tcW w:w="1276" w:type="dxa"/>
            <w:vAlign w:val="center"/>
          </w:tcPr>
          <w:p w14:paraId="1956A6F5">
            <w:pPr>
              <w:widowControl/>
              <w:spacing w:line="276" w:lineRule="auto"/>
              <w:jc w:val="center"/>
              <w:textAlignment w:val="center"/>
              <w:rPr>
                <w:rFonts w:ascii="宋体" w:hAnsi="宋体" w:eastAsia="宋体" w:cstheme="minorEastAsia"/>
                <w:color w:val="000000"/>
                <w:kern w:val="0"/>
                <w:szCs w:val="21"/>
              </w:rPr>
            </w:pPr>
          </w:p>
        </w:tc>
        <w:tc>
          <w:tcPr>
            <w:tcW w:w="1276" w:type="dxa"/>
            <w:vAlign w:val="center"/>
          </w:tcPr>
          <w:p w14:paraId="1CF0C327">
            <w:pPr>
              <w:widowControl/>
              <w:spacing w:line="276" w:lineRule="auto"/>
              <w:jc w:val="center"/>
              <w:textAlignment w:val="center"/>
              <w:rPr>
                <w:rFonts w:ascii="宋体" w:hAnsi="宋体" w:eastAsia="宋体" w:cstheme="minorEastAsia"/>
                <w:b/>
                <w:bCs/>
                <w:color w:val="000000"/>
                <w:kern w:val="0"/>
                <w:szCs w:val="21"/>
              </w:rPr>
            </w:pPr>
          </w:p>
        </w:tc>
      </w:tr>
      <w:tr w14:paraId="42AD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58" w:type="dxa"/>
            <w:vAlign w:val="center"/>
          </w:tcPr>
          <w:p w14:paraId="76FDB98D">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9</w:t>
            </w:r>
          </w:p>
        </w:tc>
        <w:tc>
          <w:tcPr>
            <w:tcW w:w="5396" w:type="dxa"/>
            <w:gridSpan w:val="3"/>
            <w:vAlign w:val="center"/>
          </w:tcPr>
          <w:p w14:paraId="461D11C9">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前一年度或当期合法的财务报表（考核企业净资产）</w:t>
            </w:r>
          </w:p>
        </w:tc>
        <w:tc>
          <w:tcPr>
            <w:tcW w:w="850" w:type="dxa"/>
            <w:vAlign w:val="center"/>
          </w:tcPr>
          <w:p w14:paraId="5844C915">
            <w:pPr>
              <w:widowControl/>
              <w:spacing w:line="276" w:lineRule="auto"/>
              <w:jc w:val="center"/>
              <w:textAlignment w:val="center"/>
              <w:rPr>
                <w:rFonts w:ascii="宋体" w:hAnsi="宋体" w:eastAsia="宋体" w:cstheme="minorEastAsia"/>
                <w:color w:val="000000"/>
                <w:kern w:val="0"/>
                <w:szCs w:val="21"/>
              </w:rPr>
            </w:pPr>
          </w:p>
        </w:tc>
        <w:tc>
          <w:tcPr>
            <w:tcW w:w="1418" w:type="dxa"/>
            <w:vAlign w:val="center"/>
          </w:tcPr>
          <w:p w14:paraId="09D4584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5480BC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458A92B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3A88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58" w:type="dxa"/>
            <w:vAlign w:val="center"/>
          </w:tcPr>
          <w:p w14:paraId="6147F9F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10</w:t>
            </w:r>
          </w:p>
        </w:tc>
        <w:tc>
          <w:tcPr>
            <w:tcW w:w="5396" w:type="dxa"/>
            <w:gridSpan w:val="3"/>
            <w:vAlign w:val="center"/>
          </w:tcPr>
          <w:p w14:paraId="6D3E5113">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主要技术装备购置发票</w:t>
            </w:r>
          </w:p>
        </w:tc>
        <w:tc>
          <w:tcPr>
            <w:tcW w:w="850" w:type="dxa"/>
            <w:vAlign w:val="center"/>
          </w:tcPr>
          <w:p w14:paraId="4E9EEB3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5DCDDCB3">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0AAC91E9">
            <w:pPr>
              <w:widowControl/>
              <w:spacing w:line="276" w:lineRule="auto"/>
              <w:jc w:val="center"/>
              <w:rPr>
                <w:rFonts w:ascii="宋体" w:hAnsi="宋体" w:eastAsia="宋体" w:cstheme="minorEastAsia"/>
                <w:color w:val="000000"/>
                <w:kern w:val="0"/>
                <w:szCs w:val="21"/>
              </w:rPr>
            </w:pPr>
          </w:p>
        </w:tc>
        <w:tc>
          <w:tcPr>
            <w:tcW w:w="1276" w:type="dxa"/>
            <w:vAlign w:val="center"/>
          </w:tcPr>
          <w:p w14:paraId="22D5B9EB">
            <w:pPr>
              <w:widowControl/>
              <w:spacing w:line="276" w:lineRule="auto"/>
              <w:jc w:val="center"/>
              <w:rPr>
                <w:rFonts w:ascii="宋体" w:hAnsi="宋体" w:eastAsia="宋体" w:cstheme="minorEastAsia"/>
                <w:color w:val="000000"/>
                <w:kern w:val="0"/>
                <w:szCs w:val="21"/>
              </w:rPr>
            </w:pPr>
          </w:p>
        </w:tc>
      </w:tr>
      <w:tr w14:paraId="6510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0EE3428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11</w:t>
            </w:r>
          </w:p>
        </w:tc>
        <w:tc>
          <w:tcPr>
            <w:tcW w:w="5396" w:type="dxa"/>
            <w:gridSpan w:val="3"/>
            <w:vAlign w:val="center"/>
          </w:tcPr>
          <w:p w14:paraId="26741C6B">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企业法人营业执照正、副本</w:t>
            </w:r>
          </w:p>
        </w:tc>
        <w:tc>
          <w:tcPr>
            <w:tcW w:w="850" w:type="dxa"/>
            <w:vAlign w:val="center"/>
          </w:tcPr>
          <w:p w14:paraId="63FD204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48DD2CAA">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026337B5">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1D37051">
            <w:pPr>
              <w:widowControl/>
              <w:spacing w:line="276" w:lineRule="auto"/>
              <w:jc w:val="center"/>
              <w:rPr>
                <w:rFonts w:ascii="宋体" w:hAnsi="宋体" w:eastAsia="宋体" w:cstheme="minorEastAsia"/>
                <w:color w:val="000000"/>
                <w:kern w:val="0"/>
                <w:szCs w:val="21"/>
              </w:rPr>
            </w:pPr>
          </w:p>
        </w:tc>
      </w:tr>
      <w:tr w14:paraId="201A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7042946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12</w:t>
            </w:r>
          </w:p>
        </w:tc>
        <w:tc>
          <w:tcPr>
            <w:tcW w:w="5396" w:type="dxa"/>
            <w:gridSpan w:val="3"/>
            <w:vAlign w:val="center"/>
          </w:tcPr>
          <w:p w14:paraId="33D4CF50">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相关人员社保证明</w:t>
            </w:r>
          </w:p>
        </w:tc>
        <w:tc>
          <w:tcPr>
            <w:tcW w:w="850" w:type="dxa"/>
            <w:vAlign w:val="center"/>
          </w:tcPr>
          <w:p w14:paraId="4D02501E">
            <w:pPr>
              <w:widowControl/>
              <w:spacing w:line="276" w:lineRule="auto"/>
              <w:jc w:val="center"/>
              <w:textAlignment w:val="center"/>
              <w:rPr>
                <w:rFonts w:ascii="宋体" w:hAnsi="宋体" w:eastAsia="宋体" w:cstheme="minorEastAsia"/>
                <w:color w:val="000000"/>
                <w:kern w:val="0"/>
                <w:szCs w:val="21"/>
              </w:rPr>
            </w:pPr>
          </w:p>
        </w:tc>
        <w:tc>
          <w:tcPr>
            <w:tcW w:w="1418" w:type="dxa"/>
            <w:vAlign w:val="center"/>
          </w:tcPr>
          <w:p w14:paraId="1E3814AB">
            <w:pPr>
              <w:widowControl/>
              <w:spacing w:line="276" w:lineRule="auto"/>
              <w:jc w:val="center"/>
              <w:rPr>
                <w:rFonts w:ascii="宋体" w:hAnsi="宋体" w:eastAsia="宋体" w:cstheme="minorEastAsia"/>
                <w:color w:val="000000"/>
                <w:kern w:val="0"/>
                <w:szCs w:val="21"/>
              </w:rPr>
            </w:pPr>
          </w:p>
        </w:tc>
        <w:tc>
          <w:tcPr>
            <w:tcW w:w="1276" w:type="dxa"/>
            <w:vAlign w:val="center"/>
          </w:tcPr>
          <w:p w14:paraId="726832F5">
            <w:pPr>
              <w:widowControl/>
              <w:spacing w:line="276" w:lineRule="auto"/>
              <w:jc w:val="center"/>
              <w:rPr>
                <w:rFonts w:ascii="宋体" w:hAnsi="宋体" w:eastAsia="宋体" w:cstheme="minorEastAsia"/>
                <w:color w:val="000000"/>
                <w:kern w:val="0"/>
                <w:szCs w:val="21"/>
              </w:rPr>
            </w:pPr>
          </w:p>
        </w:tc>
        <w:tc>
          <w:tcPr>
            <w:tcW w:w="1276" w:type="dxa"/>
            <w:vAlign w:val="center"/>
          </w:tcPr>
          <w:p w14:paraId="4AE57B43">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1E3F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8" w:type="dxa"/>
            <w:vAlign w:val="center"/>
          </w:tcPr>
          <w:p w14:paraId="63CE738A">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13</w:t>
            </w:r>
          </w:p>
        </w:tc>
        <w:tc>
          <w:tcPr>
            <w:tcW w:w="5396" w:type="dxa"/>
            <w:gridSpan w:val="3"/>
            <w:vAlign w:val="center"/>
          </w:tcPr>
          <w:p w14:paraId="134FEDB4">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企业业绩</w:t>
            </w:r>
            <w:r>
              <w:rPr>
                <w:rFonts w:hint="eastAsia" w:ascii="宋体" w:hAnsi="宋体" w:eastAsia="宋体" w:cstheme="minorEastAsia"/>
                <w:color w:val="000000"/>
                <w:kern w:val="0"/>
                <w:szCs w:val="21"/>
                <w:lang w:val="en-US" w:eastAsia="zh-CN"/>
              </w:rPr>
              <w:t>相关</w:t>
            </w:r>
            <w:r>
              <w:rPr>
                <w:rFonts w:hint="eastAsia" w:ascii="宋体" w:hAnsi="宋体" w:eastAsia="宋体" w:cstheme="minorEastAsia"/>
                <w:color w:val="000000"/>
                <w:kern w:val="0"/>
                <w:szCs w:val="21"/>
              </w:rPr>
              <w:t>材料</w:t>
            </w:r>
          </w:p>
        </w:tc>
        <w:tc>
          <w:tcPr>
            <w:tcW w:w="850" w:type="dxa"/>
            <w:vAlign w:val="center"/>
          </w:tcPr>
          <w:p w14:paraId="36B803A8">
            <w:pPr>
              <w:widowControl/>
              <w:spacing w:line="276" w:lineRule="auto"/>
              <w:jc w:val="center"/>
              <w:rPr>
                <w:rFonts w:ascii="宋体" w:hAnsi="宋体" w:eastAsia="宋体" w:cstheme="minorEastAsia"/>
                <w:color w:val="000000"/>
                <w:kern w:val="0"/>
                <w:szCs w:val="21"/>
              </w:rPr>
            </w:pPr>
          </w:p>
        </w:tc>
        <w:tc>
          <w:tcPr>
            <w:tcW w:w="1418" w:type="dxa"/>
            <w:vAlign w:val="center"/>
          </w:tcPr>
          <w:p w14:paraId="2D6423B3">
            <w:pPr>
              <w:widowControl/>
              <w:spacing w:line="276" w:lineRule="auto"/>
              <w:jc w:val="center"/>
              <w:textAlignment w:val="center"/>
              <w:rPr>
                <w:rFonts w:ascii="宋体" w:hAnsi="宋体" w:eastAsia="宋体" w:cstheme="minorEastAsia"/>
                <w:color w:val="000000"/>
                <w:kern w:val="0"/>
                <w:szCs w:val="21"/>
              </w:rPr>
            </w:pPr>
          </w:p>
        </w:tc>
        <w:tc>
          <w:tcPr>
            <w:tcW w:w="1276" w:type="dxa"/>
            <w:vAlign w:val="center"/>
          </w:tcPr>
          <w:p w14:paraId="08B2B69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1566F00">
            <w:pPr>
              <w:widowControl/>
              <w:spacing w:line="276" w:lineRule="auto"/>
              <w:jc w:val="center"/>
              <w:textAlignment w:val="center"/>
              <w:rPr>
                <w:rFonts w:ascii="宋体" w:hAnsi="宋体" w:eastAsia="宋体" w:cstheme="minorEastAsia"/>
                <w:color w:val="000000"/>
                <w:kern w:val="0"/>
                <w:szCs w:val="21"/>
              </w:rPr>
            </w:pPr>
          </w:p>
        </w:tc>
      </w:tr>
      <w:tr w14:paraId="2871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8" w:type="dxa"/>
            <w:vAlign w:val="center"/>
          </w:tcPr>
          <w:p w14:paraId="62EBB311">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14</w:t>
            </w:r>
          </w:p>
        </w:tc>
        <w:tc>
          <w:tcPr>
            <w:tcW w:w="5396" w:type="dxa"/>
            <w:gridSpan w:val="3"/>
            <w:vAlign w:val="center"/>
          </w:tcPr>
          <w:p w14:paraId="74784DBB">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《行政许可事项承诺书》（工程勘察企业资质）</w:t>
            </w:r>
          </w:p>
        </w:tc>
        <w:tc>
          <w:tcPr>
            <w:tcW w:w="850" w:type="dxa"/>
            <w:vAlign w:val="center"/>
          </w:tcPr>
          <w:p w14:paraId="5BAD910F">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41C0D73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F5CC413">
            <w:pPr>
              <w:widowControl/>
              <w:spacing w:line="276" w:lineRule="auto"/>
              <w:jc w:val="center"/>
              <w:textAlignment w:val="center"/>
              <w:rPr>
                <w:rFonts w:ascii="宋体" w:hAnsi="宋体" w:eastAsia="宋体" w:cstheme="minorEastAsia"/>
                <w:color w:val="000000"/>
                <w:kern w:val="0"/>
                <w:szCs w:val="21"/>
              </w:rPr>
            </w:pPr>
          </w:p>
        </w:tc>
        <w:tc>
          <w:tcPr>
            <w:tcW w:w="1276" w:type="dxa"/>
            <w:vAlign w:val="center"/>
          </w:tcPr>
          <w:p w14:paraId="6C38416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28D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58" w:type="dxa"/>
          </w:tcPr>
          <w:p w14:paraId="5A243251">
            <w:pPr>
              <w:widowControl/>
              <w:spacing w:line="276" w:lineRule="auto"/>
              <w:jc w:val="center"/>
              <w:textAlignment w:val="center"/>
              <w:rPr>
                <w:rFonts w:ascii="宋体" w:hAnsi="宋体" w:eastAsia="宋体" w:cstheme="minorEastAsia"/>
                <w:color w:val="000000"/>
                <w:kern w:val="0"/>
                <w:szCs w:val="21"/>
              </w:rPr>
            </w:pPr>
          </w:p>
        </w:tc>
        <w:tc>
          <w:tcPr>
            <w:tcW w:w="10216" w:type="dxa"/>
            <w:gridSpan w:val="7"/>
            <w:vAlign w:val="center"/>
          </w:tcPr>
          <w:p w14:paraId="73949634">
            <w:pPr>
              <w:widowControl/>
              <w:spacing w:line="276" w:lineRule="auto"/>
              <w:jc w:val="left"/>
              <w:textAlignment w:val="center"/>
              <w:rPr>
                <w:rFonts w:ascii="宋体" w:hAnsi="宋体" w:eastAsia="宋体"/>
                <w:szCs w:val="21"/>
              </w:rPr>
            </w:pPr>
            <w:r>
              <w:rPr>
                <w:rFonts w:hint="eastAsia" w:ascii="宋体" w:hAnsi="宋体" w:eastAsia="宋体" w:cstheme="minorEastAsia"/>
                <w:b/>
                <w:color w:val="000000"/>
                <w:kern w:val="0"/>
                <w:szCs w:val="21"/>
              </w:rPr>
              <w:t>备注：</w:t>
            </w:r>
          </w:p>
          <w:p w14:paraId="19951AD4">
            <w:pPr>
              <w:spacing w:line="276" w:lineRule="auto"/>
              <w:rPr>
                <w:rFonts w:asciiTheme="minorEastAsia" w:hAnsiTheme="minorEastAsia"/>
                <w:szCs w:val="21"/>
              </w:rPr>
            </w:pPr>
            <w:r>
              <w:rPr>
                <w:rFonts w:hint="eastAsia" w:ascii="宋体" w:hAnsi="宋体" w:eastAsia="宋体" w:cstheme="minorEastAsia"/>
                <w:color w:val="000000"/>
                <w:kern w:val="0"/>
                <w:szCs w:val="21"/>
              </w:rPr>
              <w:t>1.企业需如实填报工程勘察资质申请，企业法定代表人须在行政许可事项承诺书上签名，对其真实性负责；</w:t>
            </w:r>
          </w:p>
          <w:p w14:paraId="3E42CB52">
            <w:pPr>
              <w:widowControl/>
              <w:spacing w:line="276" w:lineRule="auto"/>
              <w:jc w:val="left"/>
              <w:textAlignment w:val="center"/>
              <w:rPr>
                <w:rFonts w:ascii="宋体" w:hAnsi="宋体" w:eastAsia="宋体" w:cstheme="minorEastAsia"/>
                <w:color w:val="000000"/>
                <w:kern w:val="0"/>
                <w:szCs w:val="21"/>
              </w:rPr>
            </w:pPr>
            <w:r>
              <w:rPr>
                <w:rFonts w:hint="eastAsia" w:asciiTheme="minorEastAsia" w:hAnsiTheme="minorEastAsia"/>
                <w:szCs w:val="21"/>
              </w:rPr>
              <w:t>2.资质申请表可通过“湖南省住房和城乡建设厅－公共服务－下载专区”下载。</w:t>
            </w:r>
          </w:p>
        </w:tc>
      </w:tr>
    </w:tbl>
    <w:p w14:paraId="57B4AC91">
      <w:pPr>
        <w:jc w:val="center"/>
        <w:rPr>
          <w:rFonts w:asciiTheme="minorEastAsia" w:hAnsiTheme="minorEastAsia" w:cstheme="minorEastAsia"/>
          <w:b/>
          <w:bCs/>
          <w:sz w:val="28"/>
          <w:szCs w:val="28"/>
        </w:rPr>
      </w:pPr>
    </w:p>
    <w:p w14:paraId="40D19EBB">
      <w:pPr>
        <w:jc w:val="center"/>
        <w:rPr>
          <w:rFonts w:asciiTheme="minorEastAsia" w:hAnsiTheme="minorEastAsia" w:cstheme="minorEastAsia"/>
          <w:b/>
          <w:bCs/>
          <w:sz w:val="28"/>
          <w:szCs w:val="28"/>
        </w:rPr>
      </w:pPr>
    </w:p>
    <w:p w14:paraId="62010A2D">
      <w:pPr>
        <w:jc w:val="center"/>
        <w:rPr>
          <w:rFonts w:asciiTheme="minorEastAsia" w:hAnsiTheme="minorEastAsia" w:cstheme="minorEastAsia"/>
          <w:b/>
          <w:bCs/>
          <w:sz w:val="28"/>
          <w:szCs w:val="28"/>
        </w:rPr>
      </w:pPr>
    </w:p>
    <w:p w14:paraId="54E81FF6">
      <w:pPr>
        <w:jc w:val="center"/>
        <w:rPr>
          <w:rFonts w:asciiTheme="minorEastAsia" w:hAnsiTheme="minorEastAsia" w:cstheme="minorEastAsia"/>
          <w:b/>
          <w:bCs/>
          <w:sz w:val="28"/>
          <w:szCs w:val="28"/>
        </w:rPr>
      </w:pPr>
    </w:p>
    <w:p w14:paraId="7ECA63AE">
      <w:pPr>
        <w:jc w:val="center"/>
        <w:rPr>
          <w:rFonts w:asciiTheme="minorEastAsia" w:hAnsiTheme="minorEastAsia" w:cstheme="minorEastAsia"/>
          <w:b/>
          <w:bCs/>
          <w:sz w:val="28"/>
          <w:szCs w:val="28"/>
        </w:rPr>
      </w:pPr>
    </w:p>
    <w:p w14:paraId="53B53359">
      <w:pPr>
        <w:jc w:val="center"/>
        <w:rPr>
          <w:rFonts w:asciiTheme="minorEastAsia" w:hAnsiTheme="minorEastAsia" w:cstheme="minorEastAsia"/>
          <w:b/>
          <w:bCs/>
          <w:sz w:val="28"/>
          <w:szCs w:val="28"/>
        </w:rPr>
      </w:pPr>
    </w:p>
    <w:p w14:paraId="03732EDD">
      <w:pPr>
        <w:jc w:val="center"/>
        <w:rPr>
          <w:rFonts w:asciiTheme="minorEastAsia" w:hAnsiTheme="minorEastAsia" w:cstheme="minorEastAsia"/>
          <w:b/>
          <w:bCs/>
          <w:sz w:val="28"/>
          <w:szCs w:val="28"/>
        </w:rPr>
      </w:pPr>
    </w:p>
    <w:p w14:paraId="47068D19">
      <w:pPr>
        <w:jc w:val="center"/>
        <w:rPr>
          <w:rFonts w:asciiTheme="minorEastAsia" w:hAnsiTheme="minorEastAsia" w:cstheme="minorEastAsia"/>
          <w:b/>
          <w:bCs/>
          <w:sz w:val="28"/>
          <w:szCs w:val="28"/>
        </w:rPr>
      </w:pPr>
    </w:p>
    <w:p w14:paraId="3218982B">
      <w:pPr>
        <w:jc w:val="center"/>
        <w:rPr>
          <w:rFonts w:asciiTheme="minorEastAsia" w:hAnsiTheme="minorEastAsia" w:cstheme="minorEastAsia"/>
          <w:b/>
          <w:bCs/>
          <w:sz w:val="28"/>
          <w:szCs w:val="28"/>
        </w:rPr>
      </w:pPr>
    </w:p>
    <w:p w14:paraId="16327590">
      <w:pPr>
        <w:jc w:val="center"/>
        <w:rPr>
          <w:rFonts w:asciiTheme="minorEastAsia" w:hAnsiTheme="minorEastAsia" w:cstheme="minorEastAsia"/>
          <w:b/>
          <w:bCs/>
          <w:sz w:val="28"/>
          <w:szCs w:val="28"/>
        </w:rPr>
      </w:pPr>
    </w:p>
    <w:p w14:paraId="72AD8A36">
      <w:pPr>
        <w:jc w:val="center"/>
        <w:rPr>
          <w:rFonts w:asciiTheme="minorEastAsia" w:hAnsiTheme="minorEastAsia" w:cstheme="minorEastAsia"/>
          <w:b/>
          <w:bCs/>
          <w:sz w:val="28"/>
          <w:szCs w:val="28"/>
        </w:rPr>
      </w:pPr>
    </w:p>
    <w:p w14:paraId="13E74A25">
      <w:pPr>
        <w:jc w:val="center"/>
        <w:rPr>
          <w:rFonts w:asciiTheme="minorEastAsia" w:hAnsiTheme="minorEastAsia" w:cstheme="minorEastAsia"/>
          <w:b/>
          <w:bCs/>
          <w:sz w:val="28"/>
          <w:szCs w:val="28"/>
        </w:rPr>
      </w:pPr>
      <w:r>
        <w:rPr>
          <w:rFonts w:hint="eastAsia" w:asciiTheme="minorEastAsia" w:hAnsiTheme="minorEastAsia" w:cstheme="minorEastAsia"/>
          <w:b/>
          <w:bCs/>
        </w:rPr>
        <mc:AlternateContent>
          <mc:Choice Requires="wps">
            <w:drawing>
              <wp:anchor distT="0" distB="0" distL="114300" distR="114300" simplePos="0" relativeHeight="251679744" behindDoc="0" locked="0" layoutInCell="1" allowOverlap="1">
                <wp:simplePos x="0" y="0"/>
                <wp:positionH relativeFrom="column">
                  <wp:posOffset>2132965</wp:posOffset>
                </wp:positionH>
                <wp:positionV relativeFrom="paragraph">
                  <wp:posOffset>377190</wp:posOffset>
                </wp:positionV>
                <wp:extent cx="1882775" cy="414655"/>
                <wp:effectExtent l="0" t="0" r="22225" b="23495"/>
                <wp:wrapNone/>
                <wp:docPr id="17" name="流程图: 可选过程 6"/>
                <wp:cNvGraphicFramePr/>
                <a:graphic xmlns:a="http://schemas.openxmlformats.org/drawingml/2006/main">
                  <a:graphicData uri="http://schemas.microsoft.com/office/word/2010/wordprocessingShape">
                    <wps:wsp>
                      <wps:cNvSpPr/>
                      <wps:spPr>
                        <a:xfrm>
                          <a:off x="0" y="0"/>
                          <a:ext cx="1882775" cy="4146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CE940AA">
                            <w:pPr>
                              <w:rPr>
                                <w:bCs/>
                                <w:szCs w:val="21"/>
                              </w:rPr>
                            </w:pPr>
                            <w:r>
                              <w:rPr>
                                <w:rFonts w:hint="eastAsia"/>
                                <w:bCs/>
                                <w:szCs w:val="21"/>
                              </w:rPr>
                              <w:t>湖南省智慧住建云网上申报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6" o:spid="_x0000_s1026" o:spt="176" type="#_x0000_t176" style="position:absolute;left:0pt;margin-left:167.95pt;margin-top:29.7pt;height:32.65pt;width:148.25pt;z-index:251679744;v-text-anchor:middle;mso-width-relative:page;mso-height-relative:page;" fillcolor="#FFFFFF" filled="t" stroked="t" coordsize="21600,21600" o:gfxdata="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GNNRdkAAAAKAQAADwAAAAAAAAABACAAAAAiAAAA&#10;ZHJzL2Rvd25yZXYueG1sUEsBAhQAFAAAAAgAh07iQD3aC/2xAgAAWAUAAA4AAAAAAAAAAQAgAAAA&#10;KAEAAGRycy9lMm9Eb2MueG1sUEsFBgAAAAAGAAYAWQEAAEsGAAAAAA==&#10;">
                <v:fill on="t" focussize="0,0"/>
                <v:stroke weight="1pt" color="#000000" miterlimit="8" joinstyle="miter"/>
                <v:imagedata o:title=""/>
                <o:lock v:ext="edit" aspectratio="f"/>
                <v:textbox>
                  <w:txbxContent>
                    <w:p w14:paraId="4CE940AA">
                      <w:pPr>
                        <w:rPr>
                          <w:bCs/>
                          <w:szCs w:val="21"/>
                        </w:rPr>
                      </w:pPr>
                      <w:r>
                        <w:rPr>
                          <w:rFonts w:hint="eastAsia"/>
                          <w:bCs/>
                          <w:szCs w:val="21"/>
                        </w:rPr>
                        <w:t>湖南省智慧住建云网上申报</w:t>
                      </w:r>
                    </w:p>
                  </w:txbxContent>
                </v:textbox>
              </v:shape>
            </w:pict>
          </mc:Fallback>
        </mc:AlternateContent>
      </w:r>
      <w:r>
        <w:rPr>
          <w:rFonts w:hint="eastAsia" w:asciiTheme="minorEastAsia" w:hAnsiTheme="minorEastAsia" w:cstheme="minorEastAsia"/>
          <w:b/>
          <w:bCs/>
          <w:sz w:val="28"/>
          <w:szCs w:val="28"/>
        </w:rPr>
        <w:t>权限内乙级建设工程勘察单位资质认定流程图</w:t>
      </w:r>
    </w:p>
    <w:p w14:paraId="00F1AEB0">
      <w:pPr>
        <w:jc w:val="center"/>
      </w:pPr>
    </w:p>
    <w:p w14:paraId="7073A92A">
      <w:pPr>
        <w:jc w:val="center"/>
      </w:pPr>
    </w:p>
    <w:p w14:paraId="69EE2DF7">
      <w:pPr>
        <w:jc w:val="center"/>
        <w:rPr>
          <w:color w:val="FF0000"/>
        </w:rPr>
      </w:pPr>
      <w:r>
        <w:rPr>
          <w:color w:val="FF0000"/>
        </w:rPr>
        <mc:AlternateContent>
          <mc:Choice Requires="wps">
            <w:drawing>
              <wp:anchor distT="0" distB="0" distL="114300" distR="114300" simplePos="0" relativeHeight="251680768" behindDoc="0" locked="0" layoutInCell="1" allowOverlap="1">
                <wp:simplePos x="0" y="0"/>
                <wp:positionH relativeFrom="column">
                  <wp:posOffset>2917190</wp:posOffset>
                </wp:positionH>
                <wp:positionV relativeFrom="paragraph">
                  <wp:posOffset>61595</wp:posOffset>
                </wp:positionV>
                <wp:extent cx="254000" cy="130810"/>
                <wp:effectExtent l="23495" t="0" r="36195" b="36195"/>
                <wp:wrapNone/>
                <wp:docPr id="18" name="自选图形 4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5DE7E297">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4" o:spid="_x0000_s1026" o:spt="13" type="#_x0000_t13" style="position:absolute;left:0pt;margin-left:229.7pt;margin-top:4.85pt;height:10.3pt;width:20pt;rotation:5898240f;z-index:251680768;v-text-anchor:middle;mso-width-relative:page;mso-height-relative:page;" filled="f" stroked="t" coordsize="21600,21600" o:gfxdata="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w2ZPYAAAACAEAAA8A&#10;AAAAAAAAAQAgAAAAIgAAAGRycy9kb3ducmV2LnhtbFBLAQIUABQAAAAIAIdO4kALOJF+UAIAAKQE&#10;AAAOAAAAAAAAAAEAIAAAACcBAABkcnMvZTJvRG9jLnhtbFBLBQYAAAAABgAGAFkBAADpBQAAAAA=&#10;" adj="10801,5400">
                <v:fill on="f" focussize="0,0"/>
                <v:stroke weight="1pt" color="#000000" miterlimit="8" joinstyle="miter"/>
                <v:imagedata o:title=""/>
                <o:lock v:ext="edit" aspectratio="f"/>
                <v:textbox style="layout-flow:vertical;mso-layout-flow-alt:bottom-to-top;">
                  <w:txbxContent>
                    <w:p w14:paraId="5DE7E297">
                      <w:pPr>
                        <w:pStyle w:val="27"/>
                        <w:spacing w:line="160" w:lineRule="exact"/>
                        <w:rPr>
                          <w:rFonts w:asciiTheme="minorEastAsia" w:hAnsiTheme="minorEastAsia"/>
                          <w:sz w:val="15"/>
                          <w:szCs w:val="15"/>
                        </w:rPr>
                      </w:pPr>
                    </w:p>
                  </w:txbxContent>
                </v:textbox>
              </v:shape>
            </w:pict>
          </mc:Fallback>
        </mc:AlternateContent>
      </w:r>
    </w:p>
    <w:p w14:paraId="66933BF2">
      <w:pPr>
        <w:jc w:val="center"/>
        <w:rPr>
          <w:color w:val="FF0000"/>
        </w:rPr>
      </w:pPr>
      <w:r>
        <mc:AlternateContent>
          <mc:Choice Requires="wps">
            <w:drawing>
              <wp:anchor distT="0" distB="0" distL="114300" distR="114300" simplePos="0" relativeHeight="251685888" behindDoc="0" locked="0" layoutInCell="1" allowOverlap="1">
                <wp:simplePos x="0" y="0"/>
                <wp:positionH relativeFrom="column">
                  <wp:posOffset>2441575</wp:posOffset>
                </wp:positionH>
                <wp:positionV relativeFrom="paragraph">
                  <wp:posOffset>48895</wp:posOffset>
                </wp:positionV>
                <wp:extent cx="1316990" cy="338455"/>
                <wp:effectExtent l="0" t="0" r="16510" b="23495"/>
                <wp:wrapNone/>
                <wp:docPr id="23" name="流程图: 可选过程 35"/>
                <wp:cNvGraphicFramePr/>
                <a:graphic xmlns:a="http://schemas.openxmlformats.org/drawingml/2006/main">
                  <a:graphicData uri="http://schemas.microsoft.com/office/word/2010/wordprocessingShape">
                    <wps:wsp>
                      <wps:cNvSpPr/>
                      <wps:spPr>
                        <a:xfrm>
                          <a:off x="0" y="0"/>
                          <a:ext cx="1316990" cy="3384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BACA9C5">
                            <w:pPr>
                              <w:jc w:val="center"/>
                            </w:pPr>
                            <w:r>
                              <w:rPr>
                                <w:rFonts w:hint="eastAsia"/>
                              </w:rPr>
                              <w:t>窗口预受理</w:t>
                            </w:r>
                          </w:p>
                          <w:p w14:paraId="4264F2F3">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2.25pt;margin-top:3.85pt;height:26.65pt;width:103.7pt;z-index:251685888;v-text-anchor:middle;mso-width-relative:page;mso-height-relative:page;" fillcolor="#FFFFFF" filled="t" stroked="t" coordsize="21600,21600" o:gfxdata="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8a300NgAAAAIAQAADwAAAAAAAAABACAAAAAi&#10;AAAAZHJzL2Rvd25yZXYueG1sUEsBAhQAFAAAAAgAh07iQA02F/61AgAAWQUAAA4AAAAAAAAAAQAg&#10;AAAAJwEAAGRycy9lMm9Eb2MueG1sUEsFBgAAAAAGAAYAWQEAAE4GAAAAAA==&#10;">
                <v:fill on="t" focussize="0,0"/>
                <v:stroke weight="1pt" color="#000000" miterlimit="8" joinstyle="miter"/>
                <v:imagedata o:title=""/>
                <o:lock v:ext="edit" aspectratio="f"/>
                <v:textbox>
                  <w:txbxContent>
                    <w:p w14:paraId="3BACA9C5">
                      <w:pPr>
                        <w:jc w:val="center"/>
                      </w:pPr>
                      <w:r>
                        <w:rPr>
                          <w:rFonts w:hint="eastAsia"/>
                        </w:rPr>
                        <w:t>窗口预受理</w:t>
                      </w:r>
                    </w:p>
                    <w:p w14:paraId="4264F2F3">
                      <w:pPr>
                        <w:jc w:val="center"/>
                        <w:rPr>
                          <w:b/>
                          <w:sz w:val="18"/>
                          <w:szCs w:val="18"/>
                        </w:rPr>
                      </w:pPr>
                    </w:p>
                  </w:txbxContent>
                </v:textbox>
              </v:shape>
            </w:pict>
          </mc:Fallback>
        </mc:AlternateContent>
      </w:r>
    </w:p>
    <w:p w14:paraId="338F2433">
      <w:pPr>
        <w:jc w:val="center"/>
      </w:pPr>
    </w:p>
    <w:p w14:paraId="4368D28C">
      <w:pPr>
        <w:jc w:val="center"/>
      </w:pPr>
      <w:r>
        <w:rPr>
          <w:color w:val="FF0000"/>
        </w:rPr>
        <mc:AlternateContent>
          <mc:Choice Requires="wps">
            <w:drawing>
              <wp:anchor distT="0" distB="0" distL="114300" distR="114300" simplePos="0" relativeHeight="251695104" behindDoc="0" locked="0" layoutInCell="1" allowOverlap="1">
                <wp:simplePos x="0" y="0"/>
                <wp:positionH relativeFrom="column">
                  <wp:posOffset>2916555</wp:posOffset>
                </wp:positionH>
                <wp:positionV relativeFrom="paragraph">
                  <wp:posOffset>78105</wp:posOffset>
                </wp:positionV>
                <wp:extent cx="361315" cy="180975"/>
                <wp:effectExtent l="0" t="5080" r="33655" b="33655"/>
                <wp:wrapNone/>
                <wp:docPr id="36" name="自选图形 47"/>
                <wp:cNvGraphicFramePr/>
                <a:graphic xmlns:a="http://schemas.openxmlformats.org/drawingml/2006/main">
                  <a:graphicData uri="http://schemas.microsoft.com/office/word/2010/wordprocessingShape">
                    <wps:wsp>
                      <wps:cNvSpPr/>
                      <wps:spPr>
                        <a:xfrm rot="5400000">
                          <a:off x="0" y="0"/>
                          <a:ext cx="361315" cy="180975"/>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32D804EE">
                            <w:pPr>
                              <w:pStyle w:val="27"/>
                              <w:spacing w:line="160" w:lineRule="exact"/>
                              <w:rPr>
                                <w:rFonts w:asciiTheme="minorEastAsia" w:hAnsiTheme="minorEastAsia"/>
                                <w:sz w:val="15"/>
                                <w:szCs w:val="15"/>
                              </w:rPr>
                            </w:pPr>
                          </w:p>
                        </w:txbxContent>
                      </wps:txbx>
                      <wps:bodyPr vert="vert270" wrap="square" anchor="ctr" anchorCtr="0" upright="1">
                        <a:noAutofit/>
                      </wps:bodyPr>
                    </wps:wsp>
                  </a:graphicData>
                </a:graphic>
              </wp:anchor>
            </w:drawing>
          </mc:Choice>
          <mc:Fallback>
            <w:pict>
              <v:shape id="自选图形 47" o:spid="_x0000_s1026" o:spt="13" type="#_x0000_t13" style="position:absolute;left:0pt;margin-left:229.65pt;margin-top:6.15pt;height:14.25pt;width:28.45pt;rotation:5898240f;z-index:251695104;v-text-anchor:middle;mso-width-relative:page;mso-height-relative:page;" filled="f" stroked="t" coordsize="21600,21600" o:gfxdata="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S7d97ZAAAACQEAAA8AAAAAAAAAAQAgAAAAIgAAAGRycy9kb3ducmV2Lnht&#10;bFBLAQIUABQAAAAIAIdO4kDlGjBLagIAAMwEAAAOAAAAAAAAAAEAIAAAACgBAABkcnMvZTJvRG9j&#10;LnhtbFBLBQYAAAAABgAGAFkBAAAEBgAAAAA=&#10;" adj="11097,5400">
                <v:fill on="f" focussize="0,0"/>
                <v:stroke weight="1pt" color="#000000" miterlimit="8" joinstyle="miter"/>
                <v:imagedata o:title=""/>
                <o:lock v:ext="edit" aspectratio="f"/>
                <v:textbox style="layout-flow:vertical;mso-layout-flow-alt:bottom-to-top;">
                  <w:txbxContent>
                    <w:p w14:paraId="32D804EE">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159385</wp:posOffset>
                </wp:positionH>
                <wp:positionV relativeFrom="paragraph">
                  <wp:posOffset>81915</wp:posOffset>
                </wp:positionV>
                <wp:extent cx="1586230" cy="2192655"/>
                <wp:effectExtent l="0" t="0" r="13970" b="17145"/>
                <wp:wrapNone/>
                <wp:docPr id="20" name="流程图: 可选过程 14"/>
                <wp:cNvGraphicFramePr/>
                <a:graphic xmlns:a="http://schemas.openxmlformats.org/drawingml/2006/main">
                  <a:graphicData uri="http://schemas.microsoft.com/office/word/2010/wordprocessingShape">
                    <wps:wsp>
                      <wps:cNvSpPr/>
                      <wps:spPr>
                        <a:xfrm>
                          <a:off x="0" y="0"/>
                          <a:ext cx="1586230" cy="21926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6E71C01">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14:paraId="768C2CA9">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12.55pt;margin-top:6.45pt;height:172.65pt;width:124.9pt;z-index:251682816;v-text-anchor:middle;mso-width-relative:page;mso-height-relative:page;" fillcolor="#FFFFFF" filled="t" stroked="t" coordsize="21600,21600" o:gfxdata="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Ibfo4vYAAAACQEAAA8AAAAAAAAAAQAgAAAAIgAA&#10;AGRycy9kb3ducmV2LnhtbFBLAQIUABQAAAAIAIdO4kAst4mZswIAAFoFAAAOAAAAAAAAAAEAIAAA&#10;ACcBAABkcnMvZTJvRG9jLnhtbFBLBQYAAAAABgAGAFkBAABMBgAAAAA=&#10;">
                <v:fill on="t" focussize="0,0"/>
                <v:stroke weight="1pt" color="#000000" miterlimit="8" joinstyle="miter"/>
                <v:imagedata o:title=""/>
                <o:lock v:ext="edit" aspectratio="f"/>
                <v:textbox>
                  <w:txbxContent>
                    <w:p w14:paraId="46E71C01">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14:paraId="768C2CA9">
                      <w:pPr>
                        <w:spacing w:line="240" w:lineRule="exact"/>
                        <w:jc w:val="center"/>
                        <w:rPr>
                          <w:sz w:val="18"/>
                          <w:szCs w:val="18"/>
                        </w:rPr>
                      </w:pPr>
                    </w:p>
                  </w:txbxContent>
                </v:textbox>
              </v:shape>
            </w:pict>
          </mc:Fallback>
        </mc:AlternateContent>
      </w:r>
    </w:p>
    <w:p w14:paraId="7A0C544F">
      <w:r>
        <mc:AlternateContent>
          <mc:Choice Requires="wps">
            <w:drawing>
              <wp:anchor distT="0" distB="0" distL="114300" distR="114300" simplePos="0" relativeHeight="251686912" behindDoc="0" locked="0" layoutInCell="1" allowOverlap="1">
                <wp:simplePos x="0" y="0"/>
                <wp:positionH relativeFrom="column">
                  <wp:posOffset>1794510</wp:posOffset>
                </wp:positionH>
                <wp:positionV relativeFrom="paragraph">
                  <wp:posOffset>149860</wp:posOffset>
                </wp:positionV>
                <wp:extent cx="719455" cy="431800"/>
                <wp:effectExtent l="19050" t="19050" r="23495" b="44450"/>
                <wp:wrapNone/>
                <wp:docPr id="24" name="左箭头 25"/>
                <wp:cNvGraphicFramePr/>
                <a:graphic xmlns:a="http://schemas.openxmlformats.org/drawingml/2006/main">
                  <a:graphicData uri="http://schemas.microsoft.com/office/word/2010/wordprocessingShape">
                    <wps:wsp>
                      <wps:cNvSpPr/>
                      <wps:spPr>
                        <a:xfrm>
                          <a:off x="0" y="0"/>
                          <a:ext cx="719455" cy="43180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43FBD6AE">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41.3pt;margin-top:11.8pt;height:34pt;width:56.65pt;z-index:251686912;v-text-anchor:middle;mso-width-relative:page;mso-height-relative:page;" fillcolor="#FFFFFF" filled="t" stroked="t" coordsize="21600,21600" o:gfxdata="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nUo&#10;CtYAAAAJAQAADwAAAAAAAAABACAAAAAiAAAAZHJzL2Rvd25yZXYueG1sUEsBAhQAFAAAAAgAh07i&#10;QDkhSh2WAgAAOgUAAA4AAAAAAAAAAQAgAAAAJQEAAGRycy9lMm9Eb2MueG1sUEsFBgAAAAAGAAYA&#10;WQEAAC0GAAAAAA==&#10;" adj="6481,5400">
                <v:fill on="t" focussize="0,0"/>
                <v:stroke weight="1pt" color="#000000" miterlimit="8" joinstyle="miter"/>
                <v:imagedata o:title=""/>
                <o:lock v:ext="edit" aspectratio="f"/>
                <v:textbox>
                  <w:txbxContent>
                    <w:p w14:paraId="43FBD6AE">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2614930</wp:posOffset>
                </wp:positionH>
                <wp:positionV relativeFrom="paragraph">
                  <wp:posOffset>147955</wp:posOffset>
                </wp:positionV>
                <wp:extent cx="1066800" cy="338455"/>
                <wp:effectExtent l="0" t="0" r="19050" b="23495"/>
                <wp:wrapNone/>
                <wp:docPr id="22" name="流程图: 可选过程 32"/>
                <wp:cNvGraphicFramePr/>
                <a:graphic xmlns:a="http://schemas.openxmlformats.org/drawingml/2006/main">
                  <a:graphicData uri="http://schemas.microsoft.com/office/word/2010/wordprocessingShape">
                    <wps:wsp>
                      <wps:cNvSpPr/>
                      <wps:spPr>
                        <a:xfrm>
                          <a:off x="0" y="0"/>
                          <a:ext cx="1066800" cy="3384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334AA00">
                            <w:pPr>
                              <w:jc w:val="center"/>
                              <w:rPr>
                                <w:bCs/>
                                <w:sz w:val="18"/>
                                <w:szCs w:val="18"/>
                              </w:rPr>
                            </w:pPr>
                            <w:r>
                              <w:rPr>
                                <w:rFonts w:hint="eastAsia"/>
                                <w:bCs/>
                                <w:sz w:val="18"/>
                                <w:szCs w:val="18"/>
                              </w:rPr>
                              <w:t>专家评审</w:t>
                            </w:r>
                          </w:p>
                          <w:p w14:paraId="684C1A51">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205.9pt;margin-top:11.65pt;height:26.65pt;width:84pt;z-index:251684864;v-text-anchor:middle;mso-width-relative:page;mso-height-relative:page;" fillcolor="#FFFFFF" filled="t" stroked="t" coordsize="21600,21600" o:gfxdata="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wegxX2AAAAAkBAAAPAAAAAAAAAAEAIAAAACIA&#10;AABkcnMvZG93bnJldi54bWxQSwECFAAUAAAACACHTuJAhLAdDbQCAABZBQAADgAAAAAAAAABACAA&#10;AAAnAQAAZHJzL2Uyb0RvYy54bWxQSwUGAAAAAAYABgBZAQAATQYAAAAA&#10;">
                <v:fill on="t" focussize="0,0"/>
                <v:stroke weight="1pt" color="#000000" miterlimit="8" joinstyle="miter"/>
                <v:imagedata o:title=""/>
                <o:lock v:ext="edit" aspectratio="f"/>
                <v:textbox>
                  <w:txbxContent>
                    <w:p w14:paraId="1334AA00">
                      <w:pPr>
                        <w:jc w:val="center"/>
                        <w:rPr>
                          <w:bCs/>
                          <w:sz w:val="18"/>
                          <w:szCs w:val="18"/>
                        </w:rPr>
                      </w:pPr>
                      <w:r>
                        <w:rPr>
                          <w:rFonts w:hint="eastAsia"/>
                          <w:bCs/>
                          <w:sz w:val="18"/>
                          <w:szCs w:val="18"/>
                        </w:rPr>
                        <w:t>专家评审</w:t>
                      </w:r>
                    </w:p>
                    <w:p w14:paraId="684C1A51">
                      <w:pPr>
                        <w:jc w:val="center"/>
                        <w:rPr>
                          <w:b/>
                          <w:sz w:val="18"/>
                          <w:szCs w:val="18"/>
                        </w:rPr>
                      </w:pPr>
                    </w:p>
                  </w:txbxContent>
                </v:textbox>
              </v:shape>
            </w:pict>
          </mc:Fallback>
        </mc:AlternateContent>
      </w:r>
    </w:p>
    <w:p w14:paraId="1042C8D8">
      <w:pPr>
        <w:jc w:val="center"/>
      </w:pPr>
    </w:p>
    <w:p w14:paraId="0989F0C6">
      <w:pPr>
        <w:jc w:val="center"/>
      </w:pPr>
    </w:p>
    <w:p w14:paraId="3B425CC4">
      <w:pPr>
        <w:jc w:val="center"/>
      </w:pPr>
      <w:r>
        <w:rPr>
          <w:color w:val="FF0000"/>
        </w:rPr>
        <mc:AlternateContent>
          <mc:Choice Requires="wps">
            <w:drawing>
              <wp:anchor distT="0" distB="0" distL="114300" distR="114300" simplePos="0" relativeHeight="251744256" behindDoc="0" locked="0" layoutInCell="1" allowOverlap="1">
                <wp:simplePos x="0" y="0"/>
                <wp:positionH relativeFrom="column">
                  <wp:posOffset>2905760</wp:posOffset>
                </wp:positionH>
                <wp:positionV relativeFrom="paragraph">
                  <wp:posOffset>635</wp:posOffset>
                </wp:positionV>
                <wp:extent cx="317500" cy="151130"/>
                <wp:effectExtent l="6985" t="0" r="32385" b="32385"/>
                <wp:wrapNone/>
                <wp:docPr id="40" name="自选图形 65"/>
                <wp:cNvGraphicFramePr/>
                <a:graphic xmlns:a="http://schemas.openxmlformats.org/drawingml/2006/main">
                  <a:graphicData uri="http://schemas.microsoft.com/office/word/2010/wordprocessingShape">
                    <wps:wsp>
                      <wps:cNvSpPr/>
                      <wps:spPr>
                        <a:xfrm rot="5400000">
                          <a:off x="0" y="0"/>
                          <a:ext cx="317500" cy="15113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68AA282F">
                            <w:pPr>
                              <w:pStyle w:val="27"/>
                              <w:spacing w:line="160" w:lineRule="exact"/>
                              <w:rPr>
                                <w:rFonts w:asciiTheme="minorEastAsia" w:hAnsiTheme="minorEastAsia"/>
                                <w:sz w:val="15"/>
                                <w:szCs w:val="15"/>
                              </w:rPr>
                            </w:pPr>
                          </w:p>
                        </w:txbxContent>
                      </wps:txbx>
                      <wps:bodyPr vert="vert270" wrap="square" anchor="ctr" anchorCtr="0" upright="1">
                        <a:noAutofit/>
                      </wps:bodyPr>
                    </wps:wsp>
                  </a:graphicData>
                </a:graphic>
              </wp:anchor>
            </w:drawing>
          </mc:Choice>
          <mc:Fallback>
            <w:pict>
              <v:shape id="自选图形 65" o:spid="_x0000_s1026" o:spt="13" type="#_x0000_t13" style="position:absolute;left:0pt;margin-left:228.8pt;margin-top:0.05pt;height:11.9pt;width:25pt;rotation:5898240f;z-index:251744256;v-text-anchor:middle;mso-width-relative:page;mso-height-relative:page;" filled="f" stroked="t" coordsize="21600,21600" o:gfxdata="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iYOUa1QAAAAcBAAAPAAAAAAAAAAEAIAAAACIAAABkcnMvZG93bnJldi54bWxQSwECFAAU&#10;AAAACACHTuJAS+RaY2YCAADMBAAADgAAAAAAAAABACAAAAAkAQAAZHJzL2Uyb0RvYy54bWxQSwUG&#10;AAAAAAYABgBZAQAA/AUAAAAA&#10;" adj="11618,5400">
                <v:fill on="f" focussize="0,0"/>
                <v:stroke weight="1pt" color="#000000" miterlimit="8" joinstyle="miter"/>
                <v:imagedata o:title=""/>
                <o:lock v:ext="edit" aspectratio="f"/>
                <v:textbox style="layout-flow:vertical;mso-layout-flow-alt:bottom-to-top;">
                  <w:txbxContent>
                    <w:p w14:paraId="68AA282F">
                      <w:pPr>
                        <w:pStyle w:val="27"/>
                        <w:spacing w:line="160" w:lineRule="exact"/>
                        <w:rPr>
                          <w:rFonts w:asciiTheme="minorEastAsia" w:hAnsiTheme="minorEastAsia"/>
                          <w:sz w:val="15"/>
                          <w:szCs w:val="15"/>
                        </w:rPr>
                      </w:pPr>
                    </w:p>
                  </w:txbxContent>
                </v:textbox>
              </v:shape>
            </w:pict>
          </mc:Fallback>
        </mc:AlternateContent>
      </w:r>
    </w:p>
    <w:p w14:paraId="14BD192C">
      <w:pPr>
        <w:jc w:val="center"/>
      </w:pPr>
      <w:r>
        <mc:AlternateContent>
          <mc:Choice Requires="wps">
            <w:drawing>
              <wp:anchor distT="0" distB="0" distL="114300" distR="114300" simplePos="0" relativeHeight="251688960" behindDoc="0" locked="0" layoutInCell="1" allowOverlap="1">
                <wp:simplePos x="0" y="0"/>
                <wp:positionH relativeFrom="column">
                  <wp:posOffset>2683510</wp:posOffset>
                </wp:positionH>
                <wp:positionV relativeFrom="paragraph">
                  <wp:posOffset>34925</wp:posOffset>
                </wp:positionV>
                <wp:extent cx="998855" cy="381000"/>
                <wp:effectExtent l="0" t="0" r="10795" b="19050"/>
                <wp:wrapNone/>
                <wp:docPr id="27" name="流程图: 可选过程 32"/>
                <wp:cNvGraphicFramePr/>
                <a:graphic xmlns:a="http://schemas.openxmlformats.org/drawingml/2006/main">
                  <a:graphicData uri="http://schemas.microsoft.com/office/word/2010/wordprocessingShape">
                    <wps:wsp>
                      <wps:cNvSpPr/>
                      <wps:spPr>
                        <a:xfrm>
                          <a:off x="0" y="0"/>
                          <a:ext cx="998855" cy="3810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CCE9998">
                            <w:pPr>
                              <w:jc w:val="center"/>
                              <w:rPr>
                                <w:bCs/>
                                <w:sz w:val="18"/>
                                <w:szCs w:val="18"/>
                              </w:rPr>
                            </w:pPr>
                            <w:r>
                              <w:rPr>
                                <w:rFonts w:hint="eastAsia"/>
                                <w:bCs/>
                                <w:sz w:val="18"/>
                                <w:szCs w:val="18"/>
                              </w:rPr>
                              <w:t>公示</w:t>
                            </w:r>
                          </w:p>
                          <w:p w14:paraId="600A3DC7">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211.3pt;margin-top:2.75pt;height:30pt;width:78.65pt;z-index:251688960;v-text-anchor:middle;mso-width-relative:page;mso-height-relative:page;" fillcolor="#FFFFFF" filled="t" stroked="t" coordsize="21600,21600" o:gfxdata="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S+PKo1wAAAAgBAAAPAAAAAAAAAAEAIAAAACIA&#10;AABkcnMvZG93bnJldi54bWxQSwECFAAUAAAACACHTuJAdIEX37UCAABYBQAADgAAAAAAAAABACAA&#10;AAAmAQAAZHJzL2Uyb0RvYy54bWxQSwUGAAAAAAYABgBZAQAATQYAAAAA&#10;">
                <v:fill on="t" focussize="0,0"/>
                <v:stroke weight="1pt" color="#000000" miterlimit="8" joinstyle="miter"/>
                <v:imagedata o:title=""/>
                <o:lock v:ext="edit" aspectratio="f"/>
                <v:textbox>
                  <w:txbxContent>
                    <w:p w14:paraId="1CCE9998">
                      <w:pPr>
                        <w:jc w:val="center"/>
                        <w:rPr>
                          <w:bCs/>
                          <w:sz w:val="18"/>
                          <w:szCs w:val="18"/>
                        </w:rPr>
                      </w:pPr>
                      <w:r>
                        <w:rPr>
                          <w:rFonts w:hint="eastAsia"/>
                          <w:bCs/>
                          <w:sz w:val="18"/>
                          <w:szCs w:val="18"/>
                        </w:rPr>
                        <w:t>公示</w:t>
                      </w:r>
                    </w:p>
                    <w:p w14:paraId="600A3DC7">
                      <w:pPr>
                        <w:jc w:val="center"/>
                        <w:rPr>
                          <w:b/>
                          <w:sz w:val="18"/>
                          <w:szCs w:val="18"/>
                        </w:rPr>
                      </w:pPr>
                    </w:p>
                  </w:txbxContent>
                </v:textbox>
              </v:shape>
            </w:pict>
          </mc:Fallback>
        </mc:AlternateContent>
      </w:r>
    </w:p>
    <w:p w14:paraId="2D04FD97"/>
    <w:p w14:paraId="629B5258">
      <w:pPr>
        <w:jc w:val="center"/>
      </w:pPr>
      <w:r>
        <w:rPr>
          <w:color w:val="FF0000"/>
        </w:rPr>
        <mc:AlternateContent>
          <mc:Choice Requires="wps">
            <w:drawing>
              <wp:anchor distT="0" distB="0" distL="114300" distR="114300" simplePos="0" relativeHeight="251697152" behindDoc="0" locked="0" layoutInCell="1" allowOverlap="1">
                <wp:simplePos x="0" y="0"/>
                <wp:positionH relativeFrom="column">
                  <wp:posOffset>2950210</wp:posOffset>
                </wp:positionH>
                <wp:positionV relativeFrom="paragraph">
                  <wp:posOffset>80645</wp:posOffset>
                </wp:positionV>
                <wp:extent cx="254000" cy="130810"/>
                <wp:effectExtent l="23495" t="0" r="36195" b="36195"/>
                <wp:wrapNone/>
                <wp:docPr id="38" name="自选图形 59"/>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61B716FA">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59" o:spid="_x0000_s1026" o:spt="13" type="#_x0000_t13" style="position:absolute;left:0pt;margin-left:232.3pt;margin-top:6.35pt;height:10.3pt;width:20pt;rotation:5898240f;z-index:251697152;v-text-anchor:middle;mso-width-relative:page;mso-height-relative:page;" filled="f" stroked="t" coordsize="21600,21600" o:gfxdata="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IOrKvZAAAACQEA&#10;AA8AAAAAAAAAAQAgAAAAIgAAAGRycy9kb3ducmV2LnhtbFBLAQIUABQAAAAIAIdO4kDyVd/zUgIA&#10;AKQEAAAOAAAAAAAAAAEAIAAAACgBAABkcnMvZTJvRG9jLnhtbFBLBQYAAAAABgAGAFkBAADsBQAA&#10;AAA=&#10;" adj="10801,5400">
                <v:fill on="f" focussize="0,0"/>
                <v:stroke weight="1pt" color="#000000" miterlimit="8" joinstyle="miter"/>
                <v:imagedata o:title=""/>
                <o:lock v:ext="edit" aspectratio="f"/>
                <v:textbox style="layout-flow:vertical;mso-layout-flow-alt:bottom-to-top;">
                  <w:txbxContent>
                    <w:p w14:paraId="61B716FA">
                      <w:pPr>
                        <w:pStyle w:val="27"/>
                        <w:spacing w:line="160" w:lineRule="exact"/>
                        <w:rPr>
                          <w:rFonts w:asciiTheme="minorEastAsia" w:hAnsiTheme="minorEastAsia"/>
                          <w:sz w:val="15"/>
                          <w:szCs w:val="15"/>
                        </w:rPr>
                      </w:pPr>
                    </w:p>
                  </w:txbxContent>
                </v:textbox>
              </v:shape>
            </w:pict>
          </mc:Fallback>
        </mc:AlternateContent>
      </w:r>
    </w:p>
    <w:p w14:paraId="69313642">
      <w:pPr>
        <w:jc w:val="center"/>
      </w:pPr>
      <w:r>
        <mc:AlternateContent>
          <mc:Choice Requires="wps">
            <w:drawing>
              <wp:anchor distT="0" distB="0" distL="114300" distR="114300" simplePos="0" relativeHeight="251696128" behindDoc="0" locked="0" layoutInCell="1" allowOverlap="1">
                <wp:simplePos x="0" y="0"/>
                <wp:positionH relativeFrom="column">
                  <wp:posOffset>2513965</wp:posOffset>
                </wp:positionH>
                <wp:positionV relativeFrom="paragraph">
                  <wp:posOffset>83820</wp:posOffset>
                </wp:positionV>
                <wp:extent cx="1074420" cy="440055"/>
                <wp:effectExtent l="0" t="0" r="11430" b="17145"/>
                <wp:wrapNone/>
                <wp:docPr id="37" name="流程图: 可选过程 32"/>
                <wp:cNvGraphicFramePr/>
                <a:graphic xmlns:a="http://schemas.openxmlformats.org/drawingml/2006/main">
                  <a:graphicData uri="http://schemas.microsoft.com/office/word/2010/wordprocessingShape">
                    <wps:wsp>
                      <wps:cNvSpPr/>
                      <wps:spPr>
                        <a:xfrm>
                          <a:off x="0" y="0"/>
                          <a:ext cx="1074420" cy="4400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1A94DBF">
                            <w:pPr>
                              <w:jc w:val="center"/>
                              <w:rPr>
                                <w:bCs/>
                                <w:szCs w:val="21"/>
                              </w:rPr>
                            </w:pPr>
                            <w:r>
                              <w:rPr>
                                <w:rFonts w:hint="eastAsia"/>
                                <w:bCs/>
                                <w:szCs w:val="21"/>
                              </w:rPr>
                              <w:t>复审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7.95pt;margin-top:6.6pt;height:34.65pt;width:84.6pt;z-index:251696128;v-text-anchor:middle;mso-width-relative:page;mso-height-relative:page;" fillcolor="#FFFFFF" filled="t" stroked="t" coordsize="21600,21600" o:gfxdata="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&#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eMRiu2AAAAAkBAAAPAAAAAAAAAAEAIAAAACIAAABk&#10;cnMvZG93bnJldi54bWxQSwECFAAUAAAACACHTuJAx0iO0bECAABZBQAADgAAAAAAAAABACAAAAAn&#10;AQAAZHJzL2Uyb0RvYy54bWxQSwUGAAAAAAYABgBZAQAASgYAAAAA&#10;">
                <v:fill on="t" focussize="0,0"/>
                <v:stroke weight="1pt" color="#000000" miterlimit="8" joinstyle="miter"/>
                <v:imagedata o:title=""/>
                <o:lock v:ext="edit" aspectratio="f"/>
                <v:textbox>
                  <w:txbxContent>
                    <w:p w14:paraId="51A94DBF">
                      <w:pPr>
                        <w:jc w:val="center"/>
                        <w:rPr>
                          <w:bCs/>
                          <w:szCs w:val="21"/>
                        </w:rPr>
                      </w:pPr>
                      <w:r>
                        <w:rPr>
                          <w:rFonts w:hint="eastAsia"/>
                          <w:bCs/>
                          <w:szCs w:val="21"/>
                        </w:rPr>
                        <w:t>复审</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1815465</wp:posOffset>
                </wp:positionH>
                <wp:positionV relativeFrom="paragraph">
                  <wp:posOffset>73025</wp:posOffset>
                </wp:positionV>
                <wp:extent cx="649605" cy="440055"/>
                <wp:effectExtent l="0" t="19050" r="36195" b="36195"/>
                <wp:wrapNone/>
                <wp:docPr id="31" name="右箭头 34"/>
                <wp:cNvGraphicFramePr/>
                <a:graphic xmlns:a="http://schemas.openxmlformats.org/drawingml/2006/main">
                  <a:graphicData uri="http://schemas.microsoft.com/office/word/2010/wordprocessingShape">
                    <wps:wsp>
                      <wps:cNvSpPr/>
                      <wps:spPr>
                        <a:xfrm>
                          <a:off x="0" y="0"/>
                          <a:ext cx="649605" cy="44005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09C0ABD1">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2.95pt;margin-top:5.75pt;height:34.65pt;width:51.15pt;z-index:251693056;v-text-anchor:middle;mso-width-relative:page;mso-height-relative:page;" fillcolor="#FFFFFF" filled="t" stroked="t" coordsize="21600,21600" o:gfxdata="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a8&#10;3yXYAAAACQEAAA8AAAAAAAAAAQAgAAAAIgAAAGRycy9kb3ducmV2LnhtbFBLAQIUABQAAAAIAIdO&#10;4kAwzdLFlQIAADsFAAAOAAAAAAAAAAEAIAAAACcBAABkcnMvZTJvRG9jLnhtbFBLBQYAAAAABgAG&#10;AFkBAAAuBgAAAAA=&#10;" adj="14284,5400">
                <v:fill on="t" focussize="0,0"/>
                <v:stroke weight="1pt" color="#000000" miterlimit="8" joinstyle="miter"/>
                <v:imagedata o:title=""/>
                <o:lock v:ext="edit" aspectratio="f"/>
                <v:textbox>
                  <w:txbxContent>
                    <w:p w14:paraId="09C0ABD1">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4563110</wp:posOffset>
                </wp:positionH>
                <wp:positionV relativeFrom="paragraph">
                  <wp:posOffset>83820</wp:posOffset>
                </wp:positionV>
                <wp:extent cx="781685" cy="440055"/>
                <wp:effectExtent l="0" t="0" r="18415" b="17780"/>
                <wp:wrapNone/>
                <wp:docPr id="21" name="流程图: 可选过程 3"/>
                <wp:cNvGraphicFramePr/>
                <a:graphic xmlns:a="http://schemas.openxmlformats.org/drawingml/2006/main">
                  <a:graphicData uri="http://schemas.microsoft.com/office/word/2010/wordprocessingShape">
                    <wps:wsp>
                      <wps:cNvSpPr/>
                      <wps:spPr>
                        <a:xfrm>
                          <a:off x="0" y="0"/>
                          <a:ext cx="781685" cy="439844"/>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015150B">
                            <w:pPr>
                              <w:spacing w:line="240" w:lineRule="exact"/>
                              <w:jc w:val="center"/>
                              <w:rPr>
                                <w:sz w:val="18"/>
                                <w:szCs w:val="18"/>
                              </w:rPr>
                            </w:pPr>
                            <w:r>
                              <w:rPr>
                                <w:rFonts w:hint="eastAsia"/>
                                <w:sz w:val="18"/>
                                <w:szCs w:val="18"/>
                              </w:rPr>
                              <w:t>退窗办结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 o:spid="_x0000_s1026" o:spt="176" type="#_x0000_t176" style="position:absolute;left:0pt;margin-left:359.3pt;margin-top:6.6pt;height:34.65pt;width:61.55pt;z-index:251683840;v-text-anchor:middle;mso-width-relative:page;mso-height-relative:page;" fillcolor="#FFFFFF" filled="t" stroked="t" coordsize="21600,21600" o:gfxdata="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GQeZBHXAAAACQEAAA8AAAAAAAAAAQAgAAAAIgAAAGRy&#10;cy9kb3ducmV2LnhtbFBLAQIUABQAAAAIAIdO4kBC+RSNsQIAAFcFAAAOAAAAAAAAAAEAIAAAACYB&#10;AABkcnMvZTJvRG9jLnhtbFBLBQYAAAAABgAGAFkBAABJBgAAAAA=&#10;">
                <v:fill on="t" focussize="0,0"/>
                <v:stroke weight="1pt" color="#000000" miterlimit="8" joinstyle="miter"/>
                <v:imagedata o:title=""/>
                <o:lock v:ext="edit" aspectratio="f"/>
                <v:textbox>
                  <w:txbxContent>
                    <w:p w14:paraId="5015150B">
                      <w:pPr>
                        <w:spacing w:line="240" w:lineRule="exact"/>
                        <w:jc w:val="center"/>
                        <w:rPr>
                          <w:sz w:val="18"/>
                          <w:szCs w:val="18"/>
                        </w:rPr>
                      </w:pPr>
                      <w:r>
                        <w:rPr>
                          <w:rFonts w:hint="eastAsia"/>
                          <w:sz w:val="18"/>
                          <w:szCs w:val="18"/>
                        </w:rPr>
                        <w:t>退窗办结</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3618865</wp:posOffset>
                </wp:positionH>
                <wp:positionV relativeFrom="paragraph">
                  <wp:posOffset>117475</wp:posOffset>
                </wp:positionV>
                <wp:extent cx="895350" cy="406400"/>
                <wp:effectExtent l="0" t="19050" r="38100" b="31750"/>
                <wp:wrapNone/>
                <wp:docPr id="19" name="右箭头 34"/>
                <wp:cNvGraphicFramePr/>
                <a:graphic xmlns:a="http://schemas.openxmlformats.org/drawingml/2006/main">
                  <a:graphicData uri="http://schemas.microsoft.com/office/word/2010/wordprocessingShape">
                    <wps:wsp>
                      <wps:cNvSpPr/>
                      <wps:spPr>
                        <a:xfrm>
                          <a:off x="0" y="0"/>
                          <a:ext cx="895350" cy="4064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77B8DC70">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284.95pt;margin-top:9.25pt;height:32pt;width:70.5pt;z-index:251681792;v-text-anchor:middle;mso-width-relative:page;mso-height-relative:page;" fillcolor="#FFFFFF" filled="t" stroked="t" coordsize="21600,21600" o:gfxdata="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ehXxi1AAA&#10;AAkBAAAPAAAAAAAAAAEAIAAAACIAAABkcnMvZG93bnJldi54bWxQSwECFAAUAAAACACHTuJA2qXz&#10;9JQCAAA7BQAADgAAAAAAAAABACAAAAAjAQAAZHJzL2Uyb0RvYy54bWxQSwUGAAAAAAYABgBZAQAA&#10;KQYAAAAA&#10;" adj="16698,5400">
                <v:fill on="t" focussize="0,0"/>
                <v:stroke weight="1pt" color="#000000" miterlimit="8" joinstyle="miter"/>
                <v:imagedata o:title=""/>
                <o:lock v:ext="edit" aspectratio="f"/>
                <v:textbox>
                  <w:txbxContent>
                    <w:p w14:paraId="77B8DC70">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p>
    <w:p w14:paraId="53A1A23A">
      <w:pPr>
        <w:jc w:val="center"/>
      </w:pPr>
    </w:p>
    <w:p w14:paraId="73228CCC">
      <w:pPr>
        <w:jc w:val="center"/>
      </w:pPr>
    </w:p>
    <w:p w14:paraId="76106DE0">
      <w:pPr>
        <w:jc w:val="center"/>
      </w:pPr>
      <w:r>
        <w:rPr>
          <w:color w:val="FF0000"/>
        </w:rPr>
        <mc:AlternateContent>
          <mc:Choice Requires="wps">
            <w:drawing>
              <wp:anchor distT="0" distB="0" distL="114300" distR="114300" simplePos="0" relativeHeight="251699200" behindDoc="0" locked="0" layoutInCell="1" allowOverlap="1">
                <wp:simplePos x="0" y="0"/>
                <wp:positionH relativeFrom="column">
                  <wp:posOffset>2894965</wp:posOffset>
                </wp:positionH>
                <wp:positionV relativeFrom="paragraph">
                  <wp:posOffset>168275</wp:posOffset>
                </wp:positionV>
                <wp:extent cx="455930" cy="148590"/>
                <wp:effectExtent l="953" t="0" r="21907" b="40958"/>
                <wp:wrapNone/>
                <wp:docPr id="91" name="自选图形 214"/>
                <wp:cNvGraphicFramePr/>
                <a:graphic xmlns:a="http://schemas.openxmlformats.org/drawingml/2006/main">
                  <a:graphicData uri="http://schemas.microsoft.com/office/word/2010/wordprocessingShape">
                    <wps:wsp>
                      <wps:cNvSpPr/>
                      <wps:spPr>
                        <a:xfrm rot="5400000">
                          <a:off x="0" y="0"/>
                          <a:ext cx="455718" cy="148591"/>
                        </a:xfrm>
                        <a:prstGeom prst="rightArrow">
                          <a:avLst>
                            <a:gd name="adj1" fmla="val 50000"/>
                            <a:gd name="adj2" fmla="val 83682"/>
                          </a:avLst>
                        </a:prstGeom>
                        <a:noFill/>
                        <a:ln w="12700" cap="flat" cmpd="sng">
                          <a:solidFill>
                            <a:srgbClr val="000000"/>
                          </a:solidFill>
                          <a:prstDash val="solid"/>
                          <a:miter lim="800000"/>
                          <a:headEnd type="none" w="med" len="med"/>
                          <a:tailEnd type="none" w="med" len="med"/>
                        </a:ln>
                      </wps:spPr>
                      <wps:txbx>
                        <w:txbxContent>
                          <w:p w14:paraId="1F1D5B52">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vert="mongolianVert" wrap="square" anchor="ctr" anchorCtr="0" upright="1">
                        <a:noAutofit/>
                      </wps:bodyPr>
                    </wps:wsp>
                  </a:graphicData>
                </a:graphic>
              </wp:anchor>
            </w:drawing>
          </mc:Choice>
          <mc:Fallback>
            <w:pict>
              <v:shape id="自选图形 214" o:spid="_x0000_s1026" o:spt="13" type="#_x0000_t13" style="position:absolute;left:0pt;margin-left:227.95pt;margin-top:13.25pt;height:11.7pt;width:35.9pt;rotation:5898240f;z-index:251699200;v-text-anchor:middle;mso-width-relative:page;mso-height-relative:page;" filled="f" stroked="t" coordsize="21600,21600" o:gfxdata="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ErH4HYAAAACQEAAA8AAAAAAAAAAQAgAAAAIgAAAGRycy9kb3ducmV2&#10;LnhtbFBLAQIUABQAAAAIAIdO4kBQroftbgIAANMEAAAOAAAAAAAAAAEAIAAAACcBAABkcnMvZTJv&#10;RG9jLnhtbFBLBQYAAAAABgAGAFkBAAAHBgAAAAA=&#10;" adj="15707,5400">
                <v:fill on="f" focussize="0,0"/>
                <v:stroke weight="1pt" color="#000000" miterlimit="8" joinstyle="miter"/>
                <v:imagedata o:title=""/>
                <o:lock v:ext="edit" aspectratio="f"/>
                <v:textbox style="layout-flow:vertical;mso-layout-flow-alt:top-to-bottom;">
                  <w:txbxContent>
                    <w:p w14:paraId="1F1D5B52">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14:paraId="1DE684CF"/>
    <w:p w14:paraId="4C866C3E">
      <w:r>
        <mc:AlternateContent>
          <mc:Choice Requires="wps">
            <w:drawing>
              <wp:anchor distT="0" distB="0" distL="114300" distR="114300" simplePos="0" relativeHeight="251687936" behindDoc="0" locked="0" layoutInCell="1" allowOverlap="1">
                <wp:simplePos x="0" y="0"/>
                <wp:positionH relativeFrom="column">
                  <wp:posOffset>2574290</wp:posOffset>
                </wp:positionH>
                <wp:positionV relativeFrom="paragraph">
                  <wp:posOffset>72390</wp:posOffset>
                </wp:positionV>
                <wp:extent cx="1273810" cy="330200"/>
                <wp:effectExtent l="0" t="0" r="21590" b="12700"/>
                <wp:wrapNone/>
                <wp:docPr id="26" name="自选图形 64"/>
                <wp:cNvGraphicFramePr/>
                <a:graphic xmlns:a="http://schemas.openxmlformats.org/drawingml/2006/main">
                  <a:graphicData uri="http://schemas.microsoft.com/office/word/2010/wordprocessingShape">
                    <wps:wsp>
                      <wps:cNvSpPr/>
                      <wps:spPr>
                        <a:xfrm flipH="1">
                          <a:off x="0" y="0"/>
                          <a:ext cx="1273810" cy="33020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04092D3F">
                            <w:pPr>
                              <w:jc w:val="center"/>
                            </w:pPr>
                            <w:r>
                              <w:rPr>
                                <w:rFonts w:hint="eastAsia"/>
                              </w:rPr>
                              <w:t>合格公告</w:t>
                            </w:r>
                          </w:p>
                        </w:txbxContent>
                      </wps:txbx>
                      <wps:bodyPr anchor="ctr" anchorCtr="0" upright="1">
                        <a:noAutofit/>
                      </wps:bodyPr>
                    </wps:wsp>
                  </a:graphicData>
                </a:graphic>
              </wp:anchor>
            </w:drawing>
          </mc:Choice>
          <mc:Fallback>
            <w:pict>
              <v:shape id="自选图形 64" o:spid="_x0000_s1026" o:spt="176" type="#_x0000_t176" style="position:absolute;left:0pt;flip:x;margin-left:202.7pt;margin-top:5.7pt;height:26pt;width:100.3pt;z-index:251687936;v-text-anchor:middle;mso-width-relative:page;mso-height-relative:page;" fillcolor="#FFFFFF" filled="t" stroked="t" coordsize="21600,21600" o:gfxdata="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FVP5DXAAAACQEAAA8AAAAAAAAAAQAgAAAAIgAAAGRy&#10;cy9kb3ducmV2LnhtbFBLAQIUABQAAAAIAIdO4kDV/faePwIAAJMEAAAOAAAAAAAAAAEAIAAAACYB&#10;AABkcnMvZTJvRG9jLnhtbFBLBQYAAAAABgAGAFkBAADXBQAAAAA=&#10;">
                <v:fill on="t" focussize="0,0"/>
                <v:stroke weight="1pt" color="#000000" miterlimit="8" joinstyle="miter"/>
                <v:imagedata o:title=""/>
                <o:lock v:ext="edit" aspectratio="f"/>
                <v:textbox>
                  <w:txbxContent>
                    <w:p w14:paraId="04092D3F">
                      <w:pPr>
                        <w:jc w:val="center"/>
                      </w:pPr>
                      <w:r>
                        <w:rPr>
                          <w:rFonts w:hint="eastAsia"/>
                        </w:rPr>
                        <w:t>合格公告</w:t>
                      </w:r>
                    </w:p>
                  </w:txbxContent>
                </v:textbox>
              </v:shape>
            </w:pict>
          </mc:Fallback>
        </mc:AlternateContent>
      </w:r>
    </w:p>
    <w:p w14:paraId="1C3098D8">
      <w:pPr>
        <w:jc w:val="center"/>
        <w:rPr>
          <w:rFonts w:ascii="方正小标宋_GBK" w:eastAsia="方正小标宋_GBK"/>
          <w:sz w:val="28"/>
          <w:szCs w:val="28"/>
        </w:rPr>
      </w:pPr>
      <w:r>
        <w:rPr>
          <w:color w:val="FF0000"/>
        </w:rPr>
        <mc:AlternateContent>
          <mc:Choice Requires="wps">
            <w:drawing>
              <wp:anchor distT="0" distB="0" distL="114300" distR="114300" simplePos="0" relativeHeight="251698176" behindDoc="0" locked="0" layoutInCell="1" allowOverlap="1">
                <wp:simplePos x="0" y="0"/>
                <wp:positionH relativeFrom="column">
                  <wp:posOffset>3001645</wp:posOffset>
                </wp:positionH>
                <wp:positionV relativeFrom="paragraph">
                  <wp:posOffset>340360</wp:posOffset>
                </wp:positionV>
                <wp:extent cx="254000" cy="130810"/>
                <wp:effectExtent l="23495" t="0" r="36195" b="36195"/>
                <wp:wrapNone/>
                <wp:docPr id="39" name="自选图形 65"/>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0DFBA03E">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65" o:spid="_x0000_s1026" o:spt="13" type="#_x0000_t13" style="position:absolute;left:0pt;margin-left:236.35pt;margin-top:26.8pt;height:10.3pt;width:20pt;rotation:5898240f;z-index:251698176;v-text-anchor:middle;mso-width-relative:page;mso-height-relative:page;" filled="f" stroked="t" coordsize="21600,21600" o:gfxdata="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OAg+PaAAAACQEA&#10;AA8AAAAAAAAAAQAgAAAAIgAAAGRycy9kb3ducmV2LnhtbFBLAQIUABQAAAAIAIdO4kA8m/KwUQIA&#10;AKQEAAAOAAAAAAAAAAEAIAAAACkBAABkcnMvZTJvRG9jLnhtbFBLBQYAAAAABgAGAFkBAADsBQAA&#10;AAA=&#10;" adj="10801,5400">
                <v:fill on="f" focussize="0,0"/>
                <v:stroke weight="1pt" color="#000000" miterlimit="8" joinstyle="miter"/>
                <v:imagedata o:title=""/>
                <o:lock v:ext="edit" aspectratio="f"/>
                <v:textbox style="layout-flow:vertical;mso-layout-flow-alt:bottom-to-top;">
                  <w:txbxContent>
                    <w:p w14:paraId="0DFBA03E">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2766060</wp:posOffset>
                </wp:positionH>
                <wp:positionV relativeFrom="paragraph">
                  <wp:posOffset>9519285</wp:posOffset>
                </wp:positionV>
                <wp:extent cx="1156335" cy="309880"/>
                <wp:effectExtent l="6350" t="6350" r="18415" b="7620"/>
                <wp:wrapNone/>
                <wp:docPr id="30" name="自选图形 67"/>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6036DCC6">
                            <w:pPr>
                              <w:jc w:val="center"/>
                              <w:rPr>
                                <w:b/>
                                <w:bCs/>
                              </w:rPr>
                            </w:pPr>
                          </w:p>
                          <w:p w14:paraId="54F7CD81">
                            <w:pPr>
                              <w:jc w:val="center"/>
                              <w:rPr>
                                <w:b/>
                                <w:bCs/>
                              </w:rPr>
                            </w:pPr>
                            <w:r>
                              <w:rPr>
                                <w:rFonts w:hint="eastAsia"/>
                                <w:b/>
                                <w:bCs/>
                              </w:rPr>
                              <w:t>合格</w:t>
                            </w:r>
                          </w:p>
                        </w:txbxContent>
                      </wps:txbx>
                      <wps:bodyPr anchor="ctr" anchorCtr="0" upright="1"/>
                    </wps:wsp>
                  </a:graphicData>
                </a:graphic>
              </wp:anchor>
            </w:drawing>
          </mc:Choice>
          <mc:Fallback>
            <w:pict>
              <v:shape id="自选图形 67" o:spid="_x0000_s1026" o:spt="176" type="#_x0000_t176" style="position:absolute;left:0pt;flip:x;margin-left:217.8pt;margin-top:749.55pt;height:24.4pt;width:91.05pt;z-index:251692032;v-text-anchor:middle;mso-width-relative:page;mso-height-relative:page;" fillcolor="#FFFFFF" filled="t" stroked="t" coordsize="21600,21600" o:gfxdata="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r5ITtwAAAANAQAADwAAAAAAAAABACAAAAAiAAAA&#10;ZHJzL2Rvd25yZXYueG1sUEsBAhQAFAAAAAgAh07iQOtG83A8AgAAeQQAAA4AAAAAAAAAAQAgAAAA&#10;KwEAAGRycy9lMm9Eb2MueG1sUEsFBgAAAAAGAAYAWQEAANkFAAAAAA==&#10;">
                <v:fill on="t" focussize="0,0"/>
                <v:stroke weight="1pt" color="#000000" miterlimit="8" joinstyle="miter"/>
                <v:imagedata o:title=""/>
                <o:lock v:ext="edit" aspectratio="f"/>
                <v:textbox>
                  <w:txbxContent>
                    <w:p w14:paraId="6036DCC6">
                      <w:pPr>
                        <w:jc w:val="center"/>
                        <w:rPr>
                          <w:b/>
                          <w:bCs/>
                        </w:rPr>
                      </w:pPr>
                    </w:p>
                    <w:p w14:paraId="54F7CD81">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2613660</wp:posOffset>
                </wp:positionH>
                <wp:positionV relativeFrom="paragraph">
                  <wp:posOffset>8970645</wp:posOffset>
                </wp:positionV>
                <wp:extent cx="1156335" cy="309880"/>
                <wp:effectExtent l="6350" t="6350" r="18415" b="7620"/>
                <wp:wrapNone/>
                <wp:docPr id="29" name="自选图形 68"/>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6D079261">
                            <w:pPr>
                              <w:jc w:val="center"/>
                              <w:rPr>
                                <w:b/>
                                <w:bCs/>
                              </w:rPr>
                            </w:pPr>
                            <w:r>
                              <w:rPr>
                                <w:rFonts w:hint="eastAsia"/>
                                <w:b/>
                                <w:bCs/>
                              </w:rPr>
                              <w:t>合格</w:t>
                            </w:r>
                          </w:p>
                        </w:txbxContent>
                      </wps:txbx>
                      <wps:bodyPr anchor="ctr" anchorCtr="0" upright="1"/>
                    </wps:wsp>
                  </a:graphicData>
                </a:graphic>
              </wp:anchor>
            </w:drawing>
          </mc:Choice>
          <mc:Fallback>
            <w:pict>
              <v:shape id="自选图形 68" o:spid="_x0000_s1026" o:spt="176" type="#_x0000_t176" style="position:absolute;left:0pt;flip:x;margin-left:205.8pt;margin-top:706.35pt;height:24.4pt;width:91.05pt;z-index:251691008;v-text-anchor:middle;mso-width-relative:page;mso-height-relative:page;" fillcolor="#FFFFFF" filled="t" stroked="t" coordsize="21600,21600" o:gfxdata="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&#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3e4+2wAAAA0BAAAPAAAAAAAAAAEAIAAAACIAAABk&#10;cnMvZG93bnJldi54bWxQSwECFAAUAAAACACHTuJALIz9TDwCAAB5BAAADgAAAAAAAAABACAAAAAq&#10;AQAAZHJzL2Uyb0RvYy54bWxQSwUGAAAAAAYABgBZAQAA2AUAAAAA&#10;">
                <v:fill on="t" focussize="0,0"/>
                <v:stroke weight="1pt" color="#000000" miterlimit="8" joinstyle="miter"/>
                <v:imagedata o:title=""/>
                <o:lock v:ext="edit" aspectratio="f"/>
                <v:textbox>
                  <w:txbxContent>
                    <w:p w14:paraId="6D079261">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2461260</wp:posOffset>
                </wp:positionH>
                <wp:positionV relativeFrom="paragraph">
                  <wp:posOffset>8818245</wp:posOffset>
                </wp:positionV>
                <wp:extent cx="1156335" cy="309880"/>
                <wp:effectExtent l="6350" t="6350" r="18415" b="7620"/>
                <wp:wrapNone/>
                <wp:docPr id="28" name="自选图形 69"/>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02AF7C18">
                            <w:pPr>
                              <w:jc w:val="center"/>
                              <w:rPr>
                                <w:b/>
                                <w:bCs/>
                              </w:rPr>
                            </w:pPr>
                            <w:r>
                              <w:rPr>
                                <w:rFonts w:hint="eastAsia"/>
                                <w:b/>
                                <w:bCs/>
                              </w:rPr>
                              <w:t>合格</w:t>
                            </w:r>
                          </w:p>
                        </w:txbxContent>
                      </wps:txbx>
                      <wps:bodyPr anchor="ctr" anchorCtr="0" upright="1"/>
                    </wps:wsp>
                  </a:graphicData>
                </a:graphic>
              </wp:anchor>
            </w:drawing>
          </mc:Choice>
          <mc:Fallback>
            <w:pict>
              <v:shape id="自选图形 69" o:spid="_x0000_s1026" o:spt="176" type="#_x0000_t176" style="position:absolute;left:0pt;flip:x;margin-left:193.8pt;margin-top:694.35pt;height:24.4pt;width:91.05pt;z-index:251689984;v-text-anchor:middle;mso-width-relative:page;mso-height-relative:page;" fillcolor="#FFFFFF" filled="t" stroked="t" coordsize="21600,21600" o:gfxdata="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ZRcfNwAAAANAQAADwAAAAAAAAABACAAAAAiAAAA&#10;ZHJzL2Rvd25yZXYueG1sUEsBAhQAFAAAAAgAh07iQIhh0RQ8AgAAeQQAAA4AAAAAAAAAAQAgAAAA&#10;KwEAAGRycy9lMm9Eb2MueG1sUEsFBgAAAAAGAAYAWQEAANkFAAAAAA==&#10;">
                <v:fill on="t" focussize="0,0"/>
                <v:stroke weight="1pt" color="#000000" miterlimit="8" joinstyle="miter"/>
                <v:imagedata o:title=""/>
                <o:lock v:ext="edit" aspectratio="f"/>
                <v:textbox>
                  <w:txbxContent>
                    <w:p w14:paraId="02AF7C18">
                      <w:pPr>
                        <w:jc w:val="center"/>
                        <w:rPr>
                          <w:b/>
                          <w:bCs/>
                        </w:rPr>
                      </w:pPr>
                      <w:r>
                        <w:rPr>
                          <w:rFonts w:hint="eastAsia"/>
                          <w:b/>
                          <w:bCs/>
                        </w:rPr>
                        <w:t>合格</w:t>
                      </w:r>
                    </w:p>
                  </w:txbxContent>
                </v:textbox>
              </v:shape>
            </w:pict>
          </mc:Fallback>
        </mc:AlternateContent>
      </w:r>
    </w:p>
    <w:p w14:paraId="05A061B7">
      <w:pPr>
        <w:jc w:val="center"/>
        <w:rPr>
          <w:rFonts w:ascii="方正小标宋_GBK" w:eastAsia="方正小标宋_GBK"/>
          <w:sz w:val="28"/>
          <w:szCs w:val="28"/>
        </w:rPr>
      </w:pPr>
      <w:r>
        <mc:AlternateContent>
          <mc:Choice Requires="wps">
            <w:drawing>
              <wp:anchor distT="0" distB="0" distL="114300" distR="114300" simplePos="0" relativeHeight="251694080" behindDoc="0" locked="0" layoutInCell="1" allowOverlap="1">
                <wp:simplePos x="0" y="0"/>
                <wp:positionH relativeFrom="column">
                  <wp:posOffset>2510790</wp:posOffset>
                </wp:positionH>
                <wp:positionV relativeFrom="paragraph">
                  <wp:posOffset>136525</wp:posOffset>
                </wp:positionV>
                <wp:extent cx="1322070" cy="518160"/>
                <wp:effectExtent l="0" t="0" r="11430" b="15240"/>
                <wp:wrapNone/>
                <wp:docPr id="33" name="自选图形 66"/>
                <wp:cNvGraphicFramePr/>
                <a:graphic xmlns:a="http://schemas.openxmlformats.org/drawingml/2006/main">
                  <a:graphicData uri="http://schemas.microsoft.com/office/word/2010/wordprocessingShape">
                    <wps:wsp>
                      <wps:cNvSpPr/>
                      <wps:spPr>
                        <a:xfrm flipH="1">
                          <a:off x="0" y="0"/>
                          <a:ext cx="1322070" cy="51816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44A2E460">
                            <w:pPr>
                              <w:jc w:val="center"/>
                            </w:pPr>
                            <w:r>
                              <w:rPr>
                                <w:rFonts w:hint="eastAsia"/>
                              </w:rPr>
                              <w:t>湖南省智慧住建云下载电子证书</w:t>
                            </w:r>
                          </w:p>
                          <w:p w14:paraId="58F2DA45">
                            <w:pPr>
                              <w:jc w:val="center"/>
                            </w:pPr>
                          </w:p>
                        </w:txbxContent>
                      </wps:txbx>
                      <wps:bodyPr anchor="ctr" anchorCtr="0" upright="1">
                        <a:noAutofit/>
                      </wps:bodyPr>
                    </wps:wsp>
                  </a:graphicData>
                </a:graphic>
              </wp:anchor>
            </w:drawing>
          </mc:Choice>
          <mc:Fallback>
            <w:pict>
              <v:shape id="自选图形 66" o:spid="_x0000_s1026" o:spt="176" type="#_x0000_t176" style="position:absolute;left:0pt;flip:x;margin-left:197.7pt;margin-top:10.75pt;height:40.8pt;width:104.1pt;z-index:251694080;v-text-anchor:middle;mso-width-relative:page;mso-height-relative:page;" fillcolor="#FFFFFF" filled="t" stroked="t" coordsize="21600,21600" o:gfxdata="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1YuNM2QAAAAoBAAAPAAAAAAAAAAEAIAAA&#10;ACIAAABkcnMvZG93bnJldi54bWxQSwECFAAUAAAACACHTuJA0z4+8EQCAACTBAAADgAAAAAAAAAB&#10;ACAAAAAoAQAAZHJzL2Uyb0RvYy54bWxQSwUGAAAAAAYABgBZAQAA3gUAAAAA&#10;">
                <v:fill on="t" focussize="0,0"/>
                <v:stroke weight="1pt" color="#000000" miterlimit="8" joinstyle="miter"/>
                <v:imagedata o:title=""/>
                <o:lock v:ext="edit" aspectratio="f"/>
                <v:textbox>
                  <w:txbxContent>
                    <w:p w14:paraId="44A2E460">
                      <w:pPr>
                        <w:jc w:val="center"/>
                      </w:pPr>
                      <w:r>
                        <w:rPr>
                          <w:rFonts w:hint="eastAsia"/>
                        </w:rPr>
                        <w:t>湖南省智慧住建云下载电子证书</w:t>
                      </w:r>
                    </w:p>
                    <w:p w14:paraId="58F2DA45">
                      <w:pPr>
                        <w:jc w:val="center"/>
                      </w:pPr>
                    </w:p>
                  </w:txbxContent>
                </v:textbox>
              </v:shape>
            </w:pict>
          </mc:Fallback>
        </mc:AlternateContent>
      </w:r>
    </w:p>
    <w:p w14:paraId="5F843CD0">
      <w:pPr>
        <w:jc w:val="center"/>
        <w:rPr>
          <w:rFonts w:ascii="方正小标宋_GBK" w:eastAsia="方正小标宋_GBK"/>
          <w:sz w:val="28"/>
          <w:szCs w:val="28"/>
        </w:rPr>
      </w:pPr>
    </w:p>
    <w:p w14:paraId="10E93CD9">
      <w:pPr>
        <w:jc w:val="center"/>
        <w:rPr>
          <w:rFonts w:ascii="方正小标宋_GBK" w:eastAsia="方正小标宋_GBK"/>
          <w:sz w:val="28"/>
          <w:szCs w:val="28"/>
        </w:rPr>
      </w:pPr>
    </w:p>
    <w:p w14:paraId="50115E91">
      <w:pPr>
        <w:jc w:val="center"/>
        <w:rPr>
          <w:rFonts w:ascii="方正小标宋_GBK" w:eastAsia="方正小标宋_GBK"/>
          <w:sz w:val="28"/>
          <w:szCs w:val="28"/>
        </w:rPr>
      </w:pPr>
    </w:p>
    <w:p w14:paraId="7C19D4BA">
      <w:pPr>
        <w:jc w:val="center"/>
        <w:rPr>
          <w:rFonts w:ascii="方正小标宋_GBK" w:eastAsia="方正小标宋_GBK"/>
          <w:sz w:val="28"/>
          <w:szCs w:val="28"/>
        </w:rPr>
      </w:pPr>
    </w:p>
    <w:p w14:paraId="410E47AD">
      <w:pPr>
        <w:jc w:val="center"/>
        <w:rPr>
          <w:rFonts w:ascii="方正小标宋_GBK" w:eastAsia="方正小标宋_GBK"/>
          <w:sz w:val="28"/>
          <w:szCs w:val="28"/>
        </w:rPr>
      </w:pPr>
    </w:p>
    <w:p w14:paraId="11A7B057">
      <w:pPr>
        <w:jc w:val="center"/>
        <w:rPr>
          <w:rFonts w:ascii="方正小标宋_GBK" w:eastAsia="方正小标宋_GBK"/>
          <w:sz w:val="28"/>
          <w:szCs w:val="28"/>
        </w:rPr>
      </w:pPr>
    </w:p>
    <w:p w14:paraId="064A6FB3">
      <w:pPr>
        <w:jc w:val="center"/>
        <w:rPr>
          <w:rFonts w:ascii="方正小标宋_GBK" w:eastAsia="方正小标宋_GBK"/>
          <w:sz w:val="28"/>
          <w:szCs w:val="28"/>
        </w:rPr>
      </w:pPr>
    </w:p>
    <w:p w14:paraId="20FFC95C">
      <w:pPr>
        <w:jc w:val="center"/>
        <w:rPr>
          <w:rFonts w:ascii="方正小标宋_GBK" w:eastAsia="方正小标宋_GBK"/>
          <w:sz w:val="28"/>
          <w:szCs w:val="28"/>
        </w:rPr>
      </w:pPr>
    </w:p>
    <w:p w14:paraId="3BC53569">
      <w:pPr>
        <w:jc w:val="center"/>
        <w:rPr>
          <w:rFonts w:ascii="方正小标宋_GBK" w:eastAsia="方正小标宋_GBK"/>
          <w:sz w:val="28"/>
          <w:szCs w:val="28"/>
        </w:rPr>
      </w:pPr>
    </w:p>
    <w:p w14:paraId="4A0B368D">
      <w:pPr>
        <w:jc w:val="center"/>
        <w:rPr>
          <w:rFonts w:ascii="方正小标宋_GBK" w:eastAsia="方正小标宋_GBK"/>
          <w:sz w:val="28"/>
          <w:szCs w:val="28"/>
        </w:rPr>
      </w:pPr>
    </w:p>
    <w:p w14:paraId="023CD16F">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14:paraId="2F45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94" w:type="dxa"/>
            <w:vAlign w:val="center"/>
          </w:tcPr>
          <w:p w14:paraId="4505E6EA">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14:paraId="53D10691">
            <w:pPr>
              <w:spacing w:line="400" w:lineRule="exact"/>
              <w:rPr>
                <w:rFonts w:ascii="宋体" w:hAnsi="宋体" w:eastAsia="宋体"/>
                <w:szCs w:val="21"/>
              </w:rPr>
            </w:pPr>
            <w:r>
              <w:rPr>
                <w:rFonts w:hint="eastAsia" w:ascii="宋体" w:hAnsi="宋体" w:eastAsia="宋体"/>
                <w:szCs w:val="21"/>
              </w:rPr>
              <w:t>权限内工程勘察、设计企业资质证书简单变更、更换证书、注销</w:t>
            </w:r>
          </w:p>
        </w:tc>
      </w:tr>
      <w:tr w14:paraId="6F3D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F853F05">
            <w:pPr>
              <w:spacing w:line="400" w:lineRule="exact"/>
              <w:jc w:val="center"/>
              <w:rPr>
                <w:rFonts w:ascii="宋体" w:hAnsi="宋体" w:eastAsia="宋体"/>
                <w:b/>
                <w:szCs w:val="21"/>
              </w:rPr>
            </w:pPr>
            <w:r>
              <w:rPr>
                <w:rFonts w:ascii="宋体" w:hAnsi="宋体" w:eastAsia="宋体"/>
                <w:b/>
                <w:szCs w:val="21"/>
              </w:rPr>
              <w:t>办件类型</w:t>
            </w:r>
          </w:p>
        </w:tc>
        <w:tc>
          <w:tcPr>
            <w:tcW w:w="6871" w:type="dxa"/>
            <w:vAlign w:val="center"/>
          </w:tcPr>
          <w:p w14:paraId="6C7C146A">
            <w:pPr>
              <w:spacing w:line="400" w:lineRule="exact"/>
              <w:rPr>
                <w:rFonts w:ascii="宋体" w:hAnsi="宋体" w:eastAsia="宋体"/>
                <w:szCs w:val="21"/>
              </w:rPr>
            </w:pPr>
            <w:r>
              <w:rPr>
                <w:rFonts w:ascii="宋体" w:hAnsi="宋体" w:eastAsia="宋体"/>
                <w:szCs w:val="21"/>
              </w:rPr>
              <w:t>即办件</w:t>
            </w:r>
          </w:p>
        </w:tc>
      </w:tr>
      <w:tr w14:paraId="2D53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37B6CF2E">
            <w:pPr>
              <w:spacing w:line="400" w:lineRule="exact"/>
              <w:jc w:val="center"/>
              <w:rPr>
                <w:rFonts w:ascii="宋体" w:hAnsi="宋体" w:eastAsia="宋体"/>
                <w:b/>
                <w:szCs w:val="21"/>
              </w:rPr>
            </w:pPr>
            <w:r>
              <w:rPr>
                <w:rFonts w:ascii="宋体" w:hAnsi="宋体" w:eastAsia="宋体"/>
                <w:b/>
                <w:szCs w:val="21"/>
              </w:rPr>
              <w:t>办理时限</w:t>
            </w:r>
          </w:p>
        </w:tc>
        <w:tc>
          <w:tcPr>
            <w:tcW w:w="6871" w:type="dxa"/>
            <w:vAlign w:val="center"/>
          </w:tcPr>
          <w:p w14:paraId="2FE15ECF">
            <w:pPr>
              <w:spacing w:line="400" w:lineRule="exact"/>
              <w:rPr>
                <w:rFonts w:ascii="宋体" w:hAnsi="宋体" w:eastAsia="宋体"/>
                <w:szCs w:val="21"/>
              </w:rPr>
            </w:pPr>
            <w:r>
              <w:rPr>
                <w:rFonts w:hint="eastAsia" w:ascii="宋体" w:hAnsi="宋体" w:eastAsia="宋体"/>
                <w:szCs w:val="21"/>
              </w:rPr>
              <w:t>1个工作日</w:t>
            </w:r>
          </w:p>
        </w:tc>
      </w:tr>
      <w:tr w14:paraId="3366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7ACBDCEB">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14:paraId="5C2931A7">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1D59348C">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0BB2C872">
            <w:pPr>
              <w:spacing w:line="360" w:lineRule="exact"/>
              <w:rPr>
                <w:rFonts w:ascii="宋体" w:hAnsi="宋体" w:eastAsia="宋体"/>
                <w:szCs w:val="21"/>
              </w:rPr>
            </w:pPr>
            <w:r>
              <w:rPr>
                <w:rFonts w:hint="eastAsia" w:ascii="宋体" w:hAnsi="宋体" w:eastAsia="宋体"/>
                <w:szCs w:val="21"/>
              </w:rPr>
              <w:t>3.《工程设计资质标准》（建市〔2007〕86号）</w:t>
            </w:r>
          </w:p>
          <w:p w14:paraId="5FDD918B">
            <w:pPr>
              <w:spacing w:line="400" w:lineRule="exact"/>
              <w:rPr>
                <w:rFonts w:ascii="宋体" w:hAnsi="宋体" w:eastAsia="宋体"/>
                <w:szCs w:val="21"/>
              </w:rPr>
            </w:pPr>
            <w:r>
              <w:rPr>
                <w:rFonts w:hint="eastAsia" w:asciiTheme="minorEastAsia" w:hAnsiTheme="minorEastAsia"/>
                <w:szCs w:val="21"/>
              </w:rPr>
              <w:t>4.</w:t>
            </w:r>
            <w:r>
              <w:rPr>
                <w:rFonts w:hint="eastAsia" w:ascii="宋体" w:hAnsi="宋体" w:eastAsia="宋体"/>
                <w:szCs w:val="21"/>
              </w:rPr>
              <w:t xml:space="preserve"> 《工程勘察资质标准》（建市〔2013〕9号）</w:t>
            </w:r>
          </w:p>
        </w:tc>
      </w:tr>
      <w:tr w14:paraId="47F1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7D570126">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14:paraId="3D3FC177">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1DEA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4FF0EDE7">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14:paraId="7C70B08D">
            <w:pPr>
              <w:spacing w:line="360" w:lineRule="exact"/>
              <w:rPr>
                <w:rFonts w:ascii="宋体" w:hAnsi="宋体" w:eastAsia="宋体"/>
                <w:szCs w:val="21"/>
              </w:rPr>
            </w:pPr>
            <w:r>
              <w:rPr>
                <w:rFonts w:hint="eastAsia" w:ascii="宋体" w:hAnsi="宋体" w:eastAsia="宋体"/>
                <w:szCs w:val="21"/>
              </w:rPr>
              <w:t>一楼A13号窗口</w:t>
            </w:r>
          </w:p>
        </w:tc>
      </w:tr>
      <w:tr w14:paraId="5234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43E2FF74">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14:paraId="260063E9">
            <w:pPr>
              <w:spacing w:line="360" w:lineRule="exact"/>
              <w:rPr>
                <w:rFonts w:ascii="宋体" w:hAnsi="宋体" w:eastAsia="宋体"/>
                <w:szCs w:val="21"/>
              </w:rPr>
            </w:pPr>
            <w:r>
              <w:rPr>
                <w:rFonts w:hint="eastAsia" w:ascii="宋体" w:hAnsi="宋体" w:eastAsia="宋体"/>
                <w:szCs w:val="21"/>
              </w:rPr>
              <w:t>0731-82213849</w:t>
            </w:r>
          </w:p>
        </w:tc>
      </w:tr>
      <w:tr w14:paraId="40DF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31689DDA">
            <w:pPr>
              <w:spacing w:line="400" w:lineRule="exact"/>
              <w:jc w:val="center"/>
              <w:rPr>
                <w:rFonts w:ascii="宋体" w:hAnsi="宋体" w:eastAsia="宋体"/>
                <w:b/>
                <w:szCs w:val="21"/>
              </w:rPr>
            </w:pPr>
            <w:r>
              <w:rPr>
                <w:rFonts w:ascii="宋体" w:hAnsi="宋体" w:eastAsia="宋体"/>
                <w:b/>
                <w:szCs w:val="21"/>
              </w:rPr>
              <w:t>办理进度及</w:t>
            </w:r>
          </w:p>
          <w:p w14:paraId="433F8234">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14:paraId="22FB7516">
            <w:pPr>
              <w:spacing w:line="360" w:lineRule="exact"/>
              <w:rPr>
                <w:rFonts w:asciiTheme="minorEastAsia" w:hAnsiTheme="minorEastAsia"/>
                <w:szCs w:val="21"/>
              </w:rPr>
            </w:pPr>
            <w:r>
              <w:rPr>
                <w:rFonts w:hint="eastAsia" w:asciiTheme="minorEastAsia" w:hAnsiTheme="minorEastAsia"/>
                <w:szCs w:val="21"/>
              </w:rPr>
              <w:t>湖南省智慧住建云</w:t>
            </w:r>
          </w:p>
          <w:p w14:paraId="70D725B8">
            <w:pPr>
              <w:spacing w:line="400" w:lineRule="exact"/>
              <w:rPr>
                <w:rFonts w:ascii="宋体" w:hAnsi="宋体" w:eastAsia="宋体"/>
                <w:szCs w:val="21"/>
              </w:rPr>
            </w:pPr>
            <w:r>
              <w:rPr>
                <w:rFonts w:hint="eastAsia" w:asciiTheme="minorEastAsia" w:hAnsiTheme="minorEastAsia"/>
                <w:szCs w:val="21"/>
                <w:lang w:eastAsia="zh-CN"/>
              </w:rPr>
              <w:t>(</w:t>
            </w:r>
            <w:r>
              <w:rPr>
                <w:rFonts w:asciiTheme="minorEastAsia" w:hAnsiTheme="minorEastAsia"/>
                <w:szCs w:val="21"/>
              </w:rPr>
              <w:t>https://gcxm.hunanjs.gov.cn/）</w:t>
            </w:r>
          </w:p>
        </w:tc>
      </w:tr>
      <w:tr w14:paraId="1941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0C1336E5">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变更内容</w:t>
            </w:r>
          </w:p>
        </w:tc>
        <w:tc>
          <w:tcPr>
            <w:tcW w:w="6871" w:type="dxa"/>
            <w:vAlign w:val="center"/>
          </w:tcPr>
          <w:p w14:paraId="3E88C458">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14:paraId="1566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994" w:type="dxa"/>
            <w:vAlign w:val="center"/>
          </w:tcPr>
          <w:p w14:paraId="2B60D340">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简单变更</w:t>
            </w:r>
            <w:r>
              <w:rPr>
                <w:rFonts w:hint="eastAsia" w:ascii="宋体" w:hAnsi="宋体" w:eastAsia="宋体" w:cstheme="minorEastAsia"/>
                <w:b/>
                <w:szCs w:val="21"/>
                <w:lang w:eastAsia="zh-CN"/>
              </w:rPr>
              <w:t>－</w:t>
            </w:r>
            <w:r>
              <w:rPr>
                <w:rFonts w:hint="eastAsia" w:ascii="宋体" w:hAnsi="宋体" w:eastAsia="宋体" w:cstheme="minorEastAsia"/>
                <w:b/>
                <w:szCs w:val="21"/>
              </w:rPr>
              <w:t>企业名称变更、注册地址变更、营业执照注册号变更、经济性质变更、注册资本金变更</w:t>
            </w:r>
          </w:p>
        </w:tc>
        <w:tc>
          <w:tcPr>
            <w:tcW w:w="6871" w:type="dxa"/>
            <w:vAlign w:val="center"/>
          </w:tcPr>
          <w:p w14:paraId="195675A8">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1. 企业资质证书正、副本扫描件或电子证书；</w:t>
            </w:r>
          </w:p>
          <w:p w14:paraId="0BEC2838">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宋体" w:hAnsi="宋体" w:eastAsia="宋体" w:cstheme="minorEastAsia"/>
                <w:color w:val="000000" w:themeColor="text1"/>
                <w:szCs w:val="21"/>
                <w14:textFill>
                  <w14:solidFill>
                    <w14:schemeClr w14:val="tx1"/>
                  </w14:solidFill>
                </w14:textFill>
              </w:rPr>
              <w:t>变更后的营业执照副本扫描件。</w:t>
            </w:r>
          </w:p>
        </w:tc>
      </w:tr>
      <w:tr w14:paraId="3822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94" w:type="dxa"/>
            <w:vAlign w:val="center"/>
          </w:tcPr>
          <w:p w14:paraId="148C40D0">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简单变更</w:t>
            </w:r>
            <w:r>
              <w:rPr>
                <w:rFonts w:hint="eastAsia" w:ascii="宋体" w:hAnsi="宋体" w:eastAsia="宋体" w:cstheme="minorEastAsia"/>
                <w:b/>
                <w:szCs w:val="21"/>
                <w:lang w:eastAsia="zh-CN"/>
              </w:rPr>
              <w:t>－</w:t>
            </w:r>
            <w:r>
              <w:rPr>
                <w:rFonts w:hint="eastAsia" w:ascii="宋体" w:hAnsi="宋体" w:eastAsia="宋体" w:cstheme="minorEastAsia"/>
                <w:b/>
                <w:szCs w:val="21"/>
              </w:rPr>
              <w:t>法定代表人、单位负责人变更</w:t>
            </w:r>
          </w:p>
        </w:tc>
        <w:tc>
          <w:tcPr>
            <w:tcW w:w="6871" w:type="dxa"/>
            <w:vAlign w:val="center"/>
          </w:tcPr>
          <w:p w14:paraId="499F7D64">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1. 企业资质证书正、副本扫描件或电子证书；</w:t>
            </w:r>
          </w:p>
          <w:p w14:paraId="137ECDD7">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2. 变更后的营业执照副本扫描件；</w:t>
            </w:r>
          </w:p>
          <w:p w14:paraId="789372C1">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3. 企业法定代表人或单位负责人的</w:t>
            </w:r>
            <w:r>
              <w:rPr>
                <w:rFonts w:ascii="Segoe UI" w:hAnsi="Segoe UI" w:cs="Segoe UI"/>
                <w:color w:val="000000" w:themeColor="text1"/>
                <w:szCs w:val="21"/>
                <w14:textFill>
                  <w14:solidFill>
                    <w14:schemeClr w14:val="tx1"/>
                  </w14:solidFill>
                </w14:textFill>
              </w:rPr>
              <w:t>身份证</w:t>
            </w:r>
            <w:r>
              <w:rPr>
                <w:rFonts w:hint="eastAsia" w:ascii="宋体" w:hAnsi="宋体" w:eastAsia="宋体" w:cstheme="minorEastAsia"/>
                <w:color w:val="000000" w:themeColor="text1"/>
                <w:szCs w:val="21"/>
                <w14:textFill>
                  <w14:solidFill>
                    <w14:schemeClr w14:val="tx1"/>
                  </w14:solidFill>
                </w14:textFill>
              </w:rPr>
              <w:t>扫描件；</w:t>
            </w:r>
          </w:p>
          <w:p w14:paraId="3F3D6622">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 xml:space="preserve"> </w:t>
            </w:r>
            <w:r>
              <w:rPr>
                <w:rFonts w:hint="eastAsia" w:ascii="宋体" w:hAnsi="宋体" w:eastAsia="宋体" w:cstheme="minorEastAsia"/>
                <w:color w:val="000000" w:themeColor="text1"/>
                <w:szCs w:val="21"/>
                <w14:textFill>
                  <w14:solidFill>
                    <w14:schemeClr w14:val="tx1"/>
                  </w14:solidFill>
                </w14:textFill>
              </w:rPr>
              <w:t>企业法定代表人或单位负责人的</w:t>
            </w:r>
            <w:r>
              <w:rPr>
                <w:rFonts w:ascii="Segoe UI" w:hAnsi="Segoe UI" w:cs="Segoe UI"/>
                <w:color w:val="000000" w:themeColor="text1"/>
                <w:szCs w:val="21"/>
                <w14:textFill>
                  <w14:solidFill>
                    <w14:schemeClr w14:val="tx1"/>
                  </w14:solidFill>
                </w14:textFill>
              </w:rPr>
              <w:t>任命书</w:t>
            </w:r>
            <w:r>
              <w:rPr>
                <w:rFonts w:hint="eastAsia" w:ascii="宋体" w:hAnsi="宋体" w:eastAsia="宋体" w:cstheme="minorEastAsia"/>
                <w:color w:val="000000" w:themeColor="text1"/>
                <w:szCs w:val="21"/>
                <w14:textFill>
                  <w14:solidFill>
                    <w14:schemeClr w14:val="tx1"/>
                  </w14:solidFill>
                </w14:textFill>
              </w:rPr>
              <w:t>扫描件。</w:t>
            </w:r>
          </w:p>
        </w:tc>
      </w:tr>
      <w:tr w14:paraId="1BD9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42181D75">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简单变更</w:t>
            </w:r>
            <w:r>
              <w:rPr>
                <w:rFonts w:hint="eastAsia" w:ascii="宋体" w:hAnsi="宋体" w:eastAsia="宋体" w:cstheme="minorEastAsia"/>
                <w:b/>
                <w:szCs w:val="21"/>
                <w:lang w:eastAsia="zh-CN"/>
              </w:rPr>
              <w:t>－</w:t>
            </w:r>
            <w:r>
              <w:rPr>
                <w:rFonts w:hint="eastAsia" w:ascii="宋体" w:hAnsi="宋体" w:eastAsia="宋体" w:cstheme="minorEastAsia"/>
                <w:b/>
                <w:szCs w:val="21"/>
              </w:rPr>
              <w:t>技术负责人变更</w:t>
            </w:r>
          </w:p>
        </w:tc>
        <w:tc>
          <w:tcPr>
            <w:tcW w:w="6871" w:type="dxa"/>
            <w:vAlign w:val="center"/>
          </w:tcPr>
          <w:p w14:paraId="1023AFCC">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1. 企业资质证书正、副本扫描件或电子证书；</w:t>
            </w:r>
          </w:p>
          <w:p w14:paraId="59CFECE3">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2. 变更后的营业执照副本扫描件。</w:t>
            </w:r>
          </w:p>
          <w:p w14:paraId="72C5137D">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3.技术负责人的职称证书或加盖执业印章的全国注册执业证书扫描件。</w:t>
            </w:r>
          </w:p>
          <w:p w14:paraId="26007050">
            <w:pPr>
              <w:spacing w:line="276" w:lineRule="auto"/>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4. 技术负责人的身份证、任职文件、毕业证书扫描件。</w:t>
            </w:r>
          </w:p>
        </w:tc>
      </w:tr>
      <w:tr w14:paraId="3FAE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67C51821">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注销证书</w:t>
            </w:r>
          </w:p>
        </w:tc>
        <w:tc>
          <w:tcPr>
            <w:tcW w:w="6871" w:type="dxa"/>
            <w:vAlign w:val="center"/>
          </w:tcPr>
          <w:p w14:paraId="5F5D1346">
            <w:pPr>
              <w:spacing w:line="276" w:lineRule="auto"/>
              <w:rPr>
                <w:rFonts w:ascii="宋体" w:hAnsi="宋体" w:eastAsia="宋体" w:cstheme="minorEastAsia"/>
                <w:szCs w:val="21"/>
              </w:rPr>
            </w:pPr>
            <w:r>
              <w:rPr>
                <w:rFonts w:hint="eastAsia" w:ascii="宋体" w:hAnsi="宋体" w:eastAsia="宋体" w:cstheme="minorEastAsia"/>
                <w:szCs w:val="21"/>
              </w:rPr>
              <w:t>1.申请注销资质的报告文件；</w:t>
            </w:r>
          </w:p>
          <w:p w14:paraId="46CEF700">
            <w:pPr>
              <w:spacing w:line="276" w:lineRule="auto"/>
              <w:rPr>
                <w:rFonts w:ascii="宋体" w:hAnsi="宋体" w:eastAsia="宋体" w:cstheme="minorEastAsia"/>
                <w:szCs w:val="21"/>
              </w:rPr>
            </w:pPr>
            <w:r>
              <w:rPr>
                <w:rFonts w:hint="eastAsia" w:ascii="宋体" w:hAnsi="宋体" w:eastAsia="宋体" w:cs="仿宋"/>
                <w:color w:val="000000"/>
                <w:szCs w:val="21"/>
              </w:rPr>
              <w:t>2.法人携带身份证原件及复印件到现场；</w:t>
            </w:r>
          </w:p>
          <w:p w14:paraId="0932D921">
            <w:pPr>
              <w:spacing w:line="276" w:lineRule="auto"/>
              <w:rPr>
                <w:rFonts w:ascii="宋体" w:hAnsi="宋体" w:eastAsia="宋体" w:cstheme="minorEastAsia"/>
                <w:szCs w:val="21"/>
              </w:rPr>
            </w:pPr>
            <w:r>
              <w:rPr>
                <w:rFonts w:hint="eastAsia" w:ascii="宋体" w:hAnsi="宋体" w:eastAsia="宋体" w:cs="仿宋"/>
                <w:color w:val="000000"/>
                <w:kern w:val="0"/>
                <w:szCs w:val="21"/>
              </w:rPr>
              <w:t>3.自愿注销承诺函；</w:t>
            </w:r>
          </w:p>
          <w:p w14:paraId="03AB7E07">
            <w:pPr>
              <w:spacing w:line="276" w:lineRule="auto"/>
              <w:rPr>
                <w:rFonts w:ascii="宋体" w:hAnsi="宋体" w:eastAsia="宋体" w:cstheme="minorEastAsia"/>
                <w:szCs w:val="21"/>
              </w:rPr>
            </w:pPr>
            <w:r>
              <w:rPr>
                <w:rFonts w:hint="eastAsia" w:ascii="宋体" w:hAnsi="宋体" w:eastAsia="宋体" w:cstheme="minorEastAsia"/>
                <w:szCs w:val="21"/>
              </w:rPr>
              <w:t>4.</w:t>
            </w:r>
            <w:r>
              <w:rPr>
                <w:rFonts w:ascii="宋体" w:hAnsi="宋体" w:eastAsia="宋体" w:cstheme="minorEastAsia"/>
                <w:szCs w:val="21"/>
              </w:rPr>
              <w:t>《营业执照》副本</w:t>
            </w:r>
            <w:r>
              <w:rPr>
                <w:rFonts w:hint="eastAsia" w:ascii="宋体" w:hAnsi="宋体" w:eastAsia="宋体" w:cstheme="minorEastAsia"/>
                <w:szCs w:val="21"/>
              </w:rPr>
              <w:t>复印件；</w:t>
            </w:r>
          </w:p>
          <w:p w14:paraId="74B16E23">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5.资质证书正副本原件及复印件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tc>
      </w:tr>
      <w:tr w14:paraId="36B3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56CC38A7">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更换证书（证书内容打印错误、证书损坏、遗失补办、升级换证）</w:t>
            </w:r>
          </w:p>
        </w:tc>
        <w:tc>
          <w:tcPr>
            <w:tcW w:w="6871" w:type="dxa"/>
            <w:vAlign w:val="center"/>
          </w:tcPr>
          <w:p w14:paraId="3A2EE01E">
            <w:pPr>
              <w:spacing w:line="276" w:lineRule="auto"/>
              <w:rPr>
                <w:rFonts w:ascii="宋体" w:hAnsi="宋体" w:eastAsia="宋体" w:cstheme="minorEastAsia"/>
                <w:szCs w:val="21"/>
              </w:rPr>
            </w:pPr>
            <w:r>
              <w:rPr>
                <w:rFonts w:hint="eastAsia" w:ascii="宋体" w:hAnsi="宋体" w:eastAsia="宋体" w:cstheme="minorEastAsia"/>
                <w:szCs w:val="21"/>
              </w:rPr>
              <w:t>1.企业申请更换证书的报告文件；</w:t>
            </w:r>
          </w:p>
          <w:p w14:paraId="4D8FDB3B">
            <w:pPr>
              <w:spacing w:line="276" w:lineRule="auto"/>
              <w:rPr>
                <w:rFonts w:ascii="宋体" w:hAnsi="宋体" w:eastAsia="宋体" w:cstheme="minorEastAsia"/>
                <w:szCs w:val="21"/>
              </w:rPr>
            </w:pPr>
            <w:r>
              <w:rPr>
                <w:rFonts w:hint="eastAsia" w:ascii="宋体" w:hAnsi="宋体" w:eastAsia="宋体" w:cstheme="minorEastAsia"/>
                <w:szCs w:val="21"/>
              </w:rPr>
              <w:t>2.</w:t>
            </w:r>
            <w:r>
              <w:rPr>
                <w:rFonts w:ascii="宋体" w:hAnsi="宋体" w:eastAsia="宋体" w:cstheme="minorEastAsia"/>
                <w:szCs w:val="21"/>
              </w:rPr>
              <w:t>《营业执照》副本</w:t>
            </w:r>
            <w:r>
              <w:rPr>
                <w:rFonts w:hint="eastAsia" w:ascii="宋体" w:hAnsi="宋体" w:eastAsia="宋体" w:cstheme="minorEastAsia"/>
                <w:szCs w:val="21"/>
              </w:rPr>
              <w:t>复印件；</w:t>
            </w:r>
          </w:p>
          <w:p w14:paraId="26D02C03">
            <w:pPr>
              <w:spacing w:line="276" w:lineRule="auto"/>
              <w:rPr>
                <w:rFonts w:ascii="宋体" w:hAnsi="宋体" w:eastAsia="宋体" w:cstheme="minorEastAsia"/>
                <w:szCs w:val="21"/>
              </w:rPr>
            </w:pPr>
            <w:r>
              <w:rPr>
                <w:rFonts w:hint="eastAsia" w:ascii="宋体" w:hAnsi="宋体" w:eastAsia="宋体" w:cstheme="minorEastAsia"/>
                <w:szCs w:val="21"/>
              </w:rPr>
              <w:t>3.资质证书正副本扫描件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p w14:paraId="08F5DAB8">
            <w:pPr>
              <w:spacing w:line="276" w:lineRule="auto"/>
              <w:rPr>
                <w:rFonts w:ascii="宋体" w:hAnsi="宋体" w:eastAsia="宋体" w:cstheme="minorEastAsia"/>
                <w:szCs w:val="21"/>
              </w:rPr>
            </w:pPr>
            <w:r>
              <w:rPr>
                <w:rFonts w:hint="eastAsia" w:ascii="宋体" w:hAnsi="宋体" w:eastAsia="宋体" w:cstheme="minorEastAsia"/>
                <w:szCs w:val="21"/>
              </w:rPr>
              <w:t>4.部批资质证书副本复印件</w:t>
            </w:r>
          </w:p>
        </w:tc>
      </w:tr>
      <w:tr w14:paraId="1BAB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94" w:type="dxa"/>
            <w:vAlign w:val="center"/>
          </w:tcPr>
          <w:p w14:paraId="25793627">
            <w:pPr>
              <w:spacing w:line="276" w:lineRule="auto"/>
              <w:jc w:val="center"/>
              <w:rPr>
                <w:rFonts w:ascii="宋体" w:hAnsi="宋体" w:eastAsia="宋体" w:cstheme="minorEastAsia"/>
                <w:b/>
                <w:szCs w:val="21"/>
              </w:rPr>
            </w:pPr>
            <w:r>
              <w:rPr>
                <w:rFonts w:hint="eastAsia" w:ascii="宋体" w:hAnsi="宋体" w:eastAsia="宋体" w:cstheme="minorEastAsia"/>
                <w:b/>
                <w:color w:val="000000"/>
                <w:szCs w:val="21"/>
              </w:rPr>
              <w:t>备注</w:t>
            </w:r>
          </w:p>
        </w:tc>
        <w:tc>
          <w:tcPr>
            <w:tcW w:w="6871" w:type="dxa"/>
            <w:vAlign w:val="center"/>
          </w:tcPr>
          <w:p w14:paraId="128BB503">
            <w:pPr>
              <w:spacing w:line="276" w:lineRule="auto"/>
              <w:rPr>
                <w:rFonts w:asciiTheme="minorEastAsia" w:hAnsiTheme="minorEastAsia"/>
                <w:szCs w:val="21"/>
              </w:rPr>
            </w:pPr>
            <w:r>
              <w:rPr>
                <w:rFonts w:hint="eastAsia" w:ascii="宋体" w:hAnsi="宋体" w:eastAsia="宋体"/>
                <w:szCs w:val="21"/>
              </w:rPr>
              <w:t>权限内</w:t>
            </w:r>
            <w:r>
              <w:rPr>
                <w:rFonts w:hint="eastAsia" w:asciiTheme="minorEastAsia" w:hAnsiTheme="minorEastAsia"/>
                <w:szCs w:val="21"/>
              </w:rPr>
              <w:t>湖南省住房和城乡建设厅核准资质。</w:t>
            </w:r>
          </w:p>
          <w:p w14:paraId="3E876E44">
            <w:pPr>
              <w:spacing w:line="276" w:lineRule="auto"/>
              <w:rPr>
                <w:rFonts w:ascii="宋体" w:hAnsi="宋体" w:cstheme="minorEastAsia"/>
                <w:szCs w:val="21"/>
              </w:rPr>
            </w:pPr>
          </w:p>
        </w:tc>
      </w:tr>
    </w:tbl>
    <w:p w14:paraId="4D9FF54F">
      <w:pPr>
        <w:jc w:val="center"/>
      </w:pPr>
    </w:p>
    <w:p w14:paraId="16278082">
      <w:pPr>
        <w:jc w:val="center"/>
        <w:rPr>
          <w:rFonts w:ascii="宋体" w:hAnsi="宋体" w:eastAsia="宋体"/>
          <w:b/>
          <w:bCs/>
          <w:szCs w:val="21"/>
        </w:rPr>
      </w:pPr>
      <w:r>
        <w:rPr>
          <w:rFonts w:hint="eastAsia" w:ascii="宋体" w:hAnsi="宋体" w:eastAsia="宋体"/>
          <w:b/>
          <w:bCs/>
          <w:szCs w:val="21"/>
        </w:rPr>
        <w:t>权限内工程勘察、设计企业资质证书变更、补办、增副、注销</w:t>
      </w:r>
    </w:p>
    <w:p w14:paraId="0283E917">
      <w:pPr>
        <w:jc w:val="center"/>
      </w:pPr>
      <w:r>
        <mc:AlternateContent>
          <mc:Choice Requires="wps">
            <w:drawing>
              <wp:anchor distT="0" distB="0" distL="114300" distR="114300" simplePos="0" relativeHeight="251702272" behindDoc="0" locked="0" layoutInCell="1" allowOverlap="1">
                <wp:simplePos x="0" y="0"/>
                <wp:positionH relativeFrom="column">
                  <wp:posOffset>2454910</wp:posOffset>
                </wp:positionH>
                <wp:positionV relativeFrom="paragraph">
                  <wp:posOffset>149860</wp:posOffset>
                </wp:positionV>
                <wp:extent cx="1447800" cy="417195"/>
                <wp:effectExtent l="0" t="0" r="19050" b="20955"/>
                <wp:wrapNone/>
                <wp:docPr id="45" name="流程图: 可选过程 35"/>
                <wp:cNvGraphicFramePr/>
                <a:graphic xmlns:a="http://schemas.openxmlformats.org/drawingml/2006/main">
                  <a:graphicData uri="http://schemas.microsoft.com/office/word/2010/wordprocessingShape">
                    <wps:wsp>
                      <wps:cNvSpPr/>
                      <wps:spPr>
                        <a:xfrm>
                          <a:off x="0" y="0"/>
                          <a:ext cx="1447800" cy="41719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704DCE8">
                            <w:pPr>
                              <w:jc w:val="center"/>
                            </w:pPr>
                            <w:r>
                              <w:rPr>
                                <w:rFonts w:hint="eastAsia"/>
                              </w:rPr>
                              <w:t>窗口网上受理</w:t>
                            </w:r>
                          </w:p>
                          <w:p w14:paraId="2AE17D45">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3pt;margin-top:11.8pt;height:32.85pt;width:114pt;z-index:251702272;v-text-anchor:middle;mso-width-relative:page;mso-height-relative:page;" fillcolor="#FFFFFF" filled="t" stroked="t" coordsize="21600,21600" o:gfxdata="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wudDDdgAAAAJAQAADwAAAAAAAAABACAAAAAi&#10;AAAAZHJzL2Rvd25yZXYueG1sUEsBAhQAFAAAAAgAh07iQGTxdhS1AgAAWQUAAA4AAAAAAAAAAQAg&#10;AAAAJwEAAGRycy9lMm9Eb2MueG1sUEsFBgAAAAAGAAYAWQEAAE4GAAAAAA==&#10;">
                <v:fill on="t" focussize="0,0"/>
                <v:stroke weight="1pt" color="#000000" miterlimit="8" joinstyle="miter"/>
                <v:imagedata o:title=""/>
                <o:lock v:ext="edit" aspectratio="f"/>
                <v:textbox>
                  <w:txbxContent>
                    <w:p w14:paraId="6704DCE8">
                      <w:pPr>
                        <w:jc w:val="center"/>
                      </w:pPr>
                      <w:r>
                        <w:rPr>
                          <w:rFonts w:hint="eastAsia"/>
                        </w:rPr>
                        <w:t>窗口网上受理</w:t>
                      </w:r>
                    </w:p>
                    <w:p w14:paraId="2AE17D45">
                      <w:pPr>
                        <w:jc w:val="center"/>
                        <w:rPr>
                          <w:b/>
                          <w:sz w:val="18"/>
                          <w:szCs w:val="18"/>
                        </w:rPr>
                      </w:pPr>
                    </w:p>
                  </w:txbxContent>
                </v:textbox>
              </v:shape>
            </w:pict>
          </mc:Fallback>
        </mc:AlternateContent>
      </w:r>
    </w:p>
    <w:p w14:paraId="30847F50">
      <w:pPr>
        <w:jc w:val="center"/>
        <w:rPr>
          <w:color w:val="FF0000"/>
        </w:rPr>
      </w:pPr>
    </w:p>
    <w:p w14:paraId="047158CA">
      <w:pPr>
        <w:jc w:val="center"/>
        <w:rPr>
          <w:color w:val="FF0000"/>
        </w:rPr>
      </w:pPr>
      <w:r>
        <w:rPr>
          <w:color w:val="FF0000"/>
        </w:rPr>
        <mc:AlternateContent>
          <mc:Choice Requires="wps">
            <w:drawing>
              <wp:anchor distT="0" distB="0" distL="114300" distR="114300" simplePos="0" relativeHeight="251704320"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51" name="自选图形 7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24F5140E">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4" o:spid="_x0000_s1026" o:spt="13" type="#_x0000_t13" style="position:absolute;left:0pt;margin-left:236.75pt;margin-top:19.25pt;height:10.3pt;width:20pt;rotation:5898240f;z-index:251704320;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EeYHFR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24F5140E">
                      <w:pPr>
                        <w:pStyle w:val="27"/>
                        <w:spacing w:line="160" w:lineRule="exact"/>
                        <w:rPr>
                          <w:rFonts w:asciiTheme="minorEastAsia" w:hAnsiTheme="minorEastAsia"/>
                          <w:sz w:val="15"/>
                          <w:szCs w:val="15"/>
                        </w:rPr>
                      </w:pPr>
                    </w:p>
                  </w:txbxContent>
                </v:textbox>
              </v:shape>
            </w:pict>
          </mc:Fallback>
        </mc:AlternateContent>
      </w:r>
    </w:p>
    <w:p w14:paraId="24B295CD">
      <w:pPr>
        <w:jc w:val="center"/>
      </w:pPr>
      <w:r>
        <mc:AlternateContent>
          <mc:Choice Requires="wps">
            <w:drawing>
              <wp:anchor distT="0" distB="0" distL="114300" distR="114300" simplePos="0" relativeHeight="251703296" behindDoc="0" locked="0" layoutInCell="1" allowOverlap="1">
                <wp:simplePos x="0" y="0"/>
                <wp:positionH relativeFrom="column">
                  <wp:posOffset>1769110</wp:posOffset>
                </wp:positionH>
                <wp:positionV relativeFrom="paragraph">
                  <wp:posOffset>97155</wp:posOffset>
                </wp:positionV>
                <wp:extent cx="670560" cy="398145"/>
                <wp:effectExtent l="19050" t="19050" r="15240" b="40640"/>
                <wp:wrapNone/>
                <wp:docPr id="46" name="左箭头 25"/>
                <wp:cNvGraphicFramePr/>
                <a:graphic xmlns:a="http://schemas.openxmlformats.org/drawingml/2006/main">
                  <a:graphicData uri="http://schemas.microsoft.com/office/word/2010/wordprocessingShape">
                    <wps:wsp>
                      <wps:cNvSpPr/>
                      <wps:spPr>
                        <a:xfrm>
                          <a:off x="0" y="0"/>
                          <a:ext cx="670560" cy="397933"/>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604D2BD8">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39.3pt;margin-top:7.65pt;height:31.35pt;width:52.8pt;z-index:251703296;v-text-anchor:middle;mso-width-relative:page;mso-height-relative:page;" fillcolor="#FFFFFF" filled="t" stroked="t" coordsize="21600,21600" o:gfxdata="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IY&#10;Ql7ZAAAACQEAAA8AAAAAAAAAAQAgAAAAIgAAAGRycy9kb3ducmV2LnhtbFBLAQIUABQAAAAIAIdO&#10;4kCJE9F3lAIAADoFAAAOAAAAAAAAAAEAIAAAACgBAABkcnMvZTJvRG9jLnhtbFBLBQYAAAAABgAG&#10;AFkBAAAuBgAAAAA=&#10;" adj="6409,5400">
                <v:fill on="t" focussize="0,0"/>
                <v:stroke weight="1pt" color="#000000" miterlimit="8" joinstyle="miter"/>
                <v:imagedata o:title=""/>
                <o:lock v:ext="edit" aspectratio="f"/>
                <v:textbox>
                  <w:txbxContent>
                    <w:p w14:paraId="604D2BD8">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476250</wp:posOffset>
                </wp:positionH>
                <wp:positionV relativeFrom="paragraph">
                  <wp:posOffset>164465</wp:posOffset>
                </wp:positionV>
                <wp:extent cx="1294130" cy="638175"/>
                <wp:effectExtent l="6350" t="6350" r="13970" b="22225"/>
                <wp:wrapNone/>
                <wp:docPr id="42"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46D8163">
                            <w:pPr>
                              <w:jc w:val="center"/>
                            </w:pPr>
                            <w:r>
                              <w:rPr>
                                <w:rFonts w:hint="eastAsia"/>
                              </w:rPr>
                              <w:t>对不符合条件的，一次性告知</w:t>
                            </w:r>
                          </w:p>
                          <w:p w14:paraId="1346E50E">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37.5pt;margin-top:12.95pt;height:50.25pt;width:101.9pt;z-index:251700224;v-text-anchor:middle;mso-width-relative:page;mso-height-relative:page;" fillcolor="#FFFFFF" filled="t" stroked="t" coordsize="21600,21600" o:gfxdata="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Y47B2AAAAAkBAAAPAAAAAAAAAAEAIAAAACIA&#10;AABkcnMvZG93bnJldi54bWxQSwECFAAUAAAACACHTuJAoeV1hbQCAABaBQAADgAAAAAAAAABACAA&#10;AAAnAQAAZHJzL2Uyb0RvYy54bWxQSwUGAAAAAAYABgBZAQAATQYAAAAA&#10;">
                <v:fill on="t" focussize="0,0"/>
                <v:stroke weight="1pt" color="#000000" miterlimit="8" joinstyle="miter"/>
                <v:imagedata o:title=""/>
                <o:lock v:ext="edit" aspectratio="f"/>
                <v:textbox>
                  <w:txbxContent>
                    <w:p w14:paraId="446D8163">
                      <w:pPr>
                        <w:jc w:val="center"/>
                      </w:pPr>
                      <w:r>
                        <w:rPr>
                          <w:rFonts w:hint="eastAsia"/>
                        </w:rPr>
                        <w:t>对不符合条件的，一次性告知</w:t>
                      </w:r>
                    </w:p>
                    <w:p w14:paraId="1346E50E">
                      <w:pPr>
                        <w:spacing w:line="240" w:lineRule="exact"/>
                        <w:jc w:val="center"/>
                        <w:rPr>
                          <w:sz w:val="18"/>
                          <w:szCs w:val="18"/>
                        </w:rPr>
                      </w:pPr>
                    </w:p>
                  </w:txbxContent>
                </v:textbox>
              </v:shape>
            </w:pict>
          </mc:Fallback>
        </mc:AlternateContent>
      </w:r>
    </w:p>
    <w:p w14:paraId="6DF17127">
      <w:pPr>
        <w:jc w:val="center"/>
      </w:pPr>
      <w:r>
        <mc:AlternateContent>
          <mc:Choice Requires="wps">
            <w:drawing>
              <wp:anchor distT="0" distB="0" distL="114300" distR="114300" simplePos="0" relativeHeight="251701248"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44"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A4067A7">
                            <w:pPr>
                              <w:jc w:val="center"/>
                              <w:rPr>
                                <w:bCs/>
                                <w:sz w:val="18"/>
                                <w:szCs w:val="18"/>
                              </w:rPr>
                            </w:pPr>
                            <w:r>
                              <w:rPr>
                                <w:rFonts w:hint="eastAsia"/>
                                <w:bCs/>
                                <w:sz w:val="18"/>
                                <w:szCs w:val="18"/>
                              </w:rPr>
                              <w:t>材料合格即办件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701248;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gxWctcAAAAIAQAADwAAAAAAAAABACAAAAAiAAAA&#10;ZHJzL2Rvd25yZXYueG1sUEsBAhQAFAAAAAgAh07iQAyNHlyzAgAAWgUAAA4AAAAAAAAAAQAgAAAA&#10;JgEAAGRycy9lMm9Eb2MueG1sUEsFBgAAAAAGAAYAWQEAAEsGAAAAAA==&#10;">
                <v:fill on="t" focussize="0,0"/>
                <v:stroke weight="1pt" color="#000000" miterlimit="8" joinstyle="miter"/>
                <v:imagedata o:title=""/>
                <o:lock v:ext="edit" aspectratio="f"/>
                <v:textbox>
                  <w:txbxContent>
                    <w:p w14:paraId="1A4067A7">
                      <w:pPr>
                        <w:jc w:val="center"/>
                        <w:rPr>
                          <w:bCs/>
                          <w:sz w:val="18"/>
                          <w:szCs w:val="18"/>
                        </w:rPr>
                      </w:pPr>
                      <w:r>
                        <w:rPr>
                          <w:rFonts w:hint="eastAsia"/>
                          <w:bCs/>
                          <w:sz w:val="18"/>
                          <w:szCs w:val="18"/>
                        </w:rPr>
                        <w:t>材料合格即办件</w:t>
                      </w:r>
                    </w:p>
                  </w:txbxContent>
                </v:textbox>
              </v:shape>
            </w:pict>
          </mc:Fallback>
        </mc:AlternateContent>
      </w:r>
    </w:p>
    <w:p w14:paraId="1B8F3646">
      <w:pPr>
        <w:jc w:val="center"/>
      </w:pPr>
      <w:r>
        <mc:AlternateContent>
          <mc:Choice Requires="wps">
            <w:drawing>
              <wp:anchor distT="0" distB="0" distL="114300" distR="114300" simplePos="0" relativeHeight="251706368" behindDoc="0" locked="0" layoutInCell="1" allowOverlap="1">
                <wp:simplePos x="0" y="0"/>
                <wp:positionH relativeFrom="column">
                  <wp:posOffset>1785620</wp:posOffset>
                </wp:positionH>
                <wp:positionV relativeFrom="paragraph">
                  <wp:posOffset>92710</wp:posOffset>
                </wp:positionV>
                <wp:extent cx="668655" cy="474345"/>
                <wp:effectExtent l="0" t="19050" r="36195" b="40640"/>
                <wp:wrapNone/>
                <wp:docPr id="53" name="右箭头 34"/>
                <wp:cNvGraphicFramePr/>
                <a:graphic xmlns:a="http://schemas.openxmlformats.org/drawingml/2006/main">
                  <a:graphicData uri="http://schemas.microsoft.com/office/word/2010/wordprocessingShape">
                    <wps:wsp>
                      <wps:cNvSpPr/>
                      <wps:spPr>
                        <a:xfrm>
                          <a:off x="0" y="0"/>
                          <a:ext cx="668867" cy="474134"/>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7FD2B08B">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0.6pt;margin-top:7.3pt;height:37.35pt;width:52.65pt;z-index:251706368;v-text-anchor:middle;mso-width-relative:page;mso-height-relative:page;" fillcolor="#FFFFFF" filled="t" stroked="t" coordsize="21600,21600" o:gfxdata="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qTD/rZAAAACQEAAA8AAAAAAAAAAQAgAAAAIgAAAGRycy9kb3ducmV2LnhtbFBLAQIUABQAAAAI&#10;AIdO4kBuv4p1lwIAADsFAAAOAAAAAAAAAAEAIAAAACgBAABkcnMvZTJvRG9jLnhtbFBLBQYAAAAA&#10;BgAGAFkBAAAxBgAAAAA=&#10;" adj="13945,5400">
                <v:fill on="t" focussize="0,0"/>
                <v:stroke weight="1pt" color="#000000" miterlimit="8" joinstyle="miter"/>
                <v:imagedata o:title=""/>
                <o:lock v:ext="edit" aspectratio="f"/>
                <v:textbox>
                  <w:txbxContent>
                    <w:p w14:paraId="7FD2B08B">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txbxContent>
                </v:textbox>
              </v:shape>
            </w:pict>
          </mc:Fallback>
        </mc:AlternateContent>
      </w:r>
    </w:p>
    <w:p w14:paraId="35EC4BA2">
      <w:pPr>
        <w:jc w:val="center"/>
      </w:pPr>
    </w:p>
    <w:p w14:paraId="51D843BF">
      <w:pPr>
        <w:jc w:val="center"/>
      </w:pPr>
      <w:r>
        <w:rPr>
          <w:color w:val="FF0000"/>
        </w:rPr>
        <mc:AlternateContent>
          <mc:Choice Requires="wps">
            <w:drawing>
              <wp:anchor distT="0" distB="0" distL="114300" distR="114300" simplePos="0" relativeHeight="251705344"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52" name="自选图形 7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787C01C4">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7" o:spid="_x0000_s1026" o:spt="13" type="#_x0000_t13" style="position:absolute;left:0pt;margin-left:238pt;margin-top:5.7pt;height:10.3pt;width:20pt;rotation:5898240f;z-index:251705344;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zVTZDZAAAACQEA&#10;AA8AAAAAAAAAAQAgAAAAIgAAAGRycy9kb3ducmV2LnhtbFBLAQIUABQAAAAIAIdO4kCGcmnfUgIA&#10;AKQEAAAOAAAAAAAAAAEAIAAAACgBAABkcnMvZTJvRG9jLnhtbFBLBQYAAAAABgAGAFkBAADsBQAA&#10;AAA=&#10;" adj="10801,5400">
                <v:fill on="f" focussize="0,0"/>
                <v:stroke weight="1pt" color="#000000" miterlimit="8" joinstyle="miter"/>
                <v:imagedata o:title=""/>
                <o:lock v:ext="edit" aspectratio="f"/>
                <v:textbox style="layout-flow:vertical;mso-layout-flow-alt:bottom-to-top;">
                  <w:txbxContent>
                    <w:p w14:paraId="787C01C4">
                      <w:pPr>
                        <w:pStyle w:val="27"/>
                        <w:spacing w:line="160" w:lineRule="exact"/>
                        <w:rPr>
                          <w:rFonts w:asciiTheme="minorEastAsia" w:hAnsiTheme="minorEastAsia"/>
                          <w:sz w:val="15"/>
                          <w:szCs w:val="15"/>
                        </w:rPr>
                      </w:pPr>
                    </w:p>
                  </w:txbxContent>
                </v:textbox>
              </v:shape>
            </w:pict>
          </mc:Fallback>
        </mc:AlternateContent>
      </w:r>
    </w:p>
    <w:p w14:paraId="7E59AF86">
      <w:pPr>
        <w:jc w:val="center"/>
      </w:pPr>
    </w:p>
    <w:p w14:paraId="39F21638">
      <w:pPr>
        <w:jc w:val="center"/>
      </w:pPr>
      <w:r>
        <mc:AlternateContent>
          <mc:Choice Requires="wps">
            <w:drawing>
              <wp:anchor distT="0" distB="0" distL="114300" distR="114300" simplePos="0" relativeHeight="251743232" behindDoc="0" locked="0" layoutInCell="1" allowOverlap="1">
                <wp:simplePos x="0" y="0"/>
                <wp:positionH relativeFrom="column">
                  <wp:posOffset>2462530</wp:posOffset>
                </wp:positionH>
                <wp:positionV relativeFrom="paragraph">
                  <wp:posOffset>45085</wp:posOffset>
                </wp:positionV>
                <wp:extent cx="1430655" cy="609600"/>
                <wp:effectExtent l="0" t="0" r="17145" b="19050"/>
                <wp:wrapNone/>
                <wp:docPr id="50" name="自选图形 93"/>
                <wp:cNvGraphicFramePr/>
                <a:graphic xmlns:a="http://schemas.openxmlformats.org/drawingml/2006/main">
                  <a:graphicData uri="http://schemas.microsoft.com/office/word/2010/wordprocessingShape">
                    <wps:wsp>
                      <wps:cNvSpPr/>
                      <wps:spPr>
                        <a:xfrm flipH="1">
                          <a:off x="0" y="0"/>
                          <a:ext cx="1430866" cy="60960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26ABB8E0">
                            <w:pPr>
                              <w:jc w:val="center"/>
                            </w:pPr>
                            <w:r>
                              <w:rPr>
                                <w:rFonts w:hint="eastAsia"/>
                              </w:rPr>
                              <w:t>湖南省智慧住建云下载电子证书</w:t>
                            </w:r>
                          </w:p>
                          <w:p w14:paraId="3E1C9C8C">
                            <w:pPr>
                              <w:jc w:val="center"/>
                            </w:pPr>
                          </w:p>
                        </w:txbxContent>
                      </wps:txbx>
                      <wps:bodyPr wrap="square" anchor="ctr" anchorCtr="0" upright="1">
                        <a:noAutofit/>
                      </wps:bodyPr>
                    </wps:wsp>
                  </a:graphicData>
                </a:graphic>
              </wp:anchor>
            </w:drawing>
          </mc:Choice>
          <mc:Fallback>
            <w:pict>
              <v:shape id="自选图形 93" o:spid="_x0000_s1026" o:spt="176" type="#_x0000_t176" style="position:absolute;left:0pt;flip:x;margin-left:193.9pt;margin-top:3.55pt;height:48pt;width:112.65pt;z-index:251743232;v-text-anchor:middle;mso-width-relative:page;mso-height-relative:page;" fillcolor="#FFFFFF" filled="t" stroked="t" coordsize="21600,21600" o:gfxdata="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hRXTzXAAAACQEAAA8AAAAA&#10;AAAAAQAgAAAAIgAAAGRycy9kb3ducmV2LnhtbFBLAQIUABQAAAAIAIdO4kBqcwH7TgIAAKEEAAAO&#10;AAAAAAAAAAEAIAAAACYBAABkcnMvZTJvRG9jLnhtbFBLBQYAAAAABgAGAFkBAADmBQAAAAA=&#10;">
                <v:fill on="t" focussize="0,0"/>
                <v:stroke weight="1pt" color="#000000" miterlimit="8" joinstyle="miter"/>
                <v:imagedata o:title=""/>
                <o:lock v:ext="edit" aspectratio="f"/>
                <v:textbox>
                  <w:txbxContent>
                    <w:p w14:paraId="26ABB8E0">
                      <w:pPr>
                        <w:jc w:val="center"/>
                      </w:pPr>
                      <w:r>
                        <w:rPr>
                          <w:rFonts w:hint="eastAsia"/>
                        </w:rPr>
                        <w:t>湖南省智慧住建云下载电子证书</w:t>
                      </w:r>
                    </w:p>
                    <w:p w14:paraId="3E1C9C8C">
                      <w:pPr>
                        <w:jc w:val="center"/>
                      </w:pPr>
                    </w:p>
                  </w:txbxContent>
                </v:textbox>
              </v:shape>
            </w:pict>
          </mc:Fallback>
        </mc:AlternateContent>
      </w:r>
    </w:p>
    <w:p w14:paraId="56B5EEEE">
      <w:pPr>
        <w:jc w:val="center"/>
      </w:pPr>
    </w:p>
    <w:p w14:paraId="5E0CCF6A">
      <w:pPr>
        <w:jc w:val="center"/>
      </w:pPr>
    </w:p>
    <w:p w14:paraId="705C8A79">
      <w:pPr>
        <w:jc w:val="center"/>
      </w:pPr>
    </w:p>
    <w:p w14:paraId="23262335"/>
    <w:p w14:paraId="38D7DEE7">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854"/>
      </w:tblGrid>
      <w:tr w14:paraId="397D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6C84FFFD">
            <w:pPr>
              <w:spacing w:line="360" w:lineRule="exact"/>
              <w:jc w:val="center"/>
              <w:rPr>
                <w:rFonts w:ascii="宋体" w:hAnsi="宋体" w:eastAsia="宋体"/>
                <w:b/>
                <w:szCs w:val="21"/>
              </w:rPr>
            </w:pPr>
            <w:r>
              <w:rPr>
                <w:rFonts w:ascii="宋体" w:hAnsi="宋体" w:eastAsia="宋体"/>
                <w:b/>
                <w:szCs w:val="21"/>
              </w:rPr>
              <w:t>事项名称</w:t>
            </w:r>
          </w:p>
        </w:tc>
        <w:tc>
          <w:tcPr>
            <w:tcW w:w="6854" w:type="dxa"/>
            <w:vAlign w:val="center"/>
          </w:tcPr>
          <w:p w14:paraId="4281E067">
            <w:pPr>
              <w:spacing w:line="360" w:lineRule="exact"/>
              <w:rPr>
                <w:rFonts w:ascii="宋体" w:hAnsi="宋体" w:eastAsia="宋体"/>
                <w:szCs w:val="21"/>
              </w:rPr>
            </w:pPr>
            <w:r>
              <w:rPr>
                <w:rFonts w:hint="eastAsia" w:ascii="宋体" w:hAnsi="宋体" w:eastAsia="宋体"/>
                <w:szCs w:val="21"/>
              </w:rPr>
              <w:t>勘察设计企业资质报部；部发勘察、设计资质部分事项变更</w:t>
            </w:r>
          </w:p>
        </w:tc>
      </w:tr>
      <w:tr w14:paraId="0A0F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3DEF609D">
            <w:pPr>
              <w:spacing w:line="360" w:lineRule="exact"/>
              <w:jc w:val="center"/>
              <w:rPr>
                <w:rFonts w:ascii="宋体" w:hAnsi="宋体" w:eastAsia="宋体"/>
                <w:b/>
                <w:szCs w:val="21"/>
              </w:rPr>
            </w:pPr>
            <w:r>
              <w:rPr>
                <w:rFonts w:ascii="宋体" w:hAnsi="宋体" w:eastAsia="宋体"/>
                <w:b/>
                <w:szCs w:val="21"/>
              </w:rPr>
              <w:t>办件类型</w:t>
            </w:r>
          </w:p>
        </w:tc>
        <w:tc>
          <w:tcPr>
            <w:tcW w:w="6854" w:type="dxa"/>
            <w:vAlign w:val="center"/>
          </w:tcPr>
          <w:p w14:paraId="793CF1A1">
            <w:pPr>
              <w:spacing w:line="360" w:lineRule="exact"/>
              <w:rPr>
                <w:rFonts w:ascii="宋体" w:hAnsi="宋体" w:eastAsia="宋体"/>
                <w:szCs w:val="21"/>
              </w:rPr>
            </w:pPr>
            <w:r>
              <w:rPr>
                <w:rFonts w:hint="eastAsia" w:ascii="宋体" w:hAnsi="宋体" w:eastAsia="宋体"/>
                <w:szCs w:val="21"/>
              </w:rPr>
              <w:t>即办</w:t>
            </w:r>
            <w:r>
              <w:rPr>
                <w:rFonts w:ascii="宋体" w:hAnsi="宋体" w:eastAsia="宋体"/>
                <w:szCs w:val="21"/>
              </w:rPr>
              <w:t>件</w:t>
            </w:r>
          </w:p>
        </w:tc>
      </w:tr>
      <w:tr w14:paraId="13F3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2D85C13A">
            <w:pPr>
              <w:spacing w:line="360" w:lineRule="exact"/>
              <w:jc w:val="center"/>
              <w:rPr>
                <w:rFonts w:ascii="宋体" w:hAnsi="宋体" w:eastAsia="宋体"/>
                <w:b/>
                <w:szCs w:val="21"/>
              </w:rPr>
            </w:pPr>
            <w:r>
              <w:rPr>
                <w:rFonts w:ascii="宋体" w:hAnsi="宋体" w:eastAsia="宋体"/>
                <w:b/>
                <w:szCs w:val="21"/>
              </w:rPr>
              <w:t>办理时限</w:t>
            </w:r>
          </w:p>
        </w:tc>
        <w:tc>
          <w:tcPr>
            <w:tcW w:w="6854" w:type="dxa"/>
            <w:vAlign w:val="center"/>
          </w:tcPr>
          <w:p w14:paraId="1FAEBE0A">
            <w:pPr>
              <w:spacing w:line="360" w:lineRule="exact"/>
              <w:rPr>
                <w:rFonts w:ascii="宋体" w:hAnsi="宋体" w:eastAsia="宋体"/>
                <w:szCs w:val="21"/>
              </w:rPr>
            </w:pPr>
            <w:r>
              <w:rPr>
                <w:rFonts w:hint="eastAsia" w:ascii="宋体" w:hAnsi="宋体" w:eastAsia="宋体"/>
                <w:szCs w:val="21"/>
              </w:rPr>
              <w:t>1个工作日</w:t>
            </w:r>
          </w:p>
        </w:tc>
      </w:tr>
      <w:tr w14:paraId="1055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0B242ED8">
            <w:pPr>
              <w:spacing w:line="360" w:lineRule="exact"/>
              <w:jc w:val="center"/>
              <w:rPr>
                <w:rFonts w:ascii="宋体" w:hAnsi="宋体" w:eastAsia="宋体"/>
                <w:b/>
                <w:szCs w:val="21"/>
              </w:rPr>
            </w:pPr>
            <w:r>
              <w:rPr>
                <w:rFonts w:ascii="宋体" w:hAnsi="宋体" w:eastAsia="宋体"/>
                <w:b/>
                <w:szCs w:val="21"/>
              </w:rPr>
              <w:t>许可依据</w:t>
            </w:r>
          </w:p>
        </w:tc>
        <w:tc>
          <w:tcPr>
            <w:tcW w:w="6854" w:type="dxa"/>
            <w:vAlign w:val="center"/>
          </w:tcPr>
          <w:p w14:paraId="420149CC">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303AF738">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37041FF9">
            <w:pPr>
              <w:spacing w:line="360" w:lineRule="exact"/>
              <w:rPr>
                <w:rFonts w:ascii="宋体" w:hAnsi="宋体" w:eastAsia="宋体"/>
                <w:szCs w:val="21"/>
              </w:rPr>
            </w:pPr>
            <w:r>
              <w:rPr>
                <w:rFonts w:hint="eastAsia" w:ascii="宋体" w:hAnsi="宋体" w:eastAsia="宋体"/>
                <w:szCs w:val="21"/>
              </w:rPr>
              <w:t>3.《工程设计资质标准》（建市〔2007〕86号）</w:t>
            </w:r>
          </w:p>
          <w:p w14:paraId="0FD844EC">
            <w:pPr>
              <w:spacing w:line="360" w:lineRule="exact"/>
              <w:rPr>
                <w:rFonts w:asciiTheme="minorEastAsia" w:hAnsiTheme="minorEastAsia"/>
                <w:szCs w:val="21"/>
              </w:rPr>
            </w:pPr>
            <w:r>
              <w:rPr>
                <w:rFonts w:hint="eastAsia" w:asciiTheme="minorEastAsia" w:hAnsiTheme="minorEastAsia"/>
                <w:szCs w:val="21"/>
              </w:rPr>
              <w:t>4.</w:t>
            </w:r>
            <w:r>
              <w:rPr>
                <w:rFonts w:hint="eastAsia" w:ascii="宋体" w:hAnsi="宋体" w:eastAsia="宋体"/>
                <w:szCs w:val="21"/>
              </w:rPr>
              <w:t xml:space="preserve"> 《工程勘察资质标准》（建市〔2013〕9号）</w:t>
            </w:r>
          </w:p>
        </w:tc>
      </w:tr>
      <w:tr w14:paraId="6A1B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A5A028D">
            <w:pPr>
              <w:spacing w:line="360" w:lineRule="exact"/>
              <w:jc w:val="center"/>
              <w:rPr>
                <w:rFonts w:ascii="宋体" w:hAnsi="宋体" w:eastAsia="宋体"/>
                <w:b/>
                <w:szCs w:val="21"/>
              </w:rPr>
            </w:pPr>
            <w:r>
              <w:rPr>
                <w:rFonts w:ascii="宋体" w:hAnsi="宋体" w:eastAsia="宋体"/>
                <w:b/>
                <w:szCs w:val="21"/>
              </w:rPr>
              <w:t>办理时间</w:t>
            </w:r>
          </w:p>
        </w:tc>
        <w:tc>
          <w:tcPr>
            <w:tcW w:w="6854" w:type="dxa"/>
            <w:vAlign w:val="center"/>
          </w:tcPr>
          <w:p w14:paraId="347027CF">
            <w:pPr>
              <w:spacing w:line="360" w:lineRule="exact"/>
              <w:rPr>
                <w:rFonts w:ascii="宋体" w:hAnsi="宋体" w:eastAsia="宋体"/>
                <w:szCs w:val="21"/>
              </w:rPr>
            </w:pPr>
            <w:r>
              <w:rPr>
                <w:rFonts w:hint="eastAsia" w:ascii="宋体" w:hAnsi="宋体" w:eastAsia="宋体"/>
                <w:szCs w:val="21"/>
              </w:rPr>
              <w:t>法定工作日，上午9:00—12:00，下午13:30—17:00</w:t>
            </w:r>
          </w:p>
        </w:tc>
      </w:tr>
      <w:tr w14:paraId="742C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5B2D87BE">
            <w:pPr>
              <w:spacing w:line="360" w:lineRule="exact"/>
              <w:jc w:val="center"/>
              <w:rPr>
                <w:rFonts w:ascii="宋体" w:hAnsi="宋体" w:eastAsia="宋体"/>
                <w:b/>
                <w:szCs w:val="21"/>
              </w:rPr>
            </w:pPr>
            <w:r>
              <w:rPr>
                <w:rFonts w:ascii="宋体" w:hAnsi="宋体" w:eastAsia="宋体"/>
                <w:b/>
                <w:szCs w:val="21"/>
              </w:rPr>
              <w:t>受理窗口</w:t>
            </w:r>
          </w:p>
        </w:tc>
        <w:tc>
          <w:tcPr>
            <w:tcW w:w="6854" w:type="dxa"/>
            <w:vAlign w:val="center"/>
          </w:tcPr>
          <w:p w14:paraId="46BB75AE">
            <w:pPr>
              <w:spacing w:line="360" w:lineRule="exact"/>
              <w:rPr>
                <w:rFonts w:ascii="宋体" w:hAnsi="宋体" w:eastAsia="宋体"/>
                <w:szCs w:val="21"/>
              </w:rPr>
            </w:pPr>
            <w:r>
              <w:rPr>
                <w:rFonts w:hint="eastAsia" w:ascii="宋体" w:hAnsi="宋体" w:eastAsia="宋体"/>
                <w:szCs w:val="21"/>
              </w:rPr>
              <w:t>一楼A13号窗口</w:t>
            </w:r>
          </w:p>
        </w:tc>
      </w:tr>
      <w:tr w14:paraId="6C74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4AB6CF98">
            <w:pPr>
              <w:spacing w:line="360" w:lineRule="exact"/>
              <w:jc w:val="center"/>
              <w:rPr>
                <w:rFonts w:ascii="宋体" w:hAnsi="宋体" w:eastAsia="宋体"/>
                <w:b/>
                <w:szCs w:val="21"/>
              </w:rPr>
            </w:pPr>
            <w:r>
              <w:rPr>
                <w:rFonts w:ascii="宋体" w:hAnsi="宋体" w:eastAsia="宋体"/>
                <w:b/>
                <w:szCs w:val="21"/>
              </w:rPr>
              <w:t>咨询电话</w:t>
            </w:r>
          </w:p>
        </w:tc>
        <w:tc>
          <w:tcPr>
            <w:tcW w:w="6854" w:type="dxa"/>
            <w:vAlign w:val="center"/>
          </w:tcPr>
          <w:p w14:paraId="1EB04246">
            <w:pPr>
              <w:spacing w:line="360" w:lineRule="exact"/>
              <w:jc w:val="left"/>
              <w:rPr>
                <w:rFonts w:ascii="宋体" w:hAnsi="宋体" w:eastAsia="宋体"/>
                <w:szCs w:val="21"/>
              </w:rPr>
            </w:pPr>
            <w:r>
              <w:rPr>
                <w:rFonts w:hint="eastAsia" w:asciiTheme="minorEastAsia" w:hAnsiTheme="minorEastAsia"/>
                <w:szCs w:val="21"/>
              </w:rPr>
              <w:t>0731-82213849</w:t>
            </w:r>
          </w:p>
        </w:tc>
      </w:tr>
      <w:tr w14:paraId="6091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2" w:type="dxa"/>
            <w:vAlign w:val="center"/>
          </w:tcPr>
          <w:p w14:paraId="63C760CC">
            <w:pPr>
              <w:spacing w:line="400" w:lineRule="exact"/>
              <w:jc w:val="center"/>
              <w:rPr>
                <w:rFonts w:ascii="宋体" w:hAnsi="宋体" w:eastAsia="宋体"/>
                <w:b/>
                <w:szCs w:val="21"/>
              </w:rPr>
            </w:pPr>
            <w:r>
              <w:rPr>
                <w:rFonts w:ascii="宋体" w:hAnsi="宋体" w:eastAsia="宋体"/>
                <w:b/>
                <w:szCs w:val="21"/>
              </w:rPr>
              <w:t>办理进度及</w:t>
            </w:r>
          </w:p>
          <w:p w14:paraId="3399789E">
            <w:pPr>
              <w:spacing w:line="400" w:lineRule="exact"/>
              <w:jc w:val="center"/>
              <w:rPr>
                <w:rFonts w:ascii="宋体" w:hAnsi="宋体" w:eastAsia="宋体"/>
                <w:b/>
                <w:szCs w:val="21"/>
              </w:rPr>
            </w:pPr>
            <w:r>
              <w:rPr>
                <w:rFonts w:ascii="宋体" w:hAnsi="宋体" w:eastAsia="宋体"/>
                <w:b/>
                <w:szCs w:val="21"/>
              </w:rPr>
              <w:t>结果查询</w:t>
            </w:r>
          </w:p>
        </w:tc>
        <w:tc>
          <w:tcPr>
            <w:tcW w:w="6854" w:type="dxa"/>
            <w:vAlign w:val="center"/>
          </w:tcPr>
          <w:p w14:paraId="453AEA51">
            <w:pPr>
              <w:spacing w:line="400" w:lineRule="exact"/>
              <w:rPr>
                <w:rFonts w:ascii="宋体" w:hAnsi="宋体" w:eastAsia="宋体"/>
                <w:szCs w:val="21"/>
              </w:rPr>
            </w:pPr>
            <w:r>
              <w:rPr>
                <w:rFonts w:hint="eastAsia" w:ascii="宋体" w:hAnsi="宋体" w:eastAsia="宋体"/>
                <w:szCs w:val="21"/>
              </w:rPr>
              <w:t>住房和城乡建设部门户网站</w:t>
            </w:r>
          </w:p>
        </w:tc>
      </w:tr>
      <w:tr w14:paraId="1899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0C92DDBD">
            <w:pPr>
              <w:spacing w:line="400" w:lineRule="exact"/>
              <w:jc w:val="center"/>
              <w:rPr>
                <w:rFonts w:ascii="宋体" w:hAnsi="宋体" w:eastAsia="宋体"/>
                <w:b/>
                <w:szCs w:val="21"/>
              </w:rPr>
            </w:pPr>
            <w:r>
              <w:rPr>
                <w:rFonts w:hint="eastAsia" w:ascii="宋体" w:hAnsi="宋体" w:eastAsia="宋体"/>
                <w:b/>
                <w:szCs w:val="21"/>
              </w:rPr>
              <w:t>内容</w:t>
            </w:r>
          </w:p>
        </w:tc>
        <w:tc>
          <w:tcPr>
            <w:tcW w:w="6854" w:type="dxa"/>
            <w:vAlign w:val="center"/>
          </w:tcPr>
          <w:p w14:paraId="52C5A2B8">
            <w:pPr>
              <w:spacing w:line="400" w:lineRule="exact"/>
              <w:jc w:val="center"/>
              <w:rPr>
                <w:rFonts w:ascii="宋体" w:hAnsi="宋体" w:eastAsia="宋体"/>
                <w:szCs w:val="21"/>
              </w:rPr>
            </w:pPr>
            <w:r>
              <w:rPr>
                <w:rFonts w:hint="eastAsia" w:ascii="宋体" w:hAnsi="宋体" w:eastAsia="宋体" w:cstheme="minorEastAsia"/>
                <w:b/>
                <w:bCs/>
                <w:color w:val="000000"/>
                <w:kern w:val="0"/>
                <w:szCs w:val="21"/>
              </w:rPr>
              <w:t>现场需提交的材料</w:t>
            </w:r>
          </w:p>
        </w:tc>
      </w:tr>
      <w:tr w14:paraId="3435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702" w:type="dxa"/>
            <w:vAlign w:val="center"/>
          </w:tcPr>
          <w:p w14:paraId="19504385">
            <w:pPr>
              <w:spacing w:line="360" w:lineRule="exact"/>
              <w:jc w:val="center"/>
              <w:rPr>
                <w:rFonts w:ascii="宋体" w:hAnsi="宋体" w:eastAsia="宋体"/>
                <w:b/>
                <w:szCs w:val="21"/>
              </w:rPr>
            </w:pPr>
            <w:r>
              <w:rPr>
                <w:rFonts w:hint="eastAsia" w:ascii="宋体" w:hAnsi="宋体" w:eastAsia="宋体"/>
                <w:b/>
                <w:szCs w:val="21"/>
              </w:rPr>
              <w:t>勘察设计企业资质报部</w:t>
            </w:r>
          </w:p>
        </w:tc>
        <w:tc>
          <w:tcPr>
            <w:tcW w:w="6854" w:type="dxa"/>
            <w:vAlign w:val="center"/>
          </w:tcPr>
          <w:p w14:paraId="207C5C45">
            <w:pPr>
              <w:pStyle w:val="28"/>
              <w:numPr>
                <w:ilvl w:val="0"/>
                <w:numId w:val="1"/>
              </w:numPr>
              <w:spacing w:line="360" w:lineRule="exact"/>
              <w:ind w:firstLineChars="0"/>
              <w:jc w:val="left"/>
              <w:rPr>
                <w:rFonts w:ascii="宋体" w:hAnsi="宋体" w:eastAsia="宋体" w:cs="仿宋"/>
                <w:color w:val="000000"/>
                <w:szCs w:val="21"/>
              </w:rPr>
            </w:pPr>
            <w:r>
              <w:rPr>
                <w:rFonts w:hint="eastAsia" w:ascii="宋体" w:hAnsi="宋体" w:eastAsia="宋体" w:cs="仿宋"/>
                <w:color w:val="000000"/>
                <w:szCs w:val="21"/>
              </w:rPr>
              <w:t>带条码的建筑业企业资质申请表、经办人介绍信；</w:t>
            </w:r>
          </w:p>
          <w:p w14:paraId="52ADCED5">
            <w:pPr>
              <w:pStyle w:val="28"/>
              <w:numPr>
                <w:ilvl w:val="0"/>
                <w:numId w:val="1"/>
              </w:numPr>
              <w:spacing w:line="360" w:lineRule="exact"/>
              <w:ind w:firstLineChars="0"/>
              <w:jc w:val="left"/>
              <w:rPr>
                <w:rFonts w:asciiTheme="minorEastAsia" w:hAnsiTheme="minorEastAsia"/>
                <w:szCs w:val="21"/>
              </w:rPr>
            </w:pPr>
            <w:r>
              <w:rPr>
                <w:rFonts w:hint="eastAsia" w:ascii="宋体" w:hAnsi="宋体" w:eastAsia="宋体" w:cs="仿宋"/>
                <w:color w:val="000000"/>
                <w:kern w:val="0"/>
                <w:szCs w:val="21"/>
              </w:rPr>
              <w:t>包含企业申报材料的</w:t>
            </w:r>
            <w:r>
              <w:rPr>
                <w:rFonts w:ascii="宋体" w:hAnsi="宋体" w:eastAsia="宋体" w:cs="仿宋"/>
                <w:color w:val="000000"/>
                <w:kern w:val="0"/>
                <w:szCs w:val="21"/>
              </w:rPr>
              <w:t>Z</w:t>
            </w:r>
            <w:r>
              <w:rPr>
                <w:rFonts w:hint="eastAsia" w:ascii="宋体" w:hAnsi="宋体" w:eastAsia="宋体" w:cs="仿宋"/>
                <w:color w:val="000000"/>
                <w:kern w:val="0"/>
                <w:szCs w:val="21"/>
              </w:rPr>
              <w:t>bb格式数据包。</w:t>
            </w:r>
          </w:p>
        </w:tc>
      </w:tr>
      <w:tr w14:paraId="7C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02" w:type="dxa"/>
            <w:vAlign w:val="center"/>
          </w:tcPr>
          <w:p w14:paraId="4CA8FFCB">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法定代表人、企业负责人变更（部发资质）</w:t>
            </w:r>
          </w:p>
        </w:tc>
        <w:tc>
          <w:tcPr>
            <w:tcW w:w="6854" w:type="dxa"/>
            <w:vAlign w:val="center"/>
          </w:tcPr>
          <w:p w14:paraId="0CD7A1EF">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14:paraId="3818425C">
            <w:pPr>
              <w:spacing w:line="276" w:lineRule="auto"/>
              <w:rPr>
                <w:rFonts w:ascii="宋体" w:hAnsi="宋体" w:eastAsia="宋体" w:cstheme="minorEastAsia"/>
                <w:szCs w:val="21"/>
              </w:rPr>
            </w:pPr>
            <w:r>
              <w:rPr>
                <w:rFonts w:hint="eastAsia" w:ascii="宋体" w:hAnsi="宋体" w:eastAsia="宋体" w:cstheme="minorEastAsia"/>
                <w:szCs w:val="21"/>
              </w:rPr>
              <w:t>2.资质证书副本原件以及扫描件；</w:t>
            </w:r>
          </w:p>
          <w:p w14:paraId="47806D1F">
            <w:pPr>
              <w:spacing w:line="276" w:lineRule="auto"/>
              <w:rPr>
                <w:rFonts w:ascii="宋体" w:hAnsi="宋体" w:eastAsia="宋体" w:cstheme="minorEastAsia"/>
                <w:szCs w:val="21"/>
              </w:rPr>
            </w:pPr>
            <w:r>
              <w:rPr>
                <w:rFonts w:hint="eastAsia" w:ascii="宋体" w:hAnsi="宋体" w:eastAsia="宋体" w:cstheme="minorEastAsia"/>
                <w:szCs w:val="21"/>
              </w:rPr>
              <w:t>3.</w:t>
            </w:r>
            <w:r>
              <w:rPr>
                <w:rFonts w:ascii="微软雅黑" w:hAnsi="微软雅黑"/>
                <w:color w:val="333333"/>
                <w:szCs w:val="21"/>
                <w:shd w:val="clear" w:color="auto" w:fill="FFFFFF"/>
              </w:rPr>
              <w:t>《营</w:t>
            </w:r>
            <w:r>
              <w:rPr>
                <w:rFonts w:ascii="宋体" w:hAnsi="宋体" w:eastAsia="宋体" w:cstheme="minorEastAsia"/>
                <w:szCs w:val="21"/>
              </w:rPr>
              <w:t>业执照》副本</w:t>
            </w:r>
            <w:r>
              <w:rPr>
                <w:rFonts w:hint="eastAsia" w:ascii="宋体" w:hAnsi="宋体" w:eastAsia="宋体" w:cstheme="minorEastAsia"/>
                <w:szCs w:val="21"/>
              </w:rPr>
              <w:t>复印件。</w:t>
            </w:r>
          </w:p>
          <w:p w14:paraId="0E334B9B">
            <w:pPr>
              <w:spacing w:line="276" w:lineRule="auto"/>
              <w:rPr>
                <w:rFonts w:ascii="宋体" w:hAnsi="宋体" w:eastAsia="宋体" w:cstheme="minorEastAsia"/>
                <w:szCs w:val="21"/>
              </w:rPr>
            </w:pPr>
            <w:r>
              <w:rPr>
                <w:rFonts w:hint="eastAsia" w:ascii="宋体" w:hAnsi="宋体" w:eastAsia="宋体" w:cstheme="minorEastAsia"/>
                <w:szCs w:val="21"/>
              </w:rPr>
              <w:t>4.企业法定代表人或单位负责人的身份证原件以及复印件、任命书原件以及复印件。</w:t>
            </w:r>
          </w:p>
        </w:tc>
      </w:tr>
      <w:tr w14:paraId="5FD4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02" w:type="dxa"/>
            <w:vAlign w:val="center"/>
          </w:tcPr>
          <w:p w14:paraId="75C3B497">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注册地址变更、经济性质变更、注册资本金变更（部发资质）</w:t>
            </w:r>
          </w:p>
        </w:tc>
        <w:tc>
          <w:tcPr>
            <w:tcW w:w="6854" w:type="dxa"/>
            <w:vAlign w:val="center"/>
          </w:tcPr>
          <w:p w14:paraId="6CFB5D2F">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14:paraId="105CC432">
            <w:pPr>
              <w:spacing w:line="276" w:lineRule="auto"/>
              <w:rPr>
                <w:rFonts w:ascii="宋体" w:hAnsi="宋体" w:eastAsia="宋体" w:cstheme="minorEastAsia"/>
                <w:szCs w:val="21"/>
              </w:rPr>
            </w:pPr>
            <w:r>
              <w:rPr>
                <w:rFonts w:hint="eastAsia" w:ascii="宋体" w:hAnsi="宋体" w:eastAsia="宋体" w:cstheme="minorEastAsia"/>
                <w:szCs w:val="21"/>
              </w:rPr>
              <w:t>2.资质证书副本原件以及扫描件；</w:t>
            </w:r>
          </w:p>
          <w:p w14:paraId="714954A2">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3.</w:t>
            </w:r>
            <w:r>
              <w:rPr>
                <w:rFonts w:ascii="宋体" w:hAnsi="宋体" w:eastAsia="宋体" w:cstheme="minorEastAsia"/>
                <w:szCs w:val="21"/>
              </w:rPr>
              <w:t>《营业执照》副本</w:t>
            </w:r>
            <w:r>
              <w:rPr>
                <w:rFonts w:hint="eastAsia" w:ascii="宋体" w:hAnsi="宋体" w:eastAsia="宋体" w:cstheme="minorEastAsia"/>
                <w:szCs w:val="21"/>
              </w:rPr>
              <w:t>扫描件。</w:t>
            </w:r>
          </w:p>
        </w:tc>
      </w:tr>
      <w:tr w14:paraId="5CAA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02" w:type="dxa"/>
            <w:vAlign w:val="center"/>
          </w:tcPr>
          <w:p w14:paraId="7D1AD996">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技术负责人变更（部发资质）</w:t>
            </w:r>
          </w:p>
        </w:tc>
        <w:tc>
          <w:tcPr>
            <w:tcW w:w="6854" w:type="dxa"/>
            <w:vAlign w:val="center"/>
          </w:tcPr>
          <w:p w14:paraId="64DA416F">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14:paraId="2436C27C">
            <w:pPr>
              <w:spacing w:line="276" w:lineRule="auto"/>
              <w:rPr>
                <w:rFonts w:ascii="宋体" w:hAnsi="宋体" w:eastAsia="宋体" w:cstheme="minorEastAsia"/>
                <w:szCs w:val="21"/>
              </w:rPr>
            </w:pPr>
            <w:r>
              <w:rPr>
                <w:rFonts w:hint="eastAsia" w:ascii="宋体" w:hAnsi="宋体" w:eastAsia="宋体" w:cstheme="minorEastAsia"/>
                <w:szCs w:val="21"/>
              </w:rPr>
              <w:t>2.资质证书副本原件以及扫描件；</w:t>
            </w:r>
          </w:p>
          <w:p w14:paraId="129FD8D1">
            <w:pPr>
              <w:spacing w:line="276" w:lineRule="auto"/>
              <w:rPr>
                <w:rFonts w:ascii="宋体" w:hAnsi="宋体" w:eastAsia="宋体" w:cstheme="minorEastAsia"/>
                <w:szCs w:val="21"/>
              </w:rPr>
            </w:pPr>
            <w:r>
              <w:rPr>
                <w:rFonts w:hint="eastAsia" w:ascii="宋体" w:hAnsi="宋体" w:eastAsia="宋体" w:cstheme="minorEastAsia"/>
                <w:szCs w:val="21"/>
              </w:rPr>
              <w:t>3.技术负责人身份证、任职文件、毕业证书原件以及扫描件；</w:t>
            </w:r>
          </w:p>
          <w:p w14:paraId="5D110FFD">
            <w:pPr>
              <w:spacing w:line="276" w:lineRule="auto"/>
              <w:rPr>
                <w:rFonts w:ascii="宋体" w:hAnsi="宋体" w:eastAsia="宋体" w:cstheme="minorEastAsia"/>
                <w:szCs w:val="21"/>
              </w:rPr>
            </w:pPr>
            <w:r>
              <w:rPr>
                <w:rFonts w:hint="eastAsia" w:ascii="宋体" w:hAnsi="宋体" w:eastAsia="宋体" w:cstheme="minorEastAsia"/>
                <w:szCs w:val="21"/>
              </w:rPr>
              <w:t>4.职称证书扫描件或加盖执业印章的全国注册执业证书的原件以及复印件。</w:t>
            </w:r>
          </w:p>
        </w:tc>
      </w:tr>
      <w:tr w14:paraId="4C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56" w:type="dxa"/>
            <w:gridSpan w:val="2"/>
            <w:vAlign w:val="center"/>
          </w:tcPr>
          <w:p w14:paraId="03BE9652">
            <w:pPr>
              <w:spacing w:line="276" w:lineRule="auto"/>
              <w:rPr>
                <w:rFonts w:ascii="宋体" w:hAnsi="宋体" w:eastAsia="宋体" w:cs="仿宋"/>
                <w:b/>
                <w:color w:val="000000"/>
                <w:kern w:val="0"/>
                <w:szCs w:val="21"/>
              </w:rPr>
            </w:pPr>
            <w:r>
              <w:rPr>
                <w:rFonts w:hint="eastAsia" w:ascii="宋体" w:hAnsi="宋体" w:eastAsia="宋体" w:cs="仿宋"/>
                <w:b/>
                <w:color w:val="000000"/>
                <w:kern w:val="0"/>
                <w:szCs w:val="21"/>
              </w:rPr>
              <w:t>备注：</w:t>
            </w:r>
          </w:p>
          <w:p w14:paraId="53D634C3">
            <w:pPr>
              <w:spacing w:line="276" w:lineRule="auto"/>
              <w:rPr>
                <w:rFonts w:asciiTheme="minorEastAsia" w:hAnsiTheme="minorEastAsia"/>
                <w:szCs w:val="21"/>
              </w:rPr>
            </w:pPr>
            <w:r>
              <w:rPr>
                <w:rFonts w:hint="eastAsia" w:asciiTheme="minorEastAsia" w:hAnsiTheme="minorEastAsia"/>
                <w:szCs w:val="21"/>
              </w:rPr>
              <w:t>1.除特殊注明外，其他资料仅需提供一份；</w:t>
            </w:r>
          </w:p>
          <w:p w14:paraId="21E8824D">
            <w:pPr>
              <w:widowControl/>
              <w:textAlignment w:val="center"/>
              <w:rPr>
                <w:rFonts w:hint="eastAsia" w:asciiTheme="minorEastAsia" w:hAnsiTheme="minorEastAsia" w:eastAsiaTheme="minorEastAsia"/>
                <w:szCs w:val="21"/>
                <w:lang w:eastAsia="zh-CN"/>
              </w:rPr>
            </w:pPr>
            <w:r>
              <w:rPr>
                <w:rFonts w:hint="eastAsia" w:asciiTheme="minorEastAsia" w:hAnsiTheme="minorEastAsia"/>
                <w:szCs w:val="21"/>
              </w:rPr>
              <w:t>2.窗口受理时需核验资质申报系统中企业上传数据包资料的原件，请携带至现场</w:t>
            </w:r>
            <w:r>
              <w:rPr>
                <w:rFonts w:hint="eastAsia" w:asciiTheme="minorEastAsia" w:hAnsiTheme="minorEastAsia"/>
                <w:szCs w:val="21"/>
                <w:lang w:eastAsia="zh-CN"/>
              </w:rPr>
              <w:t>；</w:t>
            </w:r>
          </w:p>
          <w:p w14:paraId="45F9671C">
            <w:pPr>
              <w:widowControl/>
              <w:textAlignment w:val="center"/>
              <w:rPr>
                <w:rFonts w:ascii="宋体" w:hAnsi="宋体" w:eastAsia="宋体" w:cs="仿宋"/>
                <w:color w:val="000000"/>
                <w:kern w:val="0"/>
                <w:szCs w:val="21"/>
              </w:rPr>
            </w:pPr>
            <w:r>
              <w:rPr>
                <w:rFonts w:hint="eastAsia" w:asciiTheme="minorEastAsia" w:hAnsiTheme="minorEastAsia"/>
                <w:szCs w:val="21"/>
              </w:rPr>
              <w:t>3.部发</w:t>
            </w:r>
            <w:r>
              <w:rPr>
                <w:rFonts w:hint="eastAsia" w:ascii="宋体" w:hAnsi="宋体" w:eastAsia="宋体"/>
                <w:szCs w:val="21"/>
              </w:rPr>
              <w:t>勘察、设计</w:t>
            </w:r>
            <w:r>
              <w:rPr>
                <w:rFonts w:hint="eastAsia" w:asciiTheme="minorEastAsia" w:hAnsiTheme="minorEastAsia"/>
                <w:szCs w:val="21"/>
              </w:rPr>
              <w:t>资质变更企业名称变更、增加副本、更换证书、遗失补办请登录住房和城乡建设部官网办理。</w:t>
            </w:r>
          </w:p>
        </w:tc>
      </w:tr>
    </w:tbl>
    <w:p w14:paraId="560922AB">
      <w:pPr>
        <w:rPr>
          <w:rFonts w:asciiTheme="minorEastAsia" w:hAnsiTheme="minorEastAsia" w:cstheme="minorEastAsia"/>
          <w:b/>
          <w:bCs/>
          <w:sz w:val="24"/>
          <w:szCs w:val="24"/>
        </w:rPr>
      </w:pPr>
    </w:p>
    <w:p w14:paraId="6FD2D778">
      <w:pPr>
        <w:jc w:val="center"/>
      </w:pPr>
    </w:p>
    <w:p w14:paraId="14A96720">
      <w:pPr>
        <w:jc w:val="center"/>
        <w:rPr>
          <w:rFonts w:ascii="宋体" w:hAnsi="宋体" w:eastAsia="宋体"/>
          <w:b/>
          <w:bCs/>
          <w:szCs w:val="21"/>
        </w:rPr>
      </w:pPr>
      <w:r>
        <w:rPr>
          <w:rFonts w:hint="eastAsia" w:ascii="宋体" w:hAnsi="宋体" w:eastAsia="宋体"/>
          <w:b/>
          <w:bCs/>
          <w:szCs w:val="21"/>
        </w:rPr>
        <w:t>部发工程勘察、设计企业资质证书变更</w:t>
      </w:r>
    </w:p>
    <w:p w14:paraId="70BD8EE0">
      <w:pPr>
        <w:jc w:val="center"/>
      </w:pPr>
      <w:r>
        <mc:AlternateContent>
          <mc:Choice Requires="wps">
            <w:drawing>
              <wp:anchor distT="0" distB="0" distL="114300" distR="114300" simplePos="0" relativeHeight="251709440" behindDoc="0" locked="0" layoutInCell="1" allowOverlap="1">
                <wp:simplePos x="0" y="0"/>
                <wp:positionH relativeFrom="column">
                  <wp:posOffset>2454910</wp:posOffset>
                </wp:positionH>
                <wp:positionV relativeFrom="paragraph">
                  <wp:posOffset>149860</wp:posOffset>
                </wp:positionV>
                <wp:extent cx="1447800" cy="417195"/>
                <wp:effectExtent l="0" t="0" r="19050" b="20955"/>
                <wp:wrapNone/>
                <wp:docPr id="47" name="流程图: 可选过程 35"/>
                <wp:cNvGraphicFramePr/>
                <a:graphic xmlns:a="http://schemas.openxmlformats.org/drawingml/2006/main">
                  <a:graphicData uri="http://schemas.microsoft.com/office/word/2010/wordprocessingShape">
                    <wps:wsp>
                      <wps:cNvSpPr/>
                      <wps:spPr>
                        <a:xfrm>
                          <a:off x="0" y="0"/>
                          <a:ext cx="1447800" cy="41719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C6ACB42">
                            <w:pPr>
                              <w:jc w:val="center"/>
                            </w:pPr>
                            <w:r>
                              <w:rPr>
                                <w:rFonts w:hint="eastAsia"/>
                              </w:rPr>
                              <w:t>窗口现场受理</w:t>
                            </w:r>
                          </w:p>
                          <w:p w14:paraId="18314468">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3pt;margin-top:11.8pt;height:32.85pt;width:114pt;z-index:251709440;v-text-anchor:middle;mso-width-relative:page;mso-height-relative:page;" fillcolor="#FFFFFF" filled="t" stroked="t" coordsize="21600,21600" o:gfxdata="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C50MN2AAAAAkBAAAPAAAAAAAAAAEAIAAAACIA&#10;AABkcnMvZG93bnJldi54bWxQSwECFAAUAAAACACHTuJAvZrTvLQCAABZBQAADgAAAAAAAAABACAA&#10;AAAnAQAAZHJzL2Uyb0RvYy54bWxQSwUGAAAAAAYABgBZAQAATQYAAAAA&#10;">
                <v:fill on="t" focussize="0,0"/>
                <v:stroke weight="1pt" color="#000000" miterlimit="8" joinstyle="miter"/>
                <v:imagedata o:title=""/>
                <o:lock v:ext="edit" aspectratio="f"/>
                <v:textbox>
                  <w:txbxContent>
                    <w:p w14:paraId="4C6ACB42">
                      <w:pPr>
                        <w:jc w:val="center"/>
                      </w:pPr>
                      <w:r>
                        <w:rPr>
                          <w:rFonts w:hint="eastAsia"/>
                        </w:rPr>
                        <w:t>窗口现场受理</w:t>
                      </w:r>
                    </w:p>
                    <w:p w14:paraId="18314468">
                      <w:pPr>
                        <w:jc w:val="center"/>
                        <w:rPr>
                          <w:b/>
                          <w:sz w:val="18"/>
                          <w:szCs w:val="18"/>
                        </w:rPr>
                      </w:pPr>
                    </w:p>
                  </w:txbxContent>
                </v:textbox>
              </v:shape>
            </w:pict>
          </mc:Fallback>
        </mc:AlternateContent>
      </w:r>
    </w:p>
    <w:p w14:paraId="77A298E9">
      <w:pPr>
        <w:jc w:val="center"/>
        <w:rPr>
          <w:color w:val="FF0000"/>
        </w:rPr>
      </w:pPr>
    </w:p>
    <w:p w14:paraId="7FDBD1F8">
      <w:pPr>
        <w:jc w:val="center"/>
        <w:rPr>
          <w:color w:val="FF0000"/>
        </w:rPr>
      </w:pPr>
      <w:r>
        <w:rPr>
          <w:color w:val="FF0000"/>
        </w:rPr>
        <mc:AlternateContent>
          <mc:Choice Requires="wps">
            <w:drawing>
              <wp:anchor distT="0" distB="0" distL="114300" distR="114300" simplePos="0" relativeHeight="251712512"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48" name="自选图形 7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0FC70880">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4" o:spid="_x0000_s1026" o:spt="13" type="#_x0000_t13" style="position:absolute;left:0pt;margin-left:236.75pt;margin-top:19.25pt;height:10.3pt;width:20pt;rotation:5898240f;z-index:251712512;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FjNfPd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0FC70880">
                      <w:pPr>
                        <w:pStyle w:val="27"/>
                        <w:spacing w:line="160" w:lineRule="exact"/>
                        <w:rPr>
                          <w:rFonts w:asciiTheme="minorEastAsia" w:hAnsiTheme="minorEastAsia"/>
                          <w:sz w:val="15"/>
                          <w:szCs w:val="15"/>
                        </w:rPr>
                      </w:pPr>
                    </w:p>
                  </w:txbxContent>
                </v:textbox>
              </v:shape>
            </w:pict>
          </mc:Fallback>
        </mc:AlternateContent>
      </w:r>
    </w:p>
    <w:p w14:paraId="5B7F5F29">
      <w:pPr>
        <w:jc w:val="center"/>
      </w:pPr>
      <w:r>
        <mc:AlternateContent>
          <mc:Choice Requires="wps">
            <w:drawing>
              <wp:anchor distT="0" distB="0" distL="114300" distR="114300" simplePos="0" relativeHeight="251710464" behindDoc="0" locked="0" layoutInCell="1" allowOverlap="1">
                <wp:simplePos x="0" y="0"/>
                <wp:positionH relativeFrom="column">
                  <wp:posOffset>1769110</wp:posOffset>
                </wp:positionH>
                <wp:positionV relativeFrom="paragraph">
                  <wp:posOffset>97155</wp:posOffset>
                </wp:positionV>
                <wp:extent cx="670560" cy="398145"/>
                <wp:effectExtent l="19050" t="19050" r="15240" b="40640"/>
                <wp:wrapNone/>
                <wp:docPr id="49" name="左箭头 25"/>
                <wp:cNvGraphicFramePr/>
                <a:graphic xmlns:a="http://schemas.openxmlformats.org/drawingml/2006/main">
                  <a:graphicData uri="http://schemas.microsoft.com/office/word/2010/wordprocessingShape">
                    <wps:wsp>
                      <wps:cNvSpPr/>
                      <wps:spPr>
                        <a:xfrm>
                          <a:off x="0" y="0"/>
                          <a:ext cx="670560" cy="397933"/>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2EC3A097">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39.3pt;margin-top:7.65pt;height:31.35pt;width:52.8pt;z-index:251710464;v-text-anchor:middle;mso-width-relative:page;mso-height-relative:page;" fillcolor="#FFFFFF" filled="t" stroked="t" coordsize="21600,21600" o:gfxdata="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IY&#10;Ql7ZAAAACQEAAA8AAAAAAAAAAQAgAAAAIgAAAGRycy9kb3ducmV2LnhtbFBLAQIUABQAAAAIAIdO&#10;4kDjeMbjlAIAADoFAAAOAAAAAAAAAAEAIAAAACgBAABkcnMvZTJvRG9jLnhtbFBLBQYAAAAABgAG&#10;AFkBAAAuBgAAAAA=&#10;" adj="6409,5400">
                <v:fill on="t" focussize="0,0"/>
                <v:stroke weight="1pt" color="#000000" miterlimit="8" joinstyle="miter"/>
                <v:imagedata o:title=""/>
                <o:lock v:ext="edit" aspectratio="f"/>
                <v:textbox>
                  <w:txbxContent>
                    <w:p w14:paraId="2EC3A097">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476250</wp:posOffset>
                </wp:positionH>
                <wp:positionV relativeFrom="paragraph">
                  <wp:posOffset>164465</wp:posOffset>
                </wp:positionV>
                <wp:extent cx="1294130" cy="638175"/>
                <wp:effectExtent l="6350" t="6350" r="13970" b="22225"/>
                <wp:wrapNone/>
                <wp:docPr id="54"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263BA8E">
                            <w:pPr>
                              <w:jc w:val="center"/>
                            </w:pPr>
                            <w:r>
                              <w:rPr>
                                <w:rFonts w:hint="eastAsia"/>
                              </w:rPr>
                              <w:t>对不符合条件的，一次性告知</w:t>
                            </w:r>
                          </w:p>
                          <w:p w14:paraId="3032747F">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37.5pt;margin-top:12.95pt;height:50.25pt;width:101.9pt;z-index:251707392;v-text-anchor:middle;mso-width-relative:page;mso-height-relative:page;" fillcolor="#FFFFFF" filled="t" stroked="t" coordsize="21600,21600" o:gfxdata="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Y47B2AAAAAkBAAAPAAAAAAAAAAEAIAAAACIA&#10;AABkcnMvZG93bnJldi54bWxQSwECFAAUAAAACACHTuJA/AYZ9rQCAABaBQAADgAAAAAAAAABACAA&#10;AAAnAQAAZHJzL2Uyb0RvYy54bWxQSwUGAAAAAAYABgBZAQAATQYAAAAA&#10;">
                <v:fill on="t" focussize="0,0"/>
                <v:stroke weight="1pt" color="#000000" miterlimit="8" joinstyle="miter"/>
                <v:imagedata o:title=""/>
                <o:lock v:ext="edit" aspectratio="f"/>
                <v:textbox>
                  <w:txbxContent>
                    <w:p w14:paraId="0263BA8E">
                      <w:pPr>
                        <w:jc w:val="center"/>
                      </w:pPr>
                      <w:r>
                        <w:rPr>
                          <w:rFonts w:hint="eastAsia"/>
                        </w:rPr>
                        <w:t>对不符合条件的，一次性告知</w:t>
                      </w:r>
                    </w:p>
                    <w:p w14:paraId="3032747F">
                      <w:pPr>
                        <w:spacing w:line="240" w:lineRule="exact"/>
                        <w:jc w:val="center"/>
                        <w:rPr>
                          <w:sz w:val="18"/>
                          <w:szCs w:val="18"/>
                        </w:rPr>
                      </w:pPr>
                    </w:p>
                  </w:txbxContent>
                </v:textbox>
              </v:shape>
            </w:pict>
          </mc:Fallback>
        </mc:AlternateContent>
      </w:r>
    </w:p>
    <w:p w14:paraId="6D648AEF">
      <w:pPr>
        <w:jc w:val="center"/>
      </w:pPr>
      <w:r>
        <mc:AlternateContent>
          <mc:Choice Requires="wps">
            <w:drawing>
              <wp:anchor distT="0" distB="0" distL="114300" distR="114300" simplePos="0" relativeHeight="251708416"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55"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28EF66A4">
                            <w:pPr>
                              <w:jc w:val="center"/>
                              <w:rPr>
                                <w:bCs/>
                                <w:sz w:val="18"/>
                                <w:szCs w:val="18"/>
                              </w:rPr>
                            </w:pPr>
                            <w:r>
                              <w:rPr>
                                <w:rFonts w:hint="eastAsia"/>
                                <w:bCs/>
                                <w:sz w:val="18"/>
                                <w:szCs w:val="18"/>
                              </w:rPr>
                              <w:t>材料合格即办件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708416;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gxWctcAAAAIAQAADwAAAAAAAAABACAAAAAiAAAA&#10;ZHJzL2Rvd25yZXYueG1sUEsBAhQAFAAAAAgAh07iQJBdgGazAgAAWgUAAA4AAAAAAAAAAQAgAAAA&#10;JgEAAGRycy9lMm9Eb2MueG1sUEsFBgAAAAAGAAYAWQEAAEsGAAAAAA==&#10;">
                <v:fill on="t" focussize="0,0"/>
                <v:stroke weight="1pt" color="#000000" miterlimit="8" joinstyle="miter"/>
                <v:imagedata o:title=""/>
                <o:lock v:ext="edit" aspectratio="f"/>
                <v:textbox>
                  <w:txbxContent>
                    <w:p w14:paraId="28EF66A4">
                      <w:pPr>
                        <w:jc w:val="center"/>
                        <w:rPr>
                          <w:bCs/>
                          <w:sz w:val="18"/>
                          <w:szCs w:val="18"/>
                        </w:rPr>
                      </w:pPr>
                      <w:r>
                        <w:rPr>
                          <w:rFonts w:hint="eastAsia"/>
                          <w:bCs/>
                          <w:sz w:val="18"/>
                          <w:szCs w:val="18"/>
                        </w:rPr>
                        <w:t>材料合格即办件</w:t>
                      </w:r>
                    </w:p>
                  </w:txbxContent>
                </v:textbox>
              </v:shape>
            </w:pict>
          </mc:Fallback>
        </mc:AlternateContent>
      </w:r>
    </w:p>
    <w:p w14:paraId="270070AB">
      <w:pPr>
        <w:jc w:val="center"/>
      </w:pPr>
      <w:r>
        <mc:AlternateContent>
          <mc:Choice Requires="wps">
            <w:drawing>
              <wp:anchor distT="0" distB="0" distL="114300" distR="114300" simplePos="0" relativeHeight="251714560" behindDoc="0" locked="0" layoutInCell="1" allowOverlap="1">
                <wp:simplePos x="0" y="0"/>
                <wp:positionH relativeFrom="column">
                  <wp:posOffset>1785620</wp:posOffset>
                </wp:positionH>
                <wp:positionV relativeFrom="paragraph">
                  <wp:posOffset>99060</wp:posOffset>
                </wp:positionV>
                <wp:extent cx="895350" cy="474345"/>
                <wp:effectExtent l="0" t="19050" r="38100" b="40640"/>
                <wp:wrapNone/>
                <wp:docPr id="56" name="右箭头 34"/>
                <wp:cNvGraphicFramePr/>
                <a:graphic xmlns:a="http://schemas.openxmlformats.org/drawingml/2006/main">
                  <a:graphicData uri="http://schemas.microsoft.com/office/word/2010/wordprocessingShape">
                    <wps:wsp>
                      <wps:cNvSpPr/>
                      <wps:spPr>
                        <a:xfrm>
                          <a:off x="0" y="0"/>
                          <a:ext cx="895350" cy="474134"/>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15446FE6">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5D8A737A">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0.6pt;margin-top:7.8pt;height:37.35pt;width:70.5pt;z-index:251714560;v-text-anchor:middle;mso-width-relative:page;mso-height-relative:page;" fillcolor="#FFFFFF" filled="t" stroked="t" coordsize="21600,21600" o:gfxdata="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ewgo3W&#10;AAAACQEAAA8AAAAAAAAAAQAgAAAAIgAAAGRycy9kb3ducmV2LnhtbFBLAQIUABQAAAAIAIdO4kA/&#10;UuGWlAIAADsFAAAOAAAAAAAAAAEAIAAAACUBAABkcnMvZTJvRG9jLnhtbFBLBQYAAAAABgAGAFkB&#10;AAArBgAAAAA=&#10;" adj="15881,5400">
                <v:fill on="t" focussize="0,0"/>
                <v:stroke weight="1pt" color="#000000" miterlimit="8" joinstyle="miter"/>
                <v:imagedata o:title=""/>
                <o:lock v:ext="edit" aspectratio="f"/>
                <v:textbox>
                  <w:txbxContent>
                    <w:p w14:paraId="15446FE6">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5D8A737A">
                      <w:pPr>
                        <w:pStyle w:val="27"/>
                        <w:spacing w:line="160" w:lineRule="exact"/>
                        <w:rPr>
                          <w:rFonts w:asciiTheme="minorEastAsia" w:hAnsiTheme="minorEastAsia"/>
                          <w:sz w:val="15"/>
                          <w:szCs w:val="15"/>
                        </w:rPr>
                      </w:pPr>
                    </w:p>
                  </w:txbxContent>
                </v:textbox>
              </v:shape>
            </w:pict>
          </mc:Fallback>
        </mc:AlternateContent>
      </w:r>
    </w:p>
    <w:p w14:paraId="4D035BC8">
      <w:pPr>
        <w:jc w:val="center"/>
      </w:pPr>
    </w:p>
    <w:p w14:paraId="3293BFD2">
      <w:pPr>
        <w:jc w:val="center"/>
      </w:pPr>
      <w:r>
        <w:rPr>
          <w:color w:val="FF0000"/>
        </w:rPr>
        <mc:AlternateContent>
          <mc:Choice Requires="wps">
            <w:drawing>
              <wp:anchor distT="0" distB="0" distL="114300" distR="114300" simplePos="0" relativeHeight="251713536"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57" name="自选图形 7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0697410E">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7" o:spid="_x0000_s1026" o:spt="13" type="#_x0000_t13" style="position:absolute;left:0pt;margin-left:238pt;margin-top:5.7pt;height:10.3pt;width:20pt;rotation:5898240f;z-index:251713536;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HKHFzB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0697410E">
                      <w:pPr>
                        <w:pStyle w:val="27"/>
                        <w:spacing w:line="160" w:lineRule="exact"/>
                        <w:rPr>
                          <w:rFonts w:asciiTheme="minorEastAsia" w:hAnsiTheme="minorEastAsia"/>
                          <w:sz w:val="15"/>
                          <w:szCs w:val="15"/>
                        </w:rPr>
                      </w:pPr>
                    </w:p>
                  </w:txbxContent>
                </v:textbox>
              </v:shape>
            </w:pict>
          </mc:Fallback>
        </mc:AlternateContent>
      </w:r>
    </w:p>
    <w:p w14:paraId="0D41DFC3">
      <w:pPr>
        <w:jc w:val="center"/>
      </w:pPr>
      <w:r>
        <mc:AlternateContent>
          <mc:Choice Requires="wps">
            <w:drawing>
              <wp:anchor distT="0" distB="0" distL="114300" distR="114300" simplePos="0" relativeHeight="251711488" behindDoc="0" locked="0" layoutInCell="1" allowOverlap="1">
                <wp:simplePos x="0" y="0"/>
                <wp:positionH relativeFrom="column">
                  <wp:posOffset>2486025</wp:posOffset>
                </wp:positionH>
                <wp:positionV relativeFrom="paragraph">
                  <wp:posOffset>105410</wp:posOffset>
                </wp:positionV>
                <wp:extent cx="1329055" cy="309880"/>
                <wp:effectExtent l="6350" t="6350" r="17145" b="7620"/>
                <wp:wrapNone/>
                <wp:docPr id="58" name="自选图形 93"/>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716E82C3">
                            <w:pPr>
                              <w:jc w:val="center"/>
                            </w:pPr>
                            <w:r>
                              <w:rPr>
                                <w:rFonts w:hint="eastAsia"/>
                              </w:rPr>
                              <w:t>窗口领取资质证书</w:t>
                            </w:r>
                          </w:p>
                        </w:txbxContent>
                      </wps:txbx>
                      <wps:bodyPr anchor="ctr" anchorCtr="0" upright="1"/>
                    </wps:wsp>
                  </a:graphicData>
                </a:graphic>
              </wp:anchor>
            </w:drawing>
          </mc:Choice>
          <mc:Fallback>
            <w:pict>
              <v:shape id="自选图形 93" o:spid="_x0000_s1026" o:spt="176" type="#_x0000_t176" style="position:absolute;left:0pt;flip:x;margin-left:195.75pt;margin-top:8.3pt;height:24.4pt;width:104.65pt;z-index:251711488;v-text-anchor:middle;mso-width-relative:page;mso-height-relative:page;" fillcolor="#FFFFFF" filled="t" stroked="t" coordsize="21600,21600" o:gfxdata="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Y4Gi3YAAAACQEAAA8AAAAAAAAAAQAgAAAAIgAAAGRycy9k&#10;b3ducmV2LnhtbFBLAQIUABQAAAAIAIdO4kDPacFHOwIAAHkEAAAOAAAAAAAAAAEAIAAAACcBAABk&#10;cnMvZTJvRG9jLnhtbFBLBQYAAAAABgAGAFkBAADUBQAAAAA=&#10;">
                <v:fill on="t" focussize="0,0"/>
                <v:stroke weight="1pt" color="#000000" miterlimit="8" joinstyle="miter"/>
                <v:imagedata o:title=""/>
                <o:lock v:ext="edit" aspectratio="f"/>
                <v:textbox>
                  <w:txbxContent>
                    <w:p w14:paraId="716E82C3">
                      <w:pPr>
                        <w:jc w:val="center"/>
                      </w:pPr>
                      <w:r>
                        <w:rPr>
                          <w:rFonts w:hint="eastAsia"/>
                        </w:rPr>
                        <w:t>窗口领取资质证书</w:t>
                      </w:r>
                    </w:p>
                  </w:txbxContent>
                </v:textbox>
              </v:shape>
            </w:pict>
          </mc:Fallback>
        </mc:AlternateContent>
      </w:r>
    </w:p>
    <w:p w14:paraId="207D3E0E">
      <w:pPr>
        <w:jc w:val="center"/>
      </w:pPr>
    </w:p>
    <w:p w14:paraId="36E21793"/>
    <w:p w14:paraId="6440908A">
      <w:pPr>
        <w:jc w:val="center"/>
        <w:rPr>
          <w:rFonts w:ascii="宋体" w:hAnsi="宋体" w:eastAsia="宋体"/>
          <w:b/>
          <w:bCs/>
          <w:szCs w:val="21"/>
        </w:rPr>
      </w:pPr>
      <w:r>
        <w:rPr>
          <w:rFonts w:hint="eastAsia" w:ascii="宋体" w:hAnsi="宋体" w:eastAsia="宋体"/>
          <w:b/>
          <w:bCs/>
          <w:szCs w:val="21"/>
        </w:rPr>
        <w:t>部发工程勘察、设计企业资质证书报部</w:t>
      </w:r>
    </w:p>
    <w:p w14:paraId="446975E3">
      <w:pPr>
        <w:jc w:val="center"/>
      </w:pPr>
      <w:r>
        <mc:AlternateContent>
          <mc:Choice Requires="wps">
            <w:drawing>
              <wp:anchor distT="0" distB="0" distL="114300" distR="114300" simplePos="0" relativeHeight="251737088" behindDoc="0" locked="0" layoutInCell="1" allowOverlap="1">
                <wp:simplePos x="0" y="0"/>
                <wp:positionH relativeFrom="column">
                  <wp:posOffset>2454910</wp:posOffset>
                </wp:positionH>
                <wp:positionV relativeFrom="paragraph">
                  <wp:posOffset>149860</wp:posOffset>
                </wp:positionV>
                <wp:extent cx="1447800" cy="417195"/>
                <wp:effectExtent l="0" t="0" r="19050" b="20955"/>
                <wp:wrapNone/>
                <wp:docPr id="59" name="流程图: 可选过程 35"/>
                <wp:cNvGraphicFramePr/>
                <a:graphic xmlns:a="http://schemas.openxmlformats.org/drawingml/2006/main">
                  <a:graphicData uri="http://schemas.microsoft.com/office/word/2010/wordprocessingShape">
                    <wps:wsp>
                      <wps:cNvSpPr/>
                      <wps:spPr>
                        <a:xfrm>
                          <a:off x="0" y="0"/>
                          <a:ext cx="1447800" cy="41719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64B5E12">
                            <w:pPr>
                              <w:jc w:val="center"/>
                            </w:pPr>
                            <w:r>
                              <w:rPr>
                                <w:rFonts w:hint="eastAsia"/>
                              </w:rPr>
                              <w:t>窗口现场受理</w:t>
                            </w:r>
                          </w:p>
                          <w:p w14:paraId="5A9BAE48">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3pt;margin-top:11.8pt;height:32.85pt;width:114pt;z-index:251737088;v-text-anchor:middle;mso-width-relative:page;mso-height-relative:page;" fillcolor="#FFFFFF" filled="t" stroked="t" coordsize="21600,21600" o:gfxdata="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wudDDdgAAAAJAQAADwAAAAAAAAABACAAAAAi&#10;AAAAZHJzL2Rvd25yZXYueG1sUEsBAhQAFAAAAAgAh07iQJ3hIMO1AgAAWQUAAA4AAAAAAAAAAQAg&#10;AAAAJwEAAGRycy9lMm9Eb2MueG1sUEsFBgAAAAAGAAYAWQEAAE4GAAAAAA==&#10;">
                <v:fill on="t" focussize="0,0"/>
                <v:stroke weight="1pt" color="#000000" miterlimit="8" joinstyle="miter"/>
                <v:imagedata o:title=""/>
                <o:lock v:ext="edit" aspectratio="f"/>
                <v:textbox>
                  <w:txbxContent>
                    <w:p w14:paraId="364B5E12">
                      <w:pPr>
                        <w:jc w:val="center"/>
                      </w:pPr>
                      <w:r>
                        <w:rPr>
                          <w:rFonts w:hint="eastAsia"/>
                        </w:rPr>
                        <w:t>窗口现场受理</w:t>
                      </w:r>
                    </w:p>
                    <w:p w14:paraId="5A9BAE48">
                      <w:pPr>
                        <w:jc w:val="center"/>
                        <w:rPr>
                          <w:b/>
                          <w:sz w:val="18"/>
                          <w:szCs w:val="18"/>
                        </w:rPr>
                      </w:pPr>
                    </w:p>
                  </w:txbxContent>
                </v:textbox>
              </v:shape>
            </w:pict>
          </mc:Fallback>
        </mc:AlternateContent>
      </w:r>
    </w:p>
    <w:p w14:paraId="39A354D1">
      <w:pPr>
        <w:jc w:val="center"/>
        <w:rPr>
          <w:color w:val="FF0000"/>
        </w:rPr>
      </w:pPr>
    </w:p>
    <w:p w14:paraId="4877BB5E">
      <w:pPr>
        <w:jc w:val="center"/>
        <w:rPr>
          <w:color w:val="FF0000"/>
        </w:rPr>
      </w:pPr>
      <w:r>
        <w:rPr>
          <w:color w:val="FF0000"/>
        </w:rPr>
        <mc:AlternateContent>
          <mc:Choice Requires="wps">
            <w:drawing>
              <wp:anchor distT="0" distB="0" distL="114300" distR="114300" simplePos="0" relativeHeight="251740160"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60" name="自选图形 7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14E457E9">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4" o:spid="_x0000_s1026" o:spt="13" type="#_x0000_t13" style="position:absolute;left:0pt;margin-left:236.75pt;margin-top:19.25pt;height:10.3pt;width:20pt;rotation:5898240f;z-index:251740160;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HPEugt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14E457E9">
                      <w:pPr>
                        <w:pStyle w:val="27"/>
                        <w:spacing w:line="160" w:lineRule="exact"/>
                        <w:rPr>
                          <w:rFonts w:asciiTheme="minorEastAsia" w:hAnsiTheme="minorEastAsia"/>
                          <w:sz w:val="15"/>
                          <w:szCs w:val="15"/>
                        </w:rPr>
                      </w:pPr>
                    </w:p>
                  </w:txbxContent>
                </v:textbox>
              </v:shape>
            </w:pict>
          </mc:Fallback>
        </mc:AlternateContent>
      </w:r>
    </w:p>
    <w:p w14:paraId="7F1CBABD">
      <w:pPr>
        <w:jc w:val="center"/>
      </w:pPr>
      <w:r>
        <mc:AlternateContent>
          <mc:Choice Requires="wps">
            <w:drawing>
              <wp:anchor distT="0" distB="0" distL="114300" distR="114300" simplePos="0" relativeHeight="251738112" behindDoc="0" locked="0" layoutInCell="1" allowOverlap="1">
                <wp:simplePos x="0" y="0"/>
                <wp:positionH relativeFrom="column">
                  <wp:posOffset>1769110</wp:posOffset>
                </wp:positionH>
                <wp:positionV relativeFrom="paragraph">
                  <wp:posOffset>97155</wp:posOffset>
                </wp:positionV>
                <wp:extent cx="670560" cy="398145"/>
                <wp:effectExtent l="19050" t="19050" r="15240" b="40640"/>
                <wp:wrapNone/>
                <wp:docPr id="61" name="左箭头 25"/>
                <wp:cNvGraphicFramePr/>
                <a:graphic xmlns:a="http://schemas.openxmlformats.org/drawingml/2006/main">
                  <a:graphicData uri="http://schemas.microsoft.com/office/word/2010/wordprocessingShape">
                    <wps:wsp>
                      <wps:cNvSpPr/>
                      <wps:spPr>
                        <a:xfrm>
                          <a:off x="0" y="0"/>
                          <a:ext cx="670560" cy="397933"/>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28109BF6">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39.3pt;margin-top:7.65pt;height:31.35pt;width:52.8pt;z-index:251738112;v-text-anchor:middle;mso-width-relative:page;mso-height-relative:page;" fillcolor="#FFFFFF" filled="t" stroked="t" coordsize="21600,21600" o:gfxdata="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CGEJe&#10;2QAAAAkBAAAPAAAAAAAAAAEAIAAAACIAAABkcnMvZG93bnJldi54bWxQSwECFAAUAAAACACHTuJA&#10;xHEL8pICAAA6BQAADgAAAAAAAAABACAAAAAoAQAAZHJzL2Uyb0RvYy54bWxQSwUGAAAAAAYABgBZ&#10;AQAALAYAAAAA&#10;" adj="6409,5400">
                <v:fill on="t" focussize="0,0"/>
                <v:stroke weight="1pt" color="#000000" miterlimit="8" joinstyle="miter"/>
                <v:imagedata o:title=""/>
                <o:lock v:ext="edit" aspectratio="f"/>
                <v:textbox>
                  <w:txbxContent>
                    <w:p w14:paraId="28109BF6">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476250</wp:posOffset>
                </wp:positionH>
                <wp:positionV relativeFrom="paragraph">
                  <wp:posOffset>164465</wp:posOffset>
                </wp:positionV>
                <wp:extent cx="1294130" cy="638175"/>
                <wp:effectExtent l="6350" t="6350" r="13970" b="22225"/>
                <wp:wrapNone/>
                <wp:docPr id="62"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E4B87A5">
                            <w:pPr>
                              <w:jc w:val="center"/>
                            </w:pPr>
                            <w:r>
                              <w:rPr>
                                <w:rFonts w:hint="eastAsia"/>
                              </w:rPr>
                              <w:t>对不符合条件的，一次性告知</w:t>
                            </w:r>
                          </w:p>
                          <w:p w14:paraId="21A61679">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37.5pt;margin-top:12.95pt;height:50.25pt;width:101.9pt;z-index:251735040;v-text-anchor:middle;mso-width-relative:page;mso-height-relative:page;" fillcolor="#FFFFFF" filled="t" stroked="t" coordsize="21600,21600" o:gfxdata="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Y47B2AAAAAkBAAAPAAAAAAAAAAEAIAAAACIA&#10;AABkcnMvZG93bnJldi54bWxQSwECFAAUAAAACACHTuJAgovvD7QCAABaBQAADgAAAAAAAAABACAA&#10;AAAnAQAAZHJzL2Uyb0RvYy54bWxQSwUGAAAAAAYABgBZAQAATQYAAAAA&#10;">
                <v:fill on="t" focussize="0,0"/>
                <v:stroke weight="1pt" color="#000000" miterlimit="8" joinstyle="miter"/>
                <v:imagedata o:title=""/>
                <o:lock v:ext="edit" aspectratio="f"/>
                <v:textbox>
                  <w:txbxContent>
                    <w:p w14:paraId="5E4B87A5">
                      <w:pPr>
                        <w:jc w:val="center"/>
                      </w:pPr>
                      <w:r>
                        <w:rPr>
                          <w:rFonts w:hint="eastAsia"/>
                        </w:rPr>
                        <w:t>对不符合条件的，一次性告知</w:t>
                      </w:r>
                    </w:p>
                    <w:p w14:paraId="21A61679">
                      <w:pPr>
                        <w:spacing w:line="240" w:lineRule="exact"/>
                        <w:jc w:val="center"/>
                        <w:rPr>
                          <w:sz w:val="18"/>
                          <w:szCs w:val="18"/>
                        </w:rPr>
                      </w:pPr>
                    </w:p>
                  </w:txbxContent>
                </v:textbox>
              </v:shape>
            </w:pict>
          </mc:Fallback>
        </mc:AlternateContent>
      </w:r>
    </w:p>
    <w:p w14:paraId="0B3C29B9">
      <w:pPr>
        <w:jc w:val="center"/>
      </w:pPr>
      <w:r>
        <mc:AlternateContent>
          <mc:Choice Requires="wps">
            <w:drawing>
              <wp:anchor distT="0" distB="0" distL="114300" distR="114300" simplePos="0" relativeHeight="251736064"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63"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606BB04">
                            <w:pPr>
                              <w:jc w:val="center"/>
                              <w:rPr>
                                <w:bCs/>
                                <w:sz w:val="18"/>
                                <w:szCs w:val="18"/>
                              </w:rPr>
                            </w:pPr>
                            <w:r>
                              <w:rPr>
                                <w:rFonts w:hint="eastAsia"/>
                                <w:bCs/>
                                <w:sz w:val="18"/>
                                <w:szCs w:val="18"/>
                              </w:rPr>
                              <w:t>材料合格即办件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736064;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gxWctcAAAAIAQAADwAAAAAAAAABACAAAAAiAAAA&#10;ZHJzL2Rvd25yZXYueG1sUEsBAhQAFAAAAAgAh07iQO7Qdp+zAgAAWgUAAA4AAAAAAAAAAQAgAAAA&#10;JgEAAGRycy9lMm9Eb2MueG1sUEsFBgAAAAAGAAYAWQEAAEsGAAAAAA==&#10;">
                <v:fill on="t" focussize="0,0"/>
                <v:stroke weight="1pt" color="#000000" miterlimit="8" joinstyle="miter"/>
                <v:imagedata o:title=""/>
                <o:lock v:ext="edit" aspectratio="f"/>
                <v:textbox>
                  <w:txbxContent>
                    <w:p w14:paraId="6606BB04">
                      <w:pPr>
                        <w:jc w:val="center"/>
                        <w:rPr>
                          <w:bCs/>
                          <w:sz w:val="18"/>
                          <w:szCs w:val="18"/>
                        </w:rPr>
                      </w:pPr>
                      <w:r>
                        <w:rPr>
                          <w:rFonts w:hint="eastAsia"/>
                          <w:bCs/>
                          <w:sz w:val="18"/>
                          <w:szCs w:val="18"/>
                        </w:rPr>
                        <w:t>材料合格即办件</w:t>
                      </w:r>
                    </w:p>
                  </w:txbxContent>
                </v:textbox>
              </v:shape>
            </w:pict>
          </mc:Fallback>
        </mc:AlternateContent>
      </w:r>
    </w:p>
    <w:p w14:paraId="5D6B53C8">
      <w:pPr>
        <w:jc w:val="center"/>
      </w:pPr>
      <w:r>
        <mc:AlternateContent>
          <mc:Choice Requires="wps">
            <w:drawing>
              <wp:anchor distT="0" distB="0" distL="114300" distR="114300" simplePos="0" relativeHeight="251742208" behindDoc="0" locked="0" layoutInCell="1" allowOverlap="1">
                <wp:simplePos x="0" y="0"/>
                <wp:positionH relativeFrom="column">
                  <wp:posOffset>1785620</wp:posOffset>
                </wp:positionH>
                <wp:positionV relativeFrom="paragraph">
                  <wp:posOffset>99060</wp:posOffset>
                </wp:positionV>
                <wp:extent cx="895350" cy="474345"/>
                <wp:effectExtent l="0" t="19050" r="38100" b="40640"/>
                <wp:wrapNone/>
                <wp:docPr id="64" name="右箭头 34"/>
                <wp:cNvGraphicFramePr/>
                <a:graphic xmlns:a="http://schemas.openxmlformats.org/drawingml/2006/main">
                  <a:graphicData uri="http://schemas.microsoft.com/office/word/2010/wordprocessingShape">
                    <wps:wsp>
                      <wps:cNvSpPr/>
                      <wps:spPr>
                        <a:xfrm>
                          <a:off x="0" y="0"/>
                          <a:ext cx="895350" cy="474134"/>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6D8CC34E">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69508D55">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0.6pt;margin-top:7.8pt;height:37.35pt;width:70.5pt;z-index:251742208;v-text-anchor:middle;mso-width-relative:page;mso-height-relative:page;" fillcolor="#FFFFFF" filled="t" stroked="t" coordsize="21600,21600" o:gfxdata="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ewgo3W&#10;AAAACQEAAA8AAAAAAAAAAQAgAAAAIgAAAGRycy9kb3ducmV2LnhtbFBLAQIUABQAAAAIAIdO4kC1&#10;7Z32lAIAADsFAAAOAAAAAAAAAAEAIAAAACUBAABkcnMvZTJvRG9jLnhtbFBLBQYAAAAABgAGAFkB&#10;AAArBgAAAAA=&#10;" adj="15881,5400">
                <v:fill on="t" focussize="0,0"/>
                <v:stroke weight="1pt" color="#000000" miterlimit="8" joinstyle="miter"/>
                <v:imagedata o:title=""/>
                <o:lock v:ext="edit" aspectratio="f"/>
                <v:textbox>
                  <w:txbxContent>
                    <w:p w14:paraId="6D8CC34E">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69508D55">
                      <w:pPr>
                        <w:pStyle w:val="27"/>
                        <w:spacing w:line="160" w:lineRule="exact"/>
                        <w:rPr>
                          <w:rFonts w:asciiTheme="minorEastAsia" w:hAnsiTheme="minorEastAsia"/>
                          <w:sz w:val="15"/>
                          <w:szCs w:val="15"/>
                        </w:rPr>
                      </w:pPr>
                    </w:p>
                  </w:txbxContent>
                </v:textbox>
              </v:shape>
            </w:pict>
          </mc:Fallback>
        </mc:AlternateContent>
      </w:r>
    </w:p>
    <w:p w14:paraId="60E7383B">
      <w:pPr>
        <w:jc w:val="center"/>
      </w:pPr>
    </w:p>
    <w:p w14:paraId="53EF48BC">
      <w:pPr>
        <w:jc w:val="center"/>
      </w:pPr>
      <w:r>
        <w:rPr>
          <w:color w:val="FF0000"/>
        </w:rPr>
        <mc:AlternateContent>
          <mc:Choice Requires="wps">
            <w:drawing>
              <wp:anchor distT="0" distB="0" distL="114300" distR="114300" simplePos="0" relativeHeight="251741184"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65" name="自选图形 7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57F8AF7F">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7" o:spid="_x0000_s1026" o:spt="13" type="#_x0000_t13" style="position:absolute;left:0pt;margin-left:238pt;margin-top:5.7pt;height:10.3pt;width:20pt;rotation:5898240f;z-index:251741184;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Op3ZDV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57F8AF7F">
                      <w:pPr>
                        <w:pStyle w:val="27"/>
                        <w:spacing w:line="160" w:lineRule="exact"/>
                        <w:rPr>
                          <w:rFonts w:asciiTheme="minorEastAsia" w:hAnsiTheme="minorEastAsia"/>
                          <w:sz w:val="15"/>
                          <w:szCs w:val="15"/>
                        </w:rPr>
                      </w:pPr>
                    </w:p>
                  </w:txbxContent>
                </v:textbox>
              </v:shape>
            </w:pict>
          </mc:Fallback>
        </mc:AlternateContent>
      </w:r>
    </w:p>
    <w:p w14:paraId="3D61487A">
      <w:pPr>
        <w:jc w:val="center"/>
      </w:pPr>
      <w:r>
        <mc:AlternateContent>
          <mc:Choice Requires="wps">
            <w:drawing>
              <wp:anchor distT="0" distB="0" distL="114300" distR="114300" simplePos="0" relativeHeight="251739136" behindDoc="0" locked="0" layoutInCell="1" allowOverlap="1">
                <wp:simplePos x="0" y="0"/>
                <wp:positionH relativeFrom="column">
                  <wp:posOffset>2486025</wp:posOffset>
                </wp:positionH>
                <wp:positionV relativeFrom="paragraph">
                  <wp:posOffset>105410</wp:posOffset>
                </wp:positionV>
                <wp:extent cx="1329055" cy="309880"/>
                <wp:effectExtent l="6350" t="6350" r="17145" b="7620"/>
                <wp:wrapNone/>
                <wp:docPr id="66" name="自选图形 93"/>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6ECD8F67">
                            <w:pPr>
                              <w:jc w:val="center"/>
                            </w:pPr>
                            <w:r>
                              <w:rPr>
                                <w:rFonts w:hint="eastAsia"/>
                              </w:rPr>
                              <w:t>窗口领取资质证书</w:t>
                            </w:r>
                          </w:p>
                        </w:txbxContent>
                      </wps:txbx>
                      <wps:bodyPr anchor="ctr" anchorCtr="0" upright="1"/>
                    </wps:wsp>
                  </a:graphicData>
                </a:graphic>
              </wp:anchor>
            </w:drawing>
          </mc:Choice>
          <mc:Fallback>
            <w:pict>
              <v:shape id="自选图形 93" o:spid="_x0000_s1026" o:spt="176" type="#_x0000_t176" style="position:absolute;left:0pt;flip:x;margin-left:195.75pt;margin-top:8.3pt;height:24.4pt;width:104.65pt;z-index:251739136;v-text-anchor:middle;mso-width-relative:page;mso-height-relative:page;" fillcolor="#FFFFFF" filled="t" stroked="t" coordsize="21600,21600" o:gfxdata="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OBot2AAAAAkBAAAPAAAAAAAAAAEAIAAAACIAAABkcnMv&#10;ZG93bnJldi54bWxQSwECFAAUAAAACACHTuJAVvoaVTwCAAB5BAAADgAAAAAAAAABACAAAAAnAQAA&#10;ZHJzL2Uyb0RvYy54bWxQSwUGAAAAAAYABgBZAQAA1QUAAAAA&#10;">
                <v:fill on="t" focussize="0,0"/>
                <v:stroke weight="1pt" color="#000000" miterlimit="8" joinstyle="miter"/>
                <v:imagedata o:title=""/>
                <o:lock v:ext="edit" aspectratio="f"/>
                <v:textbox>
                  <w:txbxContent>
                    <w:p w14:paraId="6ECD8F67">
                      <w:pPr>
                        <w:jc w:val="center"/>
                      </w:pPr>
                      <w:r>
                        <w:rPr>
                          <w:rFonts w:hint="eastAsia"/>
                        </w:rPr>
                        <w:t>窗口领取资质证书</w:t>
                      </w:r>
                    </w:p>
                  </w:txbxContent>
                </v:textbox>
              </v:shape>
            </w:pict>
          </mc:Fallback>
        </mc:AlternateContent>
      </w:r>
    </w:p>
    <w:p w14:paraId="3923C7B5">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14:paraId="77B9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94" w:type="dxa"/>
            <w:vAlign w:val="center"/>
          </w:tcPr>
          <w:p w14:paraId="314AA644">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14:paraId="4075E1B2">
            <w:pPr>
              <w:spacing w:line="400" w:lineRule="exact"/>
              <w:rPr>
                <w:rFonts w:ascii="宋体" w:hAnsi="宋体" w:eastAsia="宋体"/>
                <w:szCs w:val="21"/>
              </w:rPr>
            </w:pPr>
            <w:r>
              <w:rPr>
                <w:rFonts w:hint="eastAsia" w:ascii="宋体" w:hAnsi="宋体" w:eastAsia="宋体"/>
                <w:szCs w:val="21"/>
              </w:rPr>
              <w:t>权限内超限高层建筑工程抗震设防审批</w:t>
            </w:r>
          </w:p>
        </w:tc>
      </w:tr>
      <w:tr w14:paraId="75B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AC5CF64">
            <w:pPr>
              <w:spacing w:line="400" w:lineRule="exact"/>
              <w:jc w:val="center"/>
              <w:rPr>
                <w:rFonts w:ascii="宋体" w:hAnsi="宋体" w:eastAsia="宋体"/>
                <w:b/>
                <w:szCs w:val="21"/>
              </w:rPr>
            </w:pPr>
            <w:r>
              <w:rPr>
                <w:rFonts w:ascii="宋体" w:hAnsi="宋体" w:eastAsia="宋体"/>
                <w:b/>
                <w:szCs w:val="21"/>
              </w:rPr>
              <w:t>办件类型</w:t>
            </w:r>
          </w:p>
        </w:tc>
        <w:tc>
          <w:tcPr>
            <w:tcW w:w="6871" w:type="dxa"/>
            <w:vAlign w:val="center"/>
          </w:tcPr>
          <w:p w14:paraId="7435D7AE">
            <w:pPr>
              <w:spacing w:line="400" w:lineRule="exact"/>
              <w:rPr>
                <w:rFonts w:ascii="宋体" w:hAnsi="宋体" w:eastAsia="宋体"/>
                <w:szCs w:val="21"/>
              </w:rPr>
            </w:pPr>
            <w:r>
              <w:rPr>
                <w:rFonts w:hint="eastAsia" w:ascii="宋体" w:hAnsi="宋体" w:eastAsia="宋体"/>
                <w:szCs w:val="21"/>
              </w:rPr>
              <w:t>承诺件</w:t>
            </w:r>
          </w:p>
        </w:tc>
      </w:tr>
      <w:tr w14:paraId="1D14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0B09DB30">
            <w:pPr>
              <w:spacing w:line="400" w:lineRule="exact"/>
              <w:jc w:val="center"/>
              <w:rPr>
                <w:rFonts w:ascii="宋体" w:hAnsi="宋体" w:eastAsia="宋体"/>
                <w:b/>
                <w:szCs w:val="21"/>
              </w:rPr>
            </w:pPr>
            <w:r>
              <w:rPr>
                <w:rFonts w:ascii="宋体" w:hAnsi="宋体" w:eastAsia="宋体"/>
                <w:b/>
                <w:szCs w:val="21"/>
              </w:rPr>
              <w:t>办理时限</w:t>
            </w:r>
          </w:p>
        </w:tc>
        <w:tc>
          <w:tcPr>
            <w:tcW w:w="6871" w:type="dxa"/>
            <w:vAlign w:val="center"/>
          </w:tcPr>
          <w:p w14:paraId="76EE7995">
            <w:pPr>
              <w:spacing w:line="400" w:lineRule="exact"/>
              <w:rPr>
                <w:rFonts w:ascii="宋体" w:hAnsi="宋体" w:eastAsia="宋体"/>
                <w:szCs w:val="21"/>
              </w:rPr>
            </w:pPr>
            <w:r>
              <w:rPr>
                <w:rFonts w:asciiTheme="minorEastAsia" w:hAnsiTheme="minorEastAsia"/>
                <w:szCs w:val="21"/>
              </w:rPr>
              <w:t>13</w:t>
            </w:r>
            <w:r>
              <w:rPr>
                <w:rFonts w:hint="eastAsia" w:asciiTheme="minorEastAsia" w:hAnsiTheme="minorEastAsia"/>
                <w:szCs w:val="21"/>
              </w:rPr>
              <w:t>个工作日（不含特别程序时间12个工作日）</w:t>
            </w:r>
          </w:p>
        </w:tc>
      </w:tr>
      <w:tr w14:paraId="02CC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36DD341">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14:paraId="4EB69D99">
            <w:pPr>
              <w:spacing w:line="400" w:lineRule="exact"/>
              <w:rPr>
                <w:rFonts w:ascii="宋体" w:hAnsi="宋体" w:eastAsia="宋体"/>
                <w:szCs w:val="21"/>
              </w:rPr>
            </w:pPr>
            <w:r>
              <w:rPr>
                <w:rFonts w:hint="eastAsia" w:ascii="宋体" w:hAnsi="宋体" w:eastAsia="宋体"/>
                <w:szCs w:val="21"/>
              </w:rPr>
              <w:t>《超限高层建筑工程抗震设防管理规定》（中华人民共和国建设部令第111号）</w:t>
            </w:r>
          </w:p>
        </w:tc>
      </w:tr>
      <w:tr w14:paraId="36B1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02C15247">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14:paraId="2BEE8A42">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239A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2229CCB9">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14:paraId="72D11614">
            <w:pPr>
              <w:spacing w:line="360" w:lineRule="exact"/>
              <w:rPr>
                <w:rFonts w:ascii="宋体" w:hAnsi="宋体" w:eastAsia="宋体"/>
                <w:szCs w:val="21"/>
              </w:rPr>
            </w:pPr>
            <w:r>
              <w:rPr>
                <w:rFonts w:hint="eastAsia" w:ascii="宋体" w:hAnsi="宋体" w:eastAsia="宋体"/>
                <w:szCs w:val="21"/>
              </w:rPr>
              <w:t>一楼A13号窗口</w:t>
            </w:r>
          </w:p>
        </w:tc>
      </w:tr>
      <w:tr w14:paraId="0AC3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EE2C30C">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14:paraId="453C8198">
            <w:pPr>
              <w:spacing w:line="360" w:lineRule="exact"/>
              <w:rPr>
                <w:rFonts w:ascii="宋体" w:hAnsi="宋体" w:eastAsia="宋体"/>
                <w:szCs w:val="21"/>
              </w:rPr>
            </w:pPr>
            <w:r>
              <w:rPr>
                <w:rFonts w:hint="eastAsia" w:ascii="宋体" w:hAnsi="宋体" w:eastAsia="宋体"/>
                <w:szCs w:val="21"/>
              </w:rPr>
              <w:t>0731-82213849</w:t>
            </w:r>
          </w:p>
        </w:tc>
      </w:tr>
      <w:tr w14:paraId="6148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031EEC14">
            <w:pPr>
              <w:spacing w:line="400" w:lineRule="exact"/>
              <w:jc w:val="center"/>
              <w:rPr>
                <w:rFonts w:ascii="宋体" w:hAnsi="宋体" w:eastAsia="宋体"/>
                <w:b/>
                <w:szCs w:val="21"/>
              </w:rPr>
            </w:pPr>
            <w:r>
              <w:rPr>
                <w:rFonts w:ascii="宋体" w:hAnsi="宋体" w:eastAsia="宋体"/>
                <w:b/>
                <w:szCs w:val="21"/>
              </w:rPr>
              <w:t>办理进度及</w:t>
            </w:r>
          </w:p>
          <w:p w14:paraId="1099FDA0">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14:paraId="1F81B9C3">
            <w:pPr>
              <w:spacing w:line="400" w:lineRule="exact"/>
              <w:rPr>
                <w:rFonts w:ascii="宋体" w:hAnsi="宋体" w:eastAsia="宋体"/>
                <w:szCs w:val="21"/>
              </w:rPr>
            </w:pPr>
            <w:r>
              <w:rPr>
                <w:rFonts w:hint="eastAsia" w:ascii="宋体" w:hAnsi="宋体" w:eastAsia="宋体"/>
                <w:szCs w:val="21"/>
              </w:rPr>
              <w:t>批复于处室领取</w:t>
            </w:r>
          </w:p>
        </w:tc>
      </w:tr>
      <w:tr w14:paraId="43CE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7DEC2D4E">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内容</w:t>
            </w:r>
          </w:p>
        </w:tc>
        <w:tc>
          <w:tcPr>
            <w:tcW w:w="6871" w:type="dxa"/>
            <w:vAlign w:val="center"/>
          </w:tcPr>
          <w:p w14:paraId="39B63C6A">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14:paraId="0E3F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994" w:type="dxa"/>
            <w:vAlign w:val="center"/>
          </w:tcPr>
          <w:p w14:paraId="201D2476">
            <w:pPr>
              <w:spacing w:line="276" w:lineRule="auto"/>
              <w:jc w:val="center"/>
              <w:rPr>
                <w:rFonts w:ascii="宋体" w:hAnsi="宋体" w:eastAsia="宋体" w:cstheme="minorEastAsia"/>
                <w:b/>
                <w:bCs/>
                <w:color w:val="000000"/>
                <w:kern w:val="0"/>
                <w:szCs w:val="21"/>
              </w:rPr>
            </w:pPr>
            <w:r>
              <w:rPr>
                <w:rFonts w:hint="eastAsia" w:ascii="宋体" w:hAnsi="宋体" w:eastAsia="宋体"/>
                <w:b/>
                <w:bCs/>
                <w:szCs w:val="21"/>
              </w:rPr>
              <w:t>超限高层建筑工程抗震设防审批</w:t>
            </w:r>
          </w:p>
        </w:tc>
        <w:tc>
          <w:tcPr>
            <w:tcW w:w="6871" w:type="dxa"/>
            <w:vAlign w:val="center"/>
          </w:tcPr>
          <w:p w14:paraId="301BF5E0">
            <w:pPr>
              <w:spacing w:line="276" w:lineRule="auto"/>
              <w:rPr>
                <w:rFonts w:ascii="宋体" w:hAnsi="宋体" w:eastAsia="宋体" w:cstheme="minorEastAsia"/>
                <w:szCs w:val="21"/>
              </w:rPr>
            </w:pPr>
            <w:r>
              <w:rPr>
                <w:rFonts w:hint="eastAsia" w:ascii="宋体" w:hAnsi="宋体" w:eastAsia="宋体" w:cstheme="minorEastAsia"/>
                <w:szCs w:val="21"/>
              </w:rPr>
              <w:t>1、超限跟层建筑工程抗震设防专项审查申报表；</w:t>
            </w:r>
          </w:p>
          <w:p w14:paraId="484E658D">
            <w:pPr>
              <w:spacing w:line="276" w:lineRule="auto"/>
              <w:rPr>
                <w:rFonts w:ascii="宋体" w:hAnsi="宋体" w:eastAsia="宋体" w:cstheme="minorEastAsia"/>
                <w:szCs w:val="21"/>
              </w:rPr>
            </w:pPr>
            <w:r>
              <w:rPr>
                <w:rFonts w:hint="eastAsia" w:ascii="宋体" w:hAnsi="宋体" w:eastAsia="宋体" w:cstheme="minorEastAsia"/>
                <w:szCs w:val="21"/>
              </w:rPr>
              <w:t>2、有关职能部门下达的工程可行性研究报告批复或核准备案文件；</w:t>
            </w:r>
          </w:p>
          <w:p w14:paraId="7ABF9E97">
            <w:pPr>
              <w:spacing w:line="276" w:lineRule="auto"/>
              <w:rPr>
                <w:rFonts w:ascii="宋体" w:hAnsi="宋体" w:eastAsia="宋体" w:cstheme="minorEastAsia"/>
                <w:szCs w:val="21"/>
              </w:rPr>
            </w:pPr>
            <w:r>
              <w:rPr>
                <w:rFonts w:hint="eastAsia" w:ascii="宋体" w:hAnsi="宋体" w:eastAsia="宋体" w:cstheme="minorEastAsia"/>
                <w:szCs w:val="21"/>
              </w:rPr>
              <w:t>3、选址意见书或规划设计条件、规划部门批准的总图；</w:t>
            </w:r>
          </w:p>
          <w:p w14:paraId="6DC86251">
            <w:pPr>
              <w:spacing w:line="276" w:lineRule="auto"/>
              <w:rPr>
                <w:rFonts w:ascii="宋体" w:hAnsi="宋体" w:eastAsia="宋体" w:cstheme="minorEastAsia"/>
                <w:szCs w:val="21"/>
              </w:rPr>
            </w:pPr>
            <w:r>
              <w:rPr>
                <w:rFonts w:hint="eastAsia" w:ascii="宋体" w:hAnsi="宋体" w:eastAsia="宋体" w:cstheme="minorEastAsia"/>
                <w:szCs w:val="21"/>
              </w:rPr>
              <w:t>4、超限高层建筑工程抗震设防专项论证报告（含计算书）；</w:t>
            </w:r>
          </w:p>
          <w:p w14:paraId="54A4BF6A">
            <w:pPr>
              <w:spacing w:line="276" w:lineRule="auto"/>
              <w:rPr>
                <w:rFonts w:ascii="宋体" w:hAnsi="宋体" w:eastAsia="宋体" w:cstheme="minorEastAsia"/>
                <w:szCs w:val="21"/>
              </w:rPr>
            </w:pPr>
            <w:r>
              <w:rPr>
                <w:rFonts w:hint="eastAsia" w:ascii="宋体" w:hAnsi="宋体" w:eastAsia="宋体" w:cstheme="minorEastAsia"/>
                <w:szCs w:val="21"/>
              </w:rPr>
              <w:t>5、岩土工程详细勘察报告；</w:t>
            </w:r>
          </w:p>
          <w:p w14:paraId="5F57FD20">
            <w:pPr>
              <w:spacing w:line="276" w:lineRule="auto"/>
              <w:rPr>
                <w:rFonts w:ascii="宋体" w:hAnsi="宋体" w:eastAsia="宋体" w:cstheme="minorEastAsia"/>
                <w:szCs w:val="21"/>
              </w:rPr>
            </w:pPr>
            <w:r>
              <w:rPr>
                <w:rFonts w:hint="eastAsia" w:ascii="宋体" w:hAnsi="宋体" w:eastAsia="宋体" w:cstheme="minorEastAsia"/>
                <w:szCs w:val="21"/>
              </w:rPr>
              <w:t>6、当参考使用国外有关抗震设计标准、工程实例和震害资料及计算机程序时，应提供理由和相应的说明；</w:t>
            </w:r>
          </w:p>
          <w:p w14:paraId="6F1D2FCB">
            <w:pPr>
              <w:spacing w:line="276" w:lineRule="auto"/>
              <w:rPr>
                <w:rFonts w:ascii="宋体" w:hAnsi="宋体" w:eastAsia="宋体" w:cstheme="minorEastAsia"/>
                <w:szCs w:val="21"/>
              </w:rPr>
            </w:pPr>
            <w:r>
              <w:rPr>
                <w:rFonts w:hint="eastAsia" w:ascii="宋体" w:hAnsi="宋体" w:eastAsia="宋体" w:cstheme="minorEastAsia"/>
                <w:szCs w:val="21"/>
              </w:rPr>
              <w:t>7、进行模型抗震性能试验研究的结构工程，应提交抗震试验方案；</w:t>
            </w:r>
          </w:p>
          <w:p w14:paraId="466F59B6">
            <w:pPr>
              <w:spacing w:line="276" w:lineRule="auto"/>
              <w:rPr>
                <w:rFonts w:ascii="宋体" w:hAnsi="宋体" w:eastAsia="宋体" w:cstheme="minorEastAsia"/>
                <w:szCs w:val="21"/>
              </w:rPr>
            </w:pPr>
            <w:r>
              <w:rPr>
                <w:rFonts w:hint="eastAsia" w:ascii="宋体" w:hAnsi="宋体" w:eastAsia="宋体" w:cstheme="minorEastAsia"/>
                <w:szCs w:val="21"/>
              </w:rPr>
              <w:t>8、进行风洞试验研究的结构工程，应提交风洞试验报告；</w:t>
            </w:r>
          </w:p>
          <w:p w14:paraId="2A15F712">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9、建设单位向省住建厅申请超限高层建筑工程抗震设防专项审查的报告。</w:t>
            </w:r>
          </w:p>
        </w:tc>
      </w:tr>
      <w:tr w14:paraId="4891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865" w:type="dxa"/>
            <w:gridSpan w:val="2"/>
            <w:vAlign w:val="center"/>
          </w:tcPr>
          <w:p w14:paraId="3821F52A">
            <w:pPr>
              <w:spacing w:line="276" w:lineRule="auto"/>
              <w:rPr>
                <w:rFonts w:asciiTheme="minorEastAsia" w:hAnsiTheme="minorEastAsia"/>
                <w:szCs w:val="21"/>
              </w:rPr>
            </w:pPr>
            <w:r>
              <w:rPr>
                <w:rFonts w:hint="eastAsia" w:asciiTheme="minorEastAsia" w:hAnsiTheme="minorEastAsia"/>
                <w:szCs w:val="21"/>
              </w:rPr>
              <w:t>备注：</w:t>
            </w:r>
          </w:p>
          <w:p w14:paraId="0C408A42">
            <w:pPr>
              <w:numPr>
                <w:ilvl w:val="0"/>
                <w:numId w:val="2"/>
              </w:numPr>
              <w:spacing w:line="276" w:lineRule="auto"/>
              <w:rPr>
                <w:rFonts w:asciiTheme="minorEastAsia" w:hAnsiTheme="minorEastAsia"/>
                <w:szCs w:val="21"/>
              </w:rPr>
            </w:pPr>
            <w:r>
              <w:rPr>
                <w:rFonts w:hint="eastAsia" w:asciiTheme="minorEastAsia" w:hAnsiTheme="minorEastAsia"/>
                <w:szCs w:val="21"/>
              </w:rPr>
              <w:t>需要核查相关原件</w:t>
            </w:r>
            <w:r>
              <w:rPr>
                <w:rFonts w:hint="eastAsia" w:asciiTheme="minorEastAsia" w:hAnsiTheme="minorEastAsia"/>
                <w:szCs w:val="21"/>
                <w:lang w:eastAsia="zh-CN"/>
              </w:rPr>
              <w:t>；</w:t>
            </w:r>
          </w:p>
          <w:p w14:paraId="2B983699">
            <w:pPr>
              <w:numPr>
                <w:ilvl w:val="0"/>
                <w:numId w:val="2"/>
              </w:numPr>
              <w:spacing w:line="276" w:lineRule="auto"/>
              <w:rPr>
                <w:rFonts w:asciiTheme="minorEastAsia" w:hAnsiTheme="minorEastAsia"/>
                <w:szCs w:val="21"/>
              </w:rPr>
            </w:pPr>
            <w:r>
              <w:rPr>
                <w:rFonts w:hint="eastAsia" w:asciiTheme="minorEastAsia" w:hAnsiTheme="minorEastAsia"/>
                <w:szCs w:val="21"/>
              </w:rPr>
              <w:t>除特殊注明外，其他资料仅需提供一份</w:t>
            </w:r>
            <w:r>
              <w:rPr>
                <w:rFonts w:hint="eastAsia" w:asciiTheme="minorEastAsia" w:hAnsiTheme="minorEastAsia"/>
                <w:szCs w:val="21"/>
                <w:lang w:eastAsia="zh-CN"/>
              </w:rPr>
              <w:t>；</w:t>
            </w:r>
          </w:p>
          <w:p w14:paraId="47593CA9">
            <w:pPr>
              <w:numPr>
                <w:ilvl w:val="0"/>
                <w:numId w:val="2"/>
              </w:numPr>
              <w:spacing w:line="276" w:lineRule="auto"/>
              <w:rPr>
                <w:rFonts w:asciiTheme="minorEastAsia" w:hAnsiTheme="minorEastAsia"/>
                <w:szCs w:val="21"/>
              </w:rPr>
            </w:pPr>
            <w:r>
              <w:rPr>
                <w:rFonts w:hint="eastAsia" w:asciiTheme="minorEastAsia" w:hAnsiTheme="minorEastAsia"/>
                <w:szCs w:val="21"/>
              </w:rPr>
              <w:t>所交材料需要装订成册。</w:t>
            </w:r>
          </w:p>
        </w:tc>
      </w:tr>
    </w:tbl>
    <w:p w14:paraId="25AD54C4">
      <w:pPr>
        <w:jc w:val="center"/>
        <w:rPr>
          <w:rFonts w:ascii="方正小标宋_GBK" w:eastAsia="方正小标宋_GBK"/>
          <w:sz w:val="28"/>
          <w:szCs w:val="28"/>
        </w:rPr>
      </w:pPr>
    </w:p>
    <w:p w14:paraId="24D4388D">
      <w:pPr>
        <w:jc w:val="center"/>
        <w:rPr>
          <w:b/>
          <w:bCs/>
        </w:rPr>
      </w:pPr>
      <w:r>
        <w:rPr>
          <w:rFonts w:hint="eastAsia" w:ascii="宋体" w:hAnsi="宋体" w:eastAsia="宋体"/>
          <w:b/>
          <w:bCs/>
          <w:szCs w:val="21"/>
        </w:rPr>
        <w:t>权限内超限高层建筑工程抗震设防审批</w:t>
      </w:r>
    </w:p>
    <w:p w14:paraId="2A4CD40F">
      <w:pPr>
        <w:jc w:val="center"/>
        <w:rPr>
          <w:color w:val="FF0000"/>
        </w:rPr>
      </w:pPr>
      <w:r>
        <mc:AlternateContent>
          <mc:Choice Requires="wps">
            <w:drawing>
              <wp:anchor distT="0" distB="0" distL="114300" distR="114300" simplePos="0" relativeHeight="251719680" behindDoc="0" locked="0" layoutInCell="1" allowOverlap="1">
                <wp:simplePos x="0" y="0"/>
                <wp:positionH relativeFrom="column">
                  <wp:posOffset>2451735</wp:posOffset>
                </wp:positionH>
                <wp:positionV relativeFrom="paragraph">
                  <wp:posOffset>95250</wp:posOffset>
                </wp:positionV>
                <wp:extent cx="1385570" cy="273685"/>
                <wp:effectExtent l="6350" t="6350" r="17780" b="24765"/>
                <wp:wrapNone/>
                <wp:docPr id="74" name="流程图: 可选过程 35"/>
                <wp:cNvGraphicFramePr/>
                <a:graphic xmlns:a="http://schemas.openxmlformats.org/drawingml/2006/main">
                  <a:graphicData uri="http://schemas.microsoft.com/office/word/2010/wordprocessingShape">
                    <wps:wsp>
                      <wps:cNvSpPr/>
                      <wps:spPr>
                        <a:xfrm>
                          <a:off x="0" y="0"/>
                          <a:ext cx="1838325" cy="1019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72AEA97">
                            <w:pPr>
                              <w:jc w:val="center"/>
                              <w:rPr>
                                <w:b/>
                                <w:sz w:val="18"/>
                                <w:szCs w:val="18"/>
                              </w:rPr>
                            </w:pPr>
                            <w:r>
                              <w:rPr>
                                <w:rFonts w:hint="eastAsia"/>
                              </w:rPr>
                              <w:t>设计处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05pt;margin-top:7.5pt;height:21.55pt;width:109.1pt;z-index:251719680;v-text-anchor:middle;mso-width-relative:page;mso-height-relative:page;" fillcolor="#FFFFFF" filled="t" stroked="t" coordsize="21600,21600" o:gfxdata="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925PtcAAAAJAQAADwAAAAAAAAABACAAAAAi&#10;AAAAZHJzL2Rvd25yZXYueG1sUEsBAhQAFAAAAAgAh07iQCfBThS2AgAAWgUAAA4AAAAAAAAAAQAg&#10;AAAAJgEAAGRycy9lMm9Eb2MueG1sUEsFBgAAAAAGAAYAWQEAAE4GAAAAAA==&#10;">
                <v:fill on="t" focussize="0,0"/>
                <v:stroke weight="1pt" color="#000000" miterlimit="8" joinstyle="miter"/>
                <v:imagedata o:title=""/>
                <o:lock v:ext="edit" aspectratio="f"/>
                <v:textbox>
                  <w:txbxContent>
                    <w:p w14:paraId="672AEA97">
                      <w:pPr>
                        <w:jc w:val="center"/>
                        <w:rPr>
                          <w:b/>
                          <w:sz w:val="18"/>
                          <w:szCs w:val="18"/>
                        </w:rPr>
                      </w:pPr>
                      <w:r>
                        <w:rPr>
                          <w:rFonts w:hint="eastAsia"/>
                        </w:rPr>
                        <w:t>设计处</w:t>
                      </w:r>
                    </w:p>
                  </w:txbxContent>
                </v:textbox>
              </v:shape>
            </w:pict>
          </mc:Fallback>
        </mc:AlternateContent>
      </w:r>
    </w:p>
    <w:p w14:paraId="786CBEBD">
      <w:pPr>
        <w:jc w:val="center"/>
        <w:rPr>
          <w:color w:val="FF0000"/>
        </w:rPr>
      </w:pPr>
      <w:r>
        <w:rPr>
          <w:color w:val="FF0000"/>
        </w:rPr>
        <mc:AlternateContent>
          <mc:Choice Requires="wps">
            <w:drawing>
              <wp:anchor distT="0" distB="0" distL="114300" distR="114300" simplePos="0" relativeHeight="251721728"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76" name="自选图形 182"/>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2986CFC9">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182" o:spid="_x0000_s1026" o:spt="13" type="#_x0000_t13" style="position:absolute;left:0pt;margin-left:236.75pt;margin-top:19.25pt;height:10.3pt;width:20pt;rotation:5898240f;z-index:251721728;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N73EDZAAAACQEA&#10;AA8AAAAAAAAAAQAgAAAAIgAAAGRycy9kb3ducmV2LnhtbFBLAQIUABQAAAAIAIdO4kBw6Lc3UgIA&#10;AKUEAAAOAAAAAAAAAAEAIAAAACgBAABkcnMvZTJvRG9jLnhtbFBLBQYAAAAABgAGAFkBAADsBQAA&#10;AAA=&#10;" adj="10801,5400">
                <v:fill on="f" focussize="0,0"/>
                <v:stroke weight="1pt" color="#000000" miterlimit="8" joinstyle="miter"/>
                <v:imagedata o:title=""/>
                <o:lock v:ext="edit" aspectratio="f"/>
                <v:textbox style="layout-flow:vertical;mso-layout-flow-alt:bottom-to-top;">
                  <w:txbxContent>
                    <w:p w14:paraId="2986CFC9">
                      <w:pPr>
                        <w:pStyle w:val="27"/>
                        <w:spacing w:line="160" w:lineRule="exact"/>
                        <w:rPr>
                          <w:rFonts w:asciiTheme="minorEastAsia" w:hAnsiTheme="minorEastAsia"/>
                          <w:sz w:val="15"/>
                          <w:szCs w:val="15"/>
                        </w:rPr>
                      </w:pPr>
                    </w:p>
                  </w:txbxContent>
                </v:textbox>
              </v:shape>
            </w:pict>
          </mc:Fallback>
        </mc:AlternateContent>
      </w:r>
    </w:p>
    <w:p w14:paraId="2101A0E9">
      <w:pPr>
        <w:jc w:val="center"/>
      </w:pPr>
    </w:p>
    <w:p w14:paraId="71F9BA13">
      <w:pPr>
        <w:jc w:val="center"/>
      </w:pPr>
      <w:r>
        <mc:AlternateContent>
          <mc:Choice Requires="wps">
            <w:drawing>
              <wp:anchor distT="0" distB="0" distL="114300" distR="114300" simplePos="0" relativeHeight="251718656"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73"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7C6A77BC">
                            <w:pPr>
                              <w:jc w:val="center"/>
                              <w:rPr>
                                <w:bCs/>
                                <w:sz w:val="18"/>
                                <w:szCs w:val="18"/>
                              </w:rPr>
                            </w:pPr>
                            <w:r>
                              <w:rPr>
                                <w:rFonts w:hint="eastAsia"/>
                                <w:bCs/>
                                <w:sz w:val="18"/>
                                <w:szCs w:val="18"/>
                              </w:rPr>
                              <w:t>材料合格进窗受理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718656;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gxWctcAAAAIAQAADwAAAAAAAAABACAAAAAiAAAA&#10;ZHJzL2Rvd25yZXYueG1sUEsBAhQAFAAAAAgAh07iQN9kgzezAgAAWgUAAA4AAAAAAAAAAQAgAAAA&#10;JgEAAGRycy9lMm9Eb2MueG1sUEsFBgAAAAAGAAYAWQEAAEsGAAAAAA==&#10;">
                <v:fill on="t" focussize="0,0"/>
                <v:stroke weight="1pt" color="#000000" miterlimit="8" joinstyle="miter"/>
                <v:imagedata o:title=""/>
                <o:lock v:ext="edit" aspectratio="f"/>
                <v:textbox>
                  <w:txbxContent>
                    <w:p w14:paraId="7C6A77BC">
                      <w:pPr>
                        <w:jc w:val="center"/>
                        <w:rPr>
                          <w:bCs/>
                          <w:sz w:val="18"/>
                          <w:szCs w:val="18"/>
                        </w:rPr>
                      </w:pPr>
                      <w:r>
                        <w:rPr>
                          <w:rFonts w:hint="eastAsia"/>
                          <w:bCs/>
                          <w:sz w:val="18"/>
                          <w:szCs w:val="18"/>
                        </w:rPr>
                        <w:t>材料合格进窗受理</w:t>
                      </w:r>
                    </w:p>
                  </w:txbxContent>
                </v:textbox>
              </v:shape>
            </w:pict>
          </mc:Fallback>
        </mc:AlternateContent>
      </w:r>
    </w:p>
    <w:p w14:paraId="48253713">
      <w:pPr>
        <w:jc w:val="center"/>
      </w:pPr>
      <w:r>
        <mc:AlternateContent>
          <mc:Choice Requires="wps">
            <w:drawing>
              <wp:anchor distT="0" distB="0" distL="114300" distR="114300" simplePos="0" relativeHeight="251715584" behindDoc="0" locked="0" layoutInCell="1" allowOverlap="1">
                <wp:simplePos x="0" y="0"/>
                <wp:positionH relativeFrom="column">
                  <wp:posOffset>2519680</wp:posOffset>
                </wp:positionH>
                <wp:positionV relativeFrom="paragraph">
                  <wp:posOffset>6326505</wp:posOffset>
                </wp:positionV>
                <wp:extent cx="1647825" cy="781050"/>
                <wp:effectExtent l="6350" t="6350" r="22225" b="12700"/>
                <wp:wrapNone/>
                <wp:docPr id="70" name="流程图: 可选过程 26"/>
                <wp:cNvGraphicFramePr/>
                <a:graphic xmlns:a="http://schemas.openxmlformats.org/drawingml/2006/main">
                  <a:graphicData uri="http://schemas.microsoft.com/office/word/2010/wordprocessingShape">
                    <wps:wsp>
                      <wps:cNvSpPr/>
                      <wps:spPr>
                        <a:xfrm>
                          <a:off x="0" y="0"/>
                          <a:ext cx="1647825" cy="781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72C9A6A">
                            <w:pPr>
                              <w:jc w:val="center"/>
                            </w:pPr>
                            <w:r>
                              <w:rPr>
                                <w:rFonts w:hint="eastAsia"/>
                              </w:rPr>
                              <w:t>政务中心</w:t>
                            </w:r>
                          </w:p>
                          <w:p w14:paraId="7FE3ADF0">
                            <w:pPr>
                              <w:jc w:val="center"/>
                              <w:rPr>
                                <w:b/>
                              </w:rPr>
                            </w:pPr>
                            <w:r>
                              <w:rPr>
                                <w:rFonts w:hint="eastAsia"/>
                                <w:b/>
                              </w:rPr>
                              <w:t>办结告知、</w:t>
                            </w:r>
                            <w:r>
                              <w:rPr>
                                <w:b/>
                              </w:rPr>
                              <w:t>存档</w:t>
                            </w:r>
                          </w:p>
                          <w:p w14:paraId="2EA43AAE">
                            <w:pPr>
                              <w:jc w:val="center"/>
                            </w:pPr>
                            <w:r>
                              <w:rPr>
                                <w:rFonts w:hint="eastAsia"/>
                              </w:rPr>
                              <w:t>&lt;时限</w:t>
                            </w:r>
                            <w:r>
                              <w:t>：</w:t>
                            </w:r>
                            <w:r>
                              <w:rPr>
                                <w:rFonts w:hint="eastAsia"/>
                              </w:rPr>
                              <w:t>1个</w:t>
                            </w:r>
                            <w:r>
                              <w:t>工作日</w:t>
                            </w:r>
                            <w:r>
                              <w:rPr>
                                <w:rFonts w:hint="eastAsia"/>
                              </w:rPr>
                              <w:t>&gt;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6" o:spid="_x0000_s1026" o:spt="176" type="#_x0000_t176" style="position:absolute;left:0pt;margin-left:198.4pt;margin-top:498.15pt;height:61.5pt;width:129.75pt;z-index:251715584;v-text-anchor:middle;mso-width-relative:page;mso-height-relative:page;" fillcolor="#FFFFFF" filled="t" stroked="t" coordsize="21600,21600" o:gfxdata="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kWDOHZAAAADAEAAA8AAAAAAAAAAQAgAAAA&#10;IgAAAGRycy9kb3ducmV2LnhtbFBLAQIUABQAAAAIAIdO4kBpb+MUtQIAAFkFAAAOAAAAAAAAAAEA&#10;IAAAACgBAABkcnMvZTJvRG9jLnhtbFBLBQYAAAAABgAGAFkBAABPBgAAAAA=&#10;">
                <v:fill on="t" focussize="0,0"/>
                <v:stroke weight="1pt" color="#000000" miterlimit="8" joinstyle="miter"/>
                <v:imagedata o:title=""/>
                <o:lock v:ext="edit" aspectratio="f"/>
                <v:textbox>
                  <w:txbxContent>
                    <w:p w14:paraId="472C9A6A">
                      <w:pPr>
                        <w:jc w:val="center"/>
                      </w:pPr>
                      <w:r>
                        <w:rPr>
                          <w:rFonts w:hint="eastAsia"/>
                        </w:rPr>
                        <w:t>政务中心</w:t>
                      </w:r>
                    </w:p>
                    <w:p w14:paraId="7FE3ADF0">
                      <w:pPr>
                        <w:jc w:val="center"/>
                        <w:rPr>
                          <w:b/>
                        </w:rPr>
                      </w:pPr>
                      <w:r>
                        <w:rPr>
                          <w:rFonts w:hint="eastAsia"/>
                          <w:b/>
                        </w:rPr>
                        <w:t>办结告知、</w:t>
                      </w:r>
                      <w:r>
                        <w:rPr>
                          <w:b/>
                        </w:rPr>
                        <w:t>存档</w:t>
                      </w:r>
                    </w:p>
                    <w:p w14:paraId="2EA43AAE">
                      <w:pPr>
                        <w:jc w:val="center"/>
                      </w:pPr>
                      <w:r>
                        <w:rPr>
                          <w:rFonts w:hint="eastAsia"/>
                        </w:rPr>
                        <w:t>&lt;时限</w:t>
                      </w:r>
                      <w:r>
                        <w:t>：</w:t>
                      </w:r>
                      <w:r>
                        <w:rPr>
                          <w:rFonts w:hint="eastAsia"/>
                        </w:rPr>
                        <w:t>1个</w:t>
                      </w:r>
                      <w:r>
                        <w:t>工作日</w:t>
                      </w:r>
                      <w:r>
                        <w:rPr>
                          <w:rFonts w:hint="eastAsia"/>
                        </w:rPr>
                        <w:t>&gt;</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3031490</wp:posOffset>
                </wp:positionH>
                <wp:positionV relativeFrom="paragraph">
                  <wp:posOffset>5210810</wp:posOffset>
                </wp:positionV>
                <wp:extent cx="638175" cy="1595755"/>
                <wp:effectExtent l="33020" t="6350" r="47625" b="22225"/>
                <wp:wrapNone/>
                <wp:docPr id="71" name="右箭头 27"/>
                <wp:cNvGraphicFramePr/>
                <a:graphic xmlns:a="http://schemas.openxmlformats.org/drawingml/2006/main">
                  <a:graphicData uri="http://schemas.microsoft.com/office/word/2010/wordprocessingShape">
                    <wps:wsp>
                      <wps:cNvSpPr/>
                      <wps:spPr>
                        <a:xfrm rot="5400000">
                          <a:off x="0" y="0"/>
                          <a:ext cx="638175" cy="1595438"/>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77846321">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shape id="右箭头 27" o:spid="_x0000_s1026" o:spt="13" type="#_x0000_t13" style="position:absolute;left:0pt;margin-left:238.7pt;margin-top:410.3pt;height:125.65pt;width:50.25pt;rotation:5898240f;z-index:251716608;v-text-anchor:middle;mso-width-relative:page;mso-height-relative:page;" fillcolor="#FFFFFF" filled="t" stroked="t" coordsize="21600,21600" o:gfxdata="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UKardoAAAAMAQAADwAAAAAAAAABACAAAAAiAAAAZHJzL2Rvd25yZXYu&#10;eG1sUEsBAhQAFAAAAAgAh07iQHlBUxakAgAATQUAAA4AAAAAAAAAAQAgAAAAKQEAAGRycy9lMm9E&#10;b2MueG1sUEsFBgAAAAAGAAYAWQEAAD8GAAAAAA==&#10;" adj="10800,5400">
                <v:fill on="t" focussize="0,0"/>
                <v:stroke weight="1pt" color="#000000" miterlimit="8" joinstyle="miter"/>
                <v:imagedata o:title=""/>
                <o:lock v:ext="edit" aspectratio="f"/>
                <v:textbox style="layout-flow:vertical;mso-layout-flow-alt:bottom-to-top;">
                  <w:txbxContent>
                    <w:p w14:paraId="77846321">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2442210</wp:posOffset>
                </wp:positionH>
                <wp:positionV relativeFrom="paragraph">
                  <wp:posOffset>4704080</wp:posOffset>
                </wp:positionV>
                <wp:extent cx="1790700" cy="990600"/>
                <wp:effectExtent l="6350" t="6350" r="12700" b="12700"/>
                <wp:wrapNone/>
                <wp:docPr id="72" name="流程图: 可选过程 28"/>
                <wp:cNvGraphicFramePr/>
                <a:graphic xmlns:a="http://schemas.openxmlformats.org/drawingml/2006/main">
                  <a:graphicData uri="http://schemas.microsoft.com/office/word/2010/wordprocessingShape">
                    <wps:wsp>
                      <wps:cNvSpPr/>
                      <wps:spPr>
                        <a:xfrm>
                          <a:off x="0" y="0"/>
                          <a:ext cx="1790700" cy="9906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79050793">
                            <w:pPr>
                              <w:jc w:val="center"/>
                            </w:pPr>
                            <w:r>
                              <w:rPr>
                                <w:rFonts w:hint="eastAsia"/>
                              </w:rPr>
                              <w:t>分管厅领导</w:t>
                            </w:r>
                          </w:p>
                          <w:p w14:paraId="02FBC459">
                            <w:pPr>
                              <w:jc w:val="center"/>
                              <w:rPr>
                                <w:b/>
                              </w:rPr>
                            </w:pPr>
                            <w:r>
                              <w:rPr>
                                <w:rFonts w:hint="eastAsia"/>
                                <w:b/>
                              </w:rPr>
                              <w:t>决定</w:t>
                            </w:r>
                          </w:p>
                          <w:p w14:paraId="19A1BEED">
                            <w:pPr>
                              <w:jc w:val="center"/>
                            </w:pPr>
                            <w:r>
                              <w:rPr>
                                <w:rFonts w:hint="eastAsia"/>
                              </w:rPr>
                              <w:t>&lt;时限</w:t>
                            </w:r>
                            <w:r>
                              <w:t>：6</w:t>
                            </w:r>
                            <w:r>
                              <w:rPr>
                                <w:rFonts w:hint="eastAsia"/>
                              </w:rPr>
                              <w:t>个</w:t>
                            </w:r>
                            <w:r>
                              <w:t>工作日</w:t>
                            </w:r>
                            <w:r>
                              <w:rPr>
                                <w:rFonts w:hint="eastAsia"/>
                              </w:rPr>
                              <w:t>&gt;</w:t>
                            </w:r>
                          </w:p>
                          <w:p w14:paraId="4A5DB876">
                            <w:pPr>
                              <w:jc w:val="center"/>
                              <w:rPr>
                                <w:b/>
                                <w:sz w:val="18"/>
                                <w:szCs w:val="18"/>
                              </w:rPr>
                            </w:pPr>
                            <w:r>
                              <w:rPr>
                                <w:rFonts w:hint="eastAsia"/>
                                <w:b/>
                                <w:sz w:val="18"/>
                                <w:szCs w:val="18"/>
                              </w:rPr>
                              <w:t>作出决定、</w:t>
                            </w:r>
                            <w:r>
                              <w:rPr>
                                <w:b/>
                                <w:sz w:val="18"/>
                                <w:szCs w:val="18"/>
                              </w:rPr>
                              <w:t>签发文件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8" o:spid="_x0000_s1026" o:spt="176" type="#_x0000_t176" style="position:absolute;left:0pt;margin-left:192.3pt;margin-top:370.4pt;height:78pt;width:141pt;z-index:251717632;v-text-anchor:middle;mso-width-relative:page;mso-height-relative:page;" fillcolor="#FFFFFF" filled="t" stroked="t" coordsize="21600,21600" o:gfxdata="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0bcgbZAAAACwEAAA8AAAAAAAAAAQAgAAAAIgAAAGRy&#10;cy9kb3ducmV2LnhtbFBLAQIUABQAAAAIAIdO4kAowdQrrwIAAFkFAAAOAAAAAAAAAAEAIAAAACgB&#10;AABkcnMvZTJvRG9jLnhtbFBLBQYAAAAABgAGAFkBAABJBgAAAAA=&#10;">
                <v:fill on="t" focussize="0,0"/>
                <v:stroke weight="1pt" color="#000000" miterlimit="8" joinstyle="miter"/>
                <v:imagedata o:title=""/>
                <o:lock v:ext="edit" aspectratio="f"/>
                <v:textbox>
                  <w:txbxContent>
                    <w:p w14:paraId="79050793">
                      <w:pPr>
                        <w:jc w:val="center"/>
                      </w:pPr>
                      <w:r>
                        <w:rPr>
                          <w:rFonts w:hint="eastAsia"/>
                        </w:rPr>
                        <w:t>分管厅领导</w:t>
                      </w:r>
                    </w:p>
                    <w:p w14:paraId="02FBC459">
                      <w:pPr>
                        <w:jc w:val="center"/>
                        <w:rPr>
                          <w:b/>
                        </w:rPr>
                      </w:pPr>
                      <w:r>
                        <w:rPr>
                          <w:rFonts w:hint="eastAsia"/>
                          <w:b/>
                        </w:rPr>
                        <w:t>决定</w:t>
                      </w:r>
                    </w:p>
                    <w:p w14:paraId="19A1BEED">
                      <w:pPr>
                        <w:jc w:val="center"/>
                      </w:pPr>
                      <w:r>
                        <w:rPr>
                          <w:rFonts w:hint="eastAsia"/>
                        </w:rPr>
                        <w:t>&lt;时限</w:t>
                      </w:r>
                      <w:r>
                        <w:t>：6</w:t>
                      </w:r>
                      <w:r>
                        <w:rPr>
                          <w:rFonts w:hint="eastAsia"/>
                        </w:rPr>
                        <w:t>个</w:t>
                      </w:r>
                      <w:r>
                        <w:t>工作日</w:t>
                      </w:r>
                      <w:r>
                        <w:rPr>
                          <w:rFonts w:hint="eastAsia"/>
                        </w:rPr>
                        <w:t>&gt;</w:t>
                      </w:r>
                    </w:p>
                    <w:p w14:paraId="4A5DB876">
                      <w:pPr>
                        <w:jc w:val="center"/>
                        <w:rPr>
                          <w:b/>
                          <w:sz w:val="18"/>
                          <w:szCs w:val="18"/>
                        </w:rPr>
                      </w:pPr>
                      <w:r>
                        <w:rPr>
                          <w:rFonts w:hint="eastAsia"/>
                          <w:b/>
                          <w:sz w:val="18"/>
                          <w:szCs w:val="18"/>
                        </w:rPr>
                        <w:t>作出决定、</w:t>
                      </w:r>
                      <w:r>
                        <w:rPr>
                          <w:b/>
                          <w:sz w:val="18"/>
                          <w:szCs w:val="18"/>
                        </w:rPr>
                        <w:t>签发文件</w:t>
                      </w:r>
                    </w:p>
                  </w:txbxContent>
                </v:textbox>
              </v:shape>
            </w:pict>
          </mc:Fallback>
        </mc:AlternateContent>
      </w:r>
    </w:p>
    <w:p w14:paraId="295EAD4A">
      <w:pPr>
        <w:jc w:val="center"/>
      </w:pPr>
    </w:p>
    <w:p w14:paraId="2B837E45">
      <w:pPr>
        <w:jc w:val="center"/>
      </w:pPr>
      <w:r>
        <w:rPr>
          <w:color w:val="FF0000"/>
        </w:rPr>
        <mc:AlternateContent>
          <mc:Choice Requires="wps">
            <w:drawing>
              <wp:anchor distT="0" distB="0" distL="114300" distR="114300" simplePos="0" relativeHeight="251722752"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77" name="自选图形 190"/>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588EDC02">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190" o:spid="_x0000_s1026" o:spt="13" type="#_x0000_t13" style="position:absolute;left:0pt;margin-left:238pt;margin-top:5.7pt;height:10.3pt;width:20pt;rotation:5898240f;z-index:251722752;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L3sAER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588EDC02">
                      <w:pPr>
                        <w:pStyle w:val="27"/>
                        <w:spacing w:line="160" w:lineRule="exact"/>
                        <w:rPr>
                          <w:rFonts w:asciiTheme="minorEastAsia" w:hAnsiTheme="minorEastAsia"/>
                          <w:sz w:val="15"/>
                          <w:szCs w:val="15"/>
                        </w:rPr>
                      </w:pPr>
                    </w:p>
                  </w:txbxContent>
                </v:textbox>
              </v:shape>
            </w:pict>
          </mc:Fallback>
        </mc:AlternateContent>
      </w:r>
    </w:p>
    <w:p w14:paraId="4AA8AEC0">
      <w:pPr>
        <w:jc w:val="center"/>
      </w:pPr>
      <w:r>
        <mc:AlternateContent>
          <mc:Choice Requires="wps">
            <w:drawing>
              <wp:anchor distT="0" distB="0" distL="114300" distR="114300" simplePos="0" relativeHeight="251720704" behindDoc="0" locked="0" layoutInCell="1" allowOverlap="1">
                <wp:simplePos x="0" y="0"/>
                <wp:positionH relativeFrom="column">
                  <wp:posOffset>2486025</wp:posOffset>
                </wp:positionH>
                <wp:positionV relativeFrom="paragraph">
                  <wp:posOffset>105410</wp:posOffset>
                </wp:positionV>
                <wp:extent cx="1329055" cy="309880"/>
                <wp:effectExtent l="6350" t="6350" r="17145" b="7620"/>
                <wp:wrapNone/>
                <wp:docPr id="75" name="自选图形 191"/>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5A9054B5">
                            <w:pPr>
                              <w:jc w:val="center"/>
                            </w:pPr>
                            <w:r>
                              <w:rPr>
                                <w:rFonts w:hint="eastAsia"/>
                              </w:rPr>
                              <w:t>处室批复</w:t>
                            </w:r>
                          </w:p>
                        </w:txbxContent>
                      </wps:txbx>
                      <wps:bodyPr anchor="ctr" anchorCtr="0" upright="1"/>
                    </wps:wsp>
                  </a:graphicData>
                </a:graphic>
              </wp:anchor>
            </w:drawing>
          </mc:Choice>
          <mc:Fallback>
            <w:pict>
              <v:shape id="自选图形 191" o:spid="_x0000_s1026" o:spt="176" type="#_x0000_t176" style="position:absolute;left:0pt;flip:x;margin-left:195.75pt;margin-top:8.3pt;height:24.4pt;width:104.65pt;z-index:251720704;v-text-anchor:middle;mso-width-relative:page;mso-height-relative:page;" fillcolor="#FFFFFF" filled="t" stroked="t" coordsize="21600,21600" o:gfxdata="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OBot2AAAAAkBAAAPAAAAAAAAAAEAIAAAACIAAABkcnMv&#10;ZG93bnJldi54bWxQSwECFAAUAAAACACHTuJA+ssz2zwCAAB6BAAADgAAAAAAAAABACAAAAAnAQAA&#10;ZHJzL2Uyb0RvYy54bWxQSwUGAAAAAAYABgBZAQAA1QUAAAAA&#10;">
                <v:fill on="t" focussize="0,0"/>
                <v:stroke weight="1pt" color="#000000" miterlimit="8" joinstyle="miter"/>
                <v:imagedata o:title=""/>
                <o:lock v:ext="edit" aspectratio="f"/>
                <v:textbox>
                  <w:txbxContent>
                    <w:p w14:paraId="5A9054B5">
                      <w:pPr>
                        <w:jc w:val="center"/>
                      </w:pPr>
                      <w:r>
                        <w:rPr>
                          <w:rFonts w:hint="eastAsia"/>
                        </w:rPr>
                        <w:t>处室批复</w:t>
                      </w:r>
                    </w:p>
                  </w:txbxContent>
                </v:textbox>
              </v:shape>
            </w:pict>
          </mc:Fallback>
        </mc:AlternateContent>
      </w:r>
    </w:p>
    <w:p w14:paraId="50287F72">
      <w:pPr>
        <w:jc w:val="center"/>
        <w:rPr>
          <w:rFonts w:ascii="方正小标宋_GBK" w:eastAsia="方正小标宋_GBK"/>
          <w:sz w:val="28"/>
          <w:szCs w:val="28"/>
        </w:rPr>
      </w:pPr>
    </w:p>
    <w:p w14:paraId="09DD209C">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14:paraId="2A6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94" w:type="dxa"/>
            <w:vAlign w:val="center"/>
          </w:tcPr>
          <w:p w14:paraId="3BF40EFB">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14:paraId="2203D582">
            <w:pPr>
              <w:spacing w:line="400" w:lineRule="exact"/>
              <w:rPr>
                <w:rFonts w:ascii="宋体" w:hAnsi="宋体" w:eastAsia="宋体"/>
                <w:szCs w:val="21"/>
              </w:rPr>
            </w:pPr>
            <w:r>
              <w:rPr>
                <w:rFonts w:hint="eastAsia" w:ascii="宋体" w:hAnsi="宋体" w:eastAsia="宋体"/>
                <w:szCs w:val="21"/>
              </w:rPr>
              <w:t>房屋建筑和市政基础设施工程施工图审查企业事项办理</w:t>
            </w:r>
          </w:p>
        </w:tc>
      </w:tr>
      <w:tr w14:paraId="4B27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94" w:type="dxa"/>
            <w:vAlign w:val="center"/>
          </w:tcPr>
          <w:p w14:paraId="7570DAF2">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14:paraId="7E77BE3D">
            <w:pPr>
              <w:spacing w:line="400" w:lineRule="exact"/>
              <w:rPr>
                <w:rFonts w:ascii="宋体" w:hAnsi="宋体" w:eastAsia="宋体"/>
                <w:szCs w:val="21"/>
              </w:rPr>
            </w:pPr>
            <w:r>
              <w:rPr>
                <w:rFonts w:ascii="微软雅黑" w:hAnsi="微软雅黑" w:eastAsia="微软雅黑" w:cs="微软雅黑"/>
                <w:color w:val="333333"/>
                <w:sz w:val="24"/>
                <w:szCs w:val="24"/>
                <w:shd w:val="clear" w:color="auto" w:fill="FFFFFF"/>
              </w:rPr>
              <w:t>《</w:t>
            </w:r>
            <w:r>
              <w:rPr>
                <w:rFonts w:hint="eastAsia" w:ascii="宋体" w:hAnsi="宋体" w:eastAsia="宋体"/>
                <w:szCs w:val="21"/>
              </w:rPr>
              <w:t>房屋建筑和市政基础设施工程施工图设计文件审查管理办法》住建部令第134号</w:t>
            </w:r>
          </w:p>
        </w:tc>
      </w:tr>
      <w:tr w14:paraId="4EE5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28E0F035">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14:paraId="5F244C5B">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437A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54DA237B">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14:paraId="090CE0C2">
            <w:pPr>
              <w:spacing w:line="360" w:lineRule="exact"/>
              <w:rPr>
                <w:rFonts w:ascii="宋体" w:hAnsi="宋体" w:eastAsia="宋体"/>
                <w:szCs w:val="21"/>
              </w:rPr>
            </w:pPr>
            <w:r>
              <w:rPr>
                <w:rFonts w:hint="eastAsia" w:ascii="宋体" w:hAnsi="宋体" w:eastAsia="宋体"/>
                <w:szCs w:val="21"/>
              </w:rPr>
              <w:t>A13号窗口</w:t>
            </w:r>
          </w:p>
        </w:tc>
      </w:tr>
      <w:tr w14:paraId="45E1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94" w:type="dxa"/>
            <w:vAlign w:val="center"/>
          </w:tcPr>
          <w:p w14:paraId="03DE44BB">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14:paraId="07D7632B">
            <w:pPr>
              <w:spacing w:line="360" w:lineRule="exact"/>
              <w:rPr>
                <w:rFonts w:ascii="宋体" w:hAnsi="宋体" w:eastAsia="宋体"/>
                <w:szCs w:val="21"/>
              </w:rPr>
            </w:pPr>
            <w:r>
              <w:rPr>
                <w:rFonts w:hint="eastAsia" w:ascii="宋体" w:hAnsi="宋体" w:eastAsia="宋体"/>
                <w:szCs w:val="21"/>
              </w:rPr>
              <w:t>0731-82213849</w:t>
            </w:r>
          </w:p>
        </w:tc>
      </w:tr>
      <w:tr w14:paraId="78A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94" w:type="dxa"/>
            <w:vAlign w:val="center"/>
          </w:tcPr>
          <w:p w14:paraId="48FA5739">
            <w:pPr>
              <w:spacing w:line="400" w:lineRule="exact"/>
              <w:jc w:val="center"/>
              <w:rPr>
                <w:rFonts w:ascii="宋体" w:hAnsi="宋体" w:eastAsia="宋体"/>
                <w:b/>
                <w:szCs w:val="21"/>
              </w:rPr>
            </w:pPr>
            <w:r>
              <w:rPr>
                <w:rFonts w:ascii="宋体" w:hAnsi="宋体" w:eastAsia="宋体"/>
                <w:b/>
                <w:szCs w:val="21"/>
              </w:rPr>
              <w:t>办理进度及</w:t>
            </w:r>
          </w:p>
          <w:p w14:paraId="53098517">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14:paraId="5188AF5A">
            <w:pPr>
              <w:spacing w:line="400" w:lineRule="exact"/>
              <w:rPr>
                <w:rFonts w:ascii="宋体" w:hAnsi="宋体" w:eastAsia="宋体"/>
                <w:szCs w:val="21"/>
              </w:rPr>
            </w:pPr>
            <w:r>
              <w:rPr>
                <w:rFonts w:hint="eastAsia" w:ascii="宋体" w:hAnsi="宋体" w:eastAsia="宋体"/>
                <w:szCs w:val="21"/>
              </w:rPr>
              <w:t>批复于处室领取</w:t>
            </w:r>
          </w:p>
        </w:tc>
      </w:tr>
      <w:tr w14:paraId="1F80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94" w:type="dxa"/>
            <w:vAlign w:val="center"/>
          </w:tcPr>
          <w:p w14:paraId="6DB2DA85">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内容</w:t>
            </w:r>
          </w:p>
        </w:tc>
        <w:tc>
          <w:tcPr>
            <w:tcW w:w="6871" w:type="dxa"/>
            <w:vAlign w:val="center"/>
          </w:tcPr>
          <w:p w14:paraId="02766689">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14:paraId="416F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994" w:type="dxa"/>
            <w:vAlign w:val="center"/>
          </w:tcPr>
          <w:p w14:paraId="422C1D6B">
            <w:pPr>
              <w:spacing w:line="276" w:lineRule="auto"/>
              <w:jc w:val="center"/>
              <w:rPr>
                <w:rFonts w:ascii="宋体" w:hAnsi="宋体" w:eastAsia="宋体" w:cstheme="minorEastAsia"/>
                <w:b/>
                <w:bCs/>
                <w:color w:val="000000"/>
                <w:kern w:val="0"/>
                <w:szCs w:val="21"/>
              </w:rPr>
            </w:pPr>
            <w:r>
              <w:rPr>
                <w:rFonts w:hint="eastAsia" w:ascii="宋体" w:hAnsi="宋体" w:eastAsia="宋体"/>
                <w:b/>
                <w:bCs/>
                <w:szCs w:val="21"/>
              </w:rPr>
              <w:t>新聘审查人员</w:t>
            </w:r>
          </w:p>
        </w:tc>
        <w:tc>
          <w:tcPr>
            <w:tcW w:w="6871" w:type="dxa"/>
            <w:vAlign w:val="center"/>
          </w:tcPr>
          <w:p w14:paraId="7F4C2DE4">
            <w:pPr>
              <w:spacing w:line="276" w:lineRule="auto"/>
              <w:rPr>
                <w:rFonts w:ascii="宋体" w:hAnsi="宋体" w:eastAsia="宋体" w:cstheme="minorEastAsia"/>
                <w:szCs w:val="21"/>
              </w:rPr>
            </w:pPr>
            <w:r>
              <w:rPr>
                <w:rFonts w:hint="eastAsia" w:ascii="宋体" w:hAnsi="宋体" w:eastAsia="宋体" w:cstheme="minorEastAsia"/>
                <w:szCs w:val="21"/>
              </w:rPr>
              <w:t>1、新聘审查人员基本情况及业绩表；</w:t>
            </w:r>
          </w:p>
          <w:p w14:paraId="7C40EE8A">
            <w:pPr>
              <w:spacing w:line="276" w:lineRule="auto"/>
              <w:rPr>
                <w:rFonts w:ascii="宋体" w:hAnsi="宋体" w:eastAsia="宋体" w:cstheme="minorEastAsia"/>
                <w:szCs w:val="21"/>
              </w:rPr>
            </w:pPr>
            <w:r>
              <w:rPr>
                <w:rFonts w:hint="eastAsia" w:ascii="宋体" w:hAnsi="宋体" w:eastAsia="宋体" w:cstheme="minorEastAsia"/>
                <w:szCs w:val="21"/>
              </w:rPr>
              <w:t>2、施工图设计文件审查机构确认书；</w:t>
            </w:r>
          </w:p>
          <w:p w14:paraId="19F530A1">
            <w:pPr>
              <w:spacing w:line="276" w:lineRule="auto"/>
              <w:rPr>
                <w:rFonts w:ascii="宋体" w:hAnsi="宋体" w:eastAsia="宋体" w:cstheme="minorEastAsia"/>
                <w:szCs w:val="21"/>
              </w:rPr>
            </w:pPr>
            <w:r>
              <w:rPr>
                <w:rFonts w:hint="eastAsia" w:ascii="宋体" w:hAnsi="宋体" w:eastAsia="宋体" w:cstheme="minorEastAsia"/>
                <w:szCs w:val="21"/>
              </w:rPr>
              <w:t>3、所聘审查人员的职称证书、执业资格证书、注册证书、毕业证书、身份证、解聘证明、聘用合同（资料均须原件以及复印件）；</w:t>
            </w:r>
          </w:p>
          <w:p w14:paraId="67BAAF5C">
            <w:pPr>
              <w:spacing w:line="276" w:lineRule="auto"/>
              <w:rPr>
                <w:rFonts w:ascii="宋体" w:hAnsi="宋体" w:eastAsia="宋体" w:cstheme="minorEastAsia"/>
                <w:szCs w:val="21"/>
              </w:rPr>
            </w:pPr>
            <w:r>
              <w:rPr>
                <w:rFonts w:hint="eastAsia" w:ascii="宋体" w:hAnsi="宋体" w:eastAsia="宋体" w:cstheme="minorEastAsia"/>
                <w:szCs w:val="21"/>
              </w:rPr>
              <w:t>4、所聘审查人员的从业经历、主持完成业绩相关证明；</w:t>
            </w:r>
          </w:p>
          <w:p w14:paraId="7EC74B3B">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5、所聘审查人员社保证明（已经办理退休手续的审查人员提供退休证明）。</w:t>
            </w:r>
          </w:p>
        </w:tc>
      </w:tr>
      <w:tr w14:paraId="05AF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994" w:type="dxa"/>
            <w:vAlign w:val="center"/>
          </w:tcPr>
          <w:p w14:paraId="382DFBAD">
            <w:pPr>
              <w:spacing w:line="276" w:lineRule="auto"/>
              <w:jc w:val="center"/>
              <w:rPr>
                <w:rFonts w:ascii="宋体" w:hAnsi="宋体" w:eastAsia="宋体"/>
                <w:b/>
                <w:bCs/>
                <w:szCs w:val="21"/>
              </w:rPr>
            </w:pPr>
            <w:r>
              <w:rPr>
                <w:rFonts w:hint="eastAsia" w:ascii="宋体" w:hAnsi="宋体" w:eastAsia="宋体"/>
                <w:b/>
                <w:bCs/>
                <w:szCs w:val="21"/>
              </w:rPr>
              <w:t>技术负责人变更</w:t>
            </w:r>
          </w:p>
        </w:tc>
        <w:tc>
          <w:tcPr>
            <w:tcW w:w="6871" w:type="dxa"/>
            <w:vAlign w:val="center"/>
          </w:tcPr>
          <w:p w14:paraId="6CCCC3E2">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技术负责人任命文件</w:t>
            </w:r>
          </w:p>
          <w:p w14:paraId="7B18C27F">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身份证、毕业证、技术职称证明（原件复印件）</w:t>
            </w:r>
          </w:p>
          <w:p w14:paraId="4102B076">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技术负责人情况表</w:t>
            </w:r>
          </w:p>
          <w:p w14:paraId="5F1CDC7C">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交回原资格证书</w:t>
            </w:r>
          </w:p>
          <w:p w14:paraId="74DAFC00">
            <w:pPr>
              <w:spacing w:line="276" w:lineRule="auto"/>
              <w:rPr>
                <w:rFonts w:ascii="宋体" w:hAnsi="宋体" w:eastAsia="宋体" w:cstheme="minorEastAsia"/>
                <w:szCs w:val="21"/>
              </w:rPr>
            </w:pPr>
            <w:r>
              <w:rPr>
                <w:rFonts w:hint="eastAsia" w:ascii="宋体" w:hAnsi="宋体" w:eastAsia="宋体" w:cstheme="minorEastAsia"/>
                <w:szCs w:val="21"/>
              </w:rPr>
              <w:t>注：技术负责人为新聘的还需提交新聘人员全套资料</w:t>
            </w:r>
          </w:p>
        </w:tc>
      </w:tr>
      <w:tr w14:paraId="11C2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994" w:type="dxa"/>
            <w:vAlign w:val="center"/>
          </w:tcPr>
          <w:p w14:paraId="2E6B092C">
            <w:pPr>
              <w:spacing w:line="276" w:lineRule="auto"/>
              <w:jc w:val="center"/>
              <w:rPr>
                <w:rFonts w:ascii="宋体" w:hAnsi="宋体" w:eastAsia="宋体"/>
                <w:b/>
                <w:bCs/>
                <w:szCs w:val="21"/>
              </w:rPr>
            </w:pPr>
            <w:r>
              <w:rPr>
                <w:rFonts w:hint="eastAsia" w:ascii="宋体" w:hAnsi="宋体" w:eastAsia="宋体"/>
                <w:b/>
                <w:bCs/>
                <w:szCs w:val="21"/>
              </w:rPr>
              <w:t>法定代表人变更</w:t>
            </w:r>
          </w:p>
        </w:tc>
        <w:tc>
          <w:tcPr>
            <w:tcW w:w="6871" w:type="dxa"/>
            <w:vAlign w:val="center"/>
          </w:tcPr>
          <w:p w14:paraId="55C30C38">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法定代表人任命文件</w:t>
            </w:r>
          </w:p>
          <w:p w14:paraId="40ADB856">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身份证、毕业证（原件复印件）</w:t>
            </w:r>
          </w:p>
          <w:p w14:paraId="29CE0744">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法定代表人情况表</w:t>
            </w:r>
          </w:p>
          <w:p w14:paraId="139AC9E2">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交回原资格证书</w:t>
            </w:r>
          </w:p>
        </w:tc>
      </w:tr>
      <w:tr w14:paraId="4029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865" w:type="dxa"/>
            <w:gridSpan w:val="2"/>
            <w:vAlign w:val="center"/>
          </w:tcPr>
          <w:p w14:paraId="02CFFFC3">
            <w:pPr>
              <w:spacing w:line="276" w:lineRule="auto"/>
              <w:rPr>
                <w:rFonts w:asciiTheme="minorEastAsia" w:hAnsiTheme="minorEastAsia"/>
                <w:szCs w:val="21"/>
              </w:rPr>
            </w:pPr>
            <w:r>
              <w:rPr>
                <w:rFonts w:hint="eastAsia" w:asciiTheme="minorEastAsia" w:hAnsiTheme="minorEastAsia"/>
                <w:szCs w:val="21"/>
              </w:rPr>
              <w:t>备注：</w:t>
            </w:r>
          </w:p>
          <w:p w14:paraId="4E69A89A">
            <w:pPr>
              <w:spacing w:line="276" w:lineRule="auto"/>
              <w:rPr>
                <w:rFonts w:hint="eastAsia" w:asciiTheme="minorEastAsia" w:hAnsiTheme="minorEastAsia" w:eastAsiaTheme="minorEastAsia"/>
                <w:szCs w:val="21"/>
                <w:lang w:eastAsia="zh-CN"/>
              </w:rPr>
            </w:pPr>
            <w:r>
              <w:rPr>
                <w:rFonts w:hint="eastAsia" w:asciiTheme="minorEastAsia" w:hAnsiTheme="minorEastAsia"/>
                <w:szCs w:val="21"/>
              </w:rPr>
              <w:t>1.需要核查相关原件</w:t>
            </w:r>
            <w:r>
              <w:rPr>
                <w:rFonts w:hint="eastAsia" w:asciiTheme="minorEastAsia" w:hAnsiTheme="minorEastAsia"/>
                <w:szCs w:val="21"/>
                <w:lang w:eastAsia="zh-CN"/>
              </w:rPr>
              <w:t>；</w:t>
            </w:r>
          </w:p>
          <w:p w14:paraId="166EC5A3">
            <w:pPr>
              <w:spacing w:line="276" w:lineRule="auto"/>
              <w:rPr>
                <w:rFonts w:hint="eastAsia" w:asciiTheme="minorEastAsia" w:hAnsiTheme="minorEastAsia" w:eastAsiaTheme="minorEastAsia"/>
                <w:szCs w:val="21"/>
                <w:lang w:eastAsia="zh-CN"/>
              </w:rPr>
            </w:pPr>
            <w:r>
              <w:rPr>
                <w:rFonts w:hint="eastAsia" w:asciiTheme="minorEastAsia" w:hAnsiTheme="minorEastAsia"/>
                <w:szCs w:val="21"/>
              </w:rPr>
              <w:t>2.除特殊注明外，其他资料仅需提供一份</w:t>
            </w:r>
            <w:r>
              <w:rPr>
                <w:rFonts w:hint="eastAsia" w:asciiTheme="minorEastAsia" w:hAnsiTheme="minorEastAsia"/>
                <w:szCs w:val="21"/>
                <w:lang w:eastAsia="zh-CN"/>
              </w:rPr>
              <w:t>；</w:t>
            </w:r>
          </w:p>
          <w:p w14:paraId="0F5F784A">
            <w:pPr>
              <w:spacing w:line="276" w:lineRule="auto"/>
              <w:rPr>
                <w:rFonts w:hint="eastAsia" w:ascii="宋体" w:hAnsi="宋体" w:eastAsiaTheme="minorEastAsia" w:cstheme="minorEastAsia"/>
                <w:szCs w:val="21"/>
                <w:lang w:eastAsia="zh-CN"/>
              </w:rPr>
            </w:pPr>
            <w:r>
              <w:rPr>
                <w:rFonts w:hint="eastAsia" w:asciiTheme="minorEastAsia" w:hAnsiTheme="minorEastAsia"/>
                <w:szCs w:val="21"/>
              </w:rPr>
              <w:t>3.所交材料需要装订成册</w:t>
            </w:r>
            <w:r>
              <w:rPr>
                <w:rFonts w:hint="eastAsia" w:asciiTheme="minorEastAsia" w:hAnsiTheme="minorEastAsia"/>
                <w:szCs w:val="21"/>
                <w:lang w:eastAsia="zh-CN"/>
              </w:rPr>
              <w:t>。</w:t>
            </w:r>
          </w:p>
        </w:tc>
      </w:tr>
    </w:tbl>
    <w:p w14:paraId="72F26A86">
      <w:pPr>
        <w:jc w:val="center"/>
        <w:rPr>
          <w:b/>
          <w:bCs/>
        </w:rPr>
      </w:pPr>
      <w:r>
        <w:rPr>
          <w:rFonts w:hint="eastAsia" w:ascii="宋体" w:hAnsi="宋体" w:eastAsia="宋体"/>
          <w:b/>
          <w:bCs/>
          <w:szCs w:val="21"/>
        </w:rPr>
        <w:t>施工图审查企业事项办理</w:t>
      </w:r>
    </w:p>
    <w:p w14:paraId="19D4A19B">
      <w:pPr>
        <w:jc w:val="center"/>
        <w:rPr>
          <w:color w:val="FF0000"/>
        </w:rPr>
      </w:pPr>
      <w:r>
        <mc:AlternateContent>
          <mc:Choice Requires="wps">
            <w:drawing>
              <wp:anchor distT="0" distB="0" distL="114300" distR="114300" simplePos="0" relativeHeight="251728896" behindDoc="0" locked="0" layoutInCell="1" allowOverlap="1">
                <wp:simplePos x="0" y="0"/>
                <wp:positionH relativeFrom="column">
                  <wp:posOffset>2192020</wp:posOffset>
                </wp:positionH>
                <wp:positionV relativeFrom="paragraph">
                  <wp:posOffset>30480</wp:posOffset>
                </wp:positionV>
                <wp:extent cx="1838325" cy="341630"/>
                <wp:effectExtent l="0" t="0" r="28575" b="20955"/>
                <wp:wrapNone/>
                <wp:docPr id="83" name="流程图: 可选过程 35"/>
                <wp:cNvGraphicFramePr/>
                <a:graphic xmlns:a="http://schemas.openxmlformats.org/drawingml/2006/main">
                  <a:graphicData uri="http://schemas.microsoft.com/office/word/2010/wordprocessingShape">
                    <wps:wsp>
                      <wps:cNvSpPr/>
                      <wps:spPr>
                        <a:xfrm>
                          <a:off x="0" y="0"/>
                          <a:ext cx="1838325" cy="341418"/>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60C7C84">
                            <w:pPr>
                              <w:jc w:val="center"/>
                            </w:pPr>
                            <w:r>
                              <w:rPr>
                                <w:rFonts w:hint="eastAsia"/>
                              </w:rPr>
                              <w:t>窗口现场受理</w:t>
                            </w:r>
                          </w:p>
                          <w:p w14:paraId="14DA1388">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72.6pt;margin-top:2.4pt;height:26.9pt;width:144.75pt;z-index:251728896;v-text-anchor:middle;mso-width-relative:page;mso-height-relative:page;" fillcolor="#FFFFFF" filled="t" stroked="t" coordsize="21600,21600" o:gfxdata="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krA/NtgAAAAIAQAADwAAAAAAAAABACAAAAAiAAAA&#10;ZHJzL2Rvd25yZXYueG1sUEsBAhQAFAAAAAgAh07iQJLJwrKyAgAAWQUAAA4AAAAAAAAAAQAgAAAA&#10;JwEAAGRycy9lMm9Eb2MueG1sUEsFBgAAAAAGAAYAWQEAAEsGAAAAAA==&#10;">
                <v:fill on="t" focussize="0,0"/>
                <v:stroke weight="1pt" color="#000000" miterlimit="8" joinstyle="miter"/>
                <v:imagedata o:title=""/>
                <o:lock v:ext="edit" aspectratio="f"/>
                <v:textbox>
                  <w:txbxContent>
                    <w:p w14:paraId="360C7C84">
                      <w:pPr>
                        <w:jc w:val="center"/>
                      </w:pPr>
                      <w:r>
                        <w:rPr>
                          <w:rFonts w:hint="eastAsia"/>
                        </w:rPr>
                        <w:t>窗口现场受理</w:t>
                      </w:r>
                    </w:p>
                    <w:p w14:paraId="14DA1388">
                      <w:pPr>
                        <w:jc w:val="center"/>
                        <w:rPr>
                          <w:b/>
                          <w:sz w:val="18"/>
                          <w:szCs w:val="18"/>
                        </w:rPr>
                      </w:pPr>
                    </w:p>
                  </w:txbxContent>
                </v:textbox>
              </v:shape>
            </w:pict>
          </mc:Fallback>
        </mc:AlternateContent>
      </w:r>
    </w:p>
    <w:p w14:paraId="3B7B03DC">
      <w:pPr>
        <w:jc w:val="center"/>
        <w:rPr>
          <w:color w:val="FF0000"/>
        </w:rPr>
      </w:pPr>
      <w:r>
        <w:rPr>
          <w:color w:val="FF0000"/>
        </w:rPr>
        <mc:AlternateContent>
          <mc:Choice Requires="wps">
            <w:drawing>
              <wp:anchor distT="0" distB="0" distL="114300" distR="114300" simplePos="0" relativeHeight="251731968"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86" name="自选图形 201"/>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12AE7084">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1" o:spid="_x0000_s1026" o:spt="13" type="#_x0000_t13" style="position:absolute;left:0pt;margin-left:236.75pt;margin-top:19.25pt;height:10.3pt;width:20pt;rotation:5898240f;z-index:251731968;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EeE8T9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12AE7084">
                      <w:pPr>
                        <w:pStyle w:val="27"/>
                        <w:spacing w:line="160" w:lineRule="exact"/>
                        <w:rPr>
                          <w:rFonts w:asciiTheme="minorEastAsia" w:hAnsiTheme="minorEastAsia"/>
                          <w:sz w:val="15"/>
                          <w:szCs w:val="15"/>
                        </w:rPr>
                      </w:pPr>
                    </w:p>
                  </w:txbxContent>
                </v:textbox>
              </v:shape>
            </w:pict>
          </mc:Fallback>
        </mc:AlternateContent>
      </w:r>
    </w:p>
    <w:p w14:paraId="3CBEF95B">
      <w:pPr>
        <w:jc w:val="center"/>
      </w:pPr>
      <w:r>
        <mc:AlternateContent>
          <mc:Choice Requires="wps">
            <w:drawing>
              <wp:anchor distT="0" distB="0" distL="114300" distR="114300" simplePos="0" relativeHeight="251729920" behindDoc="0" locked="0" layoutInCell="1" allowOverlap="1">
                <wp:simplePos x="0" y="0"/>
                <wp:positionH relativeFrom="column">
                  <wp:posOffset>1515110</wp:posOffset>
                </wp:positionH>
                <wp:positionV relativeFrom="paragraph">
                  <wp:posOffset>133350</wp:posOffset>
                </wp:positionV>
                <wp:extent cx="930910" cy="434340"/>
                <wp:effectExtent l="19050" t="19050" r="21590" b="41910"/>
                <wp:wrapNone/>
                <wp:docPr id="84" name="左箭头 25"/>
                <wp:cNvGraphicFramePr/>
                <a:graphic xmlns:a="http://schemas.openxmlformats.org/drawingml/2006/main">
                  <a:graphicData uri="http://schemas.microsoft.com/office/word/2010/wordprocessingShape">
                    <wps:wsp>
                      <wps:cNvSpPr/>
                      <wps:spPr>
                        <a:xfrm>
                          <a:off x="0" y="0"/>
                          <a:ext cx="930910" cy="43434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1004DCA3">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19.3pt;margin-top:10.5pt;height:34.2pt;width:73.3pt;z-index:251729920;v-text-anchor:middle;mso-width-relative:page;mso-height-relative:page;" fillcolor="#FFFFFF" filled="t" stroked="t" coordsize="21600,21600" o:gfxdata="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ktdFHY&#10;AAAACQEAAA8AAAAAAAAAAQAgAAAAIgAAAGRycy9kb3ducmV2LnhtbFBLAQIUABQAAAAIAIdO4kAk&#10;/nP5kgIAADoFAAAOAAAAAAAAAAEAIAAAACcBAABkcnMvZTJvRG9jLnhtbFBLBQYAAAAABgAGAFkB&#10;AAArBgAAAAA=&#10;" adj="5039,5400">
                <v:fill on="t" focussize="0,0"/>
                <v:stroke weight="1pt" color="#000000" miterlimit="8" joinstyle="miter"/>
                <v:imagedata o:title=""/>
                <o:lock v:ext="edit" aspectratio="f"/>
                <v:textbox>
                  <w:txbxContent>
                    <w:p w14:paraId="1004DCA3">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137160</wp:posOffset>
                </wp:positionH>
                <wp:positionV relativeFrom="paragraph">
                  <wp:posOffset>149860</wp:posOffset>
                </wp:positionV>
                <wp:extent cx="1294130" cy="638175"/>
                <wp:effectExtent l="0" t="0" r="20320" b="28575"/>
                <wp:wrapNone/>
                <wp:docPr id="80" name="流程图: 可选过程 14"/>
                <wp:cNvGraphicFramePr/>
                <a:graphic xmlns:a="http://schemas.openxmlformats.org/drawingml/2006/main">
                  <a:graphicData uri="http://schemas.microsoft.com/office/word/2010/wordprocessingShape">
                    <wps:wsp>
                      <wps:cNvSpPr/>
                      <wps:spPr>
                        <a:xfrm>
                          <a:off x="0" y="0"/>
                          <a:ext cx="1294130" cy="638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8A21152">
                            <w:pPr>
                              <w:jc w:val="center"/>
                            </w:pPr>
                            <w:r>
                              <w:rPr>
                                <w:rFonts w:hint="eastAsia"/>
                              </w:rPr>
                              <w:t>对不符合条件的，一次性告知</w:t>
                            </w:r>
                          </w:p>
                          <w:p w14:paraId="4E0EFD94">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10.8pt;margin-top:11.8pt;height:50.25pt;width:101.9pt;z-index:251725824;v-text-anchor:middle;mso-width-relative:page;mso-height-relative:page;" fillcolor="#FFFFFF" filled="t" stroked="t" coordsize="21600,21600" o:gfxdata="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QuSNVtYAAAAJAQAADwAAAAAAAAABACAAAAAiAAAAZHJz&#10;L2Rvd25yZXYueG1sUEsBAhQAFAAAAAgAh07iQI84D02xAgAAWQUAAA4AAAAAAAAAAQAgAAAAJQEA&#10;AGRycy9lMm9Eb2MueG1sUEsFBgAAAAAGAAYAWQEAAEgGAAAAAA==&#10;">
                <v:fill on="t" focussize="0,0"/>
                <v:stroke weight="1pt" color="#000000" miterlimit="8" joinstyle="miter"/>
                <v:imagedata o:title=""/>
                <o:lock v:ext="edit" aspectratio="f"/>
                <v:textbox>
                  <w:txbxContent>
                    <w:p w14:paraId="48A21152">
                      <w:pPr>
                        <w:jc w:val="center"/>
                      </w:pPr>
                      <w:r>
                        <w:rPr>
                          <w:rFonts w:hint="eastAsia"/>
                        </w:rPr>
                        <w:t>对不符合条件的，一次性告知</w:t>
                      </w:r>
                    </w:p>
                    <w:p w14:paraId="4E0EFD94">
                      <w:pPr>
                        <w:spacing w:line="240" w:lineRule="exact"/>
                        <w:jc w:val="center"/>
                        <w:rPr>
                          <w:sz w:val="18"/>
                          <w:szCs w:val="18"/>
                        </w:rPr>
                      </w:pPr>
                    </w:p>
                  </w:txbxContent>
                </v:textbox>
              </v:shape>
            </w:pict>
          </mc:Fallback>
        </mc:AlternateContent>
      </w:r>
    </w:p>
    <w:p w14:paraId="473E4CF0">
      <w:pPr>
        <w:jc w:val="center"/>
      </w:pPr>
      <w:r>
        <mc:AlternateContent>
          <mc:Choice Requires="wps">
            <w:drawing>
              <wp:anchor distT="0" distB="0" distL="114300" distR="114300" simplePos="0" relativeHeight="251727872" behindDoc="0" locked="0" layoutInCell="1" allowOverlap="1">
                <wp:simplePos x="0" y="0"/>
                <wp:positionH relativeFrom="column">
                  <wp:posOffset>2460625</wp:posOffset>
                </wp:positionH>
                <wp:positionV relativeFrom="paragraph">
                  <wp:posOffset>49530</wp:posOffset>
                </wp:positionV>
                <wp:extent cx="1351280" cy="484505"/>
                <wp:effectExtent l="6350" t="6350" r="13970" b="23495"/>
                <wp:wrapNone/>
                <wp:docPr id="82"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3DC8ECA">
                            <w:pPr>
                              <w:jc w:val="center"/>
                              <w:rPr>
                                <w:bCs/>
                                <w:sz w:val="18"/>
                                <w:szCs w:val="18"/>
                              </w:rPr>
                            </w:pPr>
                            <w:r>
                              <w:rPr>
                                <w:rFonts w:hint="eastAsia"/>
                                <w:bCs/>
                                <w:sz w:val="18"/>
                                <w:szCs w:val="18"/>
                              </w:rPr>
                              <w:t>材料合格即办件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38.15pt;width:106.4pt;z-index:251727872;v-text-anchor:middle;mso-width-relative:page;mso-height-relative:page;" fillcolor="#FFFFFF" filled="t" stroked="t" coordsize="21600,21600" o:gfxdata="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&#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sD2461wAAAAgBAAAPAAAAAAAAAAEAIAAAACIAAABk&#10;cnMvZG93bnJldi54bWxQSwECFAAUAAAACACHTuJAKLI4DrICAABaBQAADgAAAAAAAAABACAAAAAm&#10;AQAAZHJzL2Uyb0RvYy54bWxQSwUGAAAAAAYABgBZAQAASgYAAAAA&#10;">
                <v:fill on="t" focussize="0,0"/>
                <v:stroke weight="1pt" color="#000000" miterlimit="8" joinstyle="miter"/>
                <v:imagedata o:title=""/>
                <o:lock v:ext="edit" aspectratio="f"/>
                <v:textbox>
                  <w:txbxContent>
                    <w:p w14:paraId="03DC8ECA">
                      <w:pPr>
                        <w:jc w:val="center"/>
                        <w:rPr>
                          <w:bCs/>
                          <w:sz w:val="18"/>
                          <w:szCs w:val="18"/>
                        </w:rPr>
                      </w:pPr>
                      <w:r>
                        <w:rPr>
                          <w:rFonts w:hint="eastAsia"/>
                          <w:bCs/>
                          <w:sz w:val="18"/>
                          <w:szCs w:val="18"/>
                        </w:rPr>
                        <w:t>材料合格即办件</w:t>
                      </w:r>
                    </w:p>
                  </w:txbxContent>
                </v:textbox>
              </v:shape>
            </w:pict>
          </mc:Fallback>
        </mc:AlternateContent>
      </w:r>
    </w:p>
    <w:p w14:paraId="6A4AFDB6">
      <w:pPr>
        <w:jc w:val="center"/>
      </w:pPr>
      <w:r>
        <mc:AlternateContent>
          <mc:Choice Requires="wps">
            <w:drawing>
              <wp:anchor distT="0" distB="0" distL="114300" distR="114300" simplePos="0" relativeHeight="251734016" behindDoc="0" locked="0" layoutInCell="1" allowOverlap="1">
                <wp:simplePos x="0" y="0"/>
                <wp:positionH relativeFrom="column">
                  <wp:posOffset>1557655</wp:posOffset>
                </wp:positionH>
                <wp:positionV relativeFrom="paragraph">
                  <wp:posOffset>70485</wp:posOffset>
                </wp:positionV>
                <wp:extent cx="895350" cy="431800"/>
                <wp:effectExtent l="0" t="19050" r="38100" b="44450"/>
                <wp:wrapNone/>
                <wp:docPr id="88" name="右箭头 34"/>
                <wp:cNvGraphicFramePr/>
                <a:graphic xmlns:a="http://schemas.openxmlformats.org/drawingml/2006/main">
                  <a:graphicData uri="http://schemas.microsoft.com/office/word/2010/wordprocessingShape">
                    <wps:wsp>
                      <wps:cNvSpPr/>
                      <wps:spPr>
                        <a:xfrm>
                          <a:off x="0" y="0"/>
                          <a:ext cx="895350" cy="4318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2E0EB3DB">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184F393A">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22.65pt;margin-top:5.55pt;height:34pt;width:70.5pt;z-index:251734016;v-text-anchor:middle;mso-width-relative:page;mso-height-relative:page;" fillcolor="#FFFFFF" filled="t" stroked="t" coordsize="21600,21600" o:gfxdata="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rPt26&#10;1gAAAAkBAAAPAAAAAAAAAAEAIAAAACIAAABkcnMvZG93bnJldi54bWxQSwECFAAUAAAACACHTuJA&#10;Yuf8EpUCAAA7BQAADgAAAAAAAAABACAAAAAlAQAAZHJzL2Uyb0RvYy54bWxQSwUGAAAAAAYABgBZ&#10;AQAALAYAAAAA&#10;" adj="16392,5400">
                <v:fill on="t" focussize="0,0"/>
                <v:stroke weight="1pt" color="#000000" miterlimit="8" joinstyle="miter"/>
                <v:imagedata o:title=""/>
                <o:lock v:ext="edit" aspectratio="f"/>
                <v:textbox>
                  <w:txbxContent>
                    <w:p w14:paraId="2E0EB3DB">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184F393A">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2519680</wp:posOffset>
                </wp:positionH>
                <wp:positionV relativeFrom="paragraph">
                  <wp:posOffset>6326505</wp:posOffset>
                </wp:positionV>
                <wp:extent cx="1647825" cy="781050"/>
                <wp:effectExtent l="6350" t="6350" r="22225" b="12700"/>
                <wp:wrapNone/>
                <wp:docPr id="78" name="流程图: 可选过程 26"/>
                <wp:cNvGraphicFramePr/>
                <a:graphic xmlns:a="http://schemas.openxmlformats.org/drawingml/2006/main">
                  <a:graphicData uri="http://schemas.microsoft.com/office/word/2010/wordprocessingShape">
                    <wps:wsp>
                      <wps:cNvSpPr/>
                      <wps:spPr>
                        <a:xfrm>
                          <a:off x="0" y="0"/>
                          <a:ext cx="1647825" cy="781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1D07316">
                            <w:pPr>
                              <w:jc w:val="center"/>
                            </w:pPr>
                            <w:r>
                              <w:rPr>
                                <w:rFonts w:hint="eastAsia"/>
                              </w:rPr>
                              <w:t>政务中心</w:t>
                            </w:r>
                          </w:p>
                          <w:p w14:paraId="14BE6418">
                            <w:pPr>
                              <w:jc w:val="center"/>
                              <w:rPr>
                                <w:b/>
                              </w:rPr>
                            </w:pPr>
                            <w:r>
                              <w:rPr>
                                <w:rFonts w:hint="eastAsia"/>
                                <w:b/>
                              </w:rPr>
                              <w:t>办结告知、</w:t>
                            </w:r>
                            <w:r>
                              <w:rPr>
                                <w:b/>
                              </w:rPr>
                              <w:t>存档</w:t>
                            </w:r>
                          </w:p>
                          <w:p w14:paraId="082E84EA">
                            <w:pPr>
                              <w:jc w:val="center"/>
                            </w:pPr>
                            <w:r>
                              <w:rPr>
                                <w:rFonts w:hint="eastAsia"/>
                              </w:rPr>
                              <w:t>&lt;时限</w:t>
                            </w:r>
                            <w:r>
                              <w:t>：</w:t>
                            </w:r>
                            <w:r>
                              <w:rPr>
                                <w:rFonts w:hint="eastAsia"/>
                              </w:rPr>
                              <w:t>1个</w:t>
                            </w:r>
                            <w:r>
                              <w:t>工作日</w:t>
                            </w:r>
                            <w:r>
                              <w:rPr>
                                <w:rFonts w:hint="eastAsia"/>
                              </w:rPr>
                              <w:t>&gt;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6" o:spid="_x0000_s1026" o:spt="176" type="#_x0000_t176" style="position:absolute;left:0pt;margin-left:198.4pt;margin-top:498.15pt;height:61.5pt;width:129.75pt;z-index:251723776;v-text-anchor:middle;mso-width-relative:page;mso-height-relative:page;" fillcolor="#FFFFFF" filled="t" stroked="t" coordsize="21600,21600" o:gfxdata="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kWDOHZAAAADAEAAA8AAAAAAAAAAQAgAAAA&#10;IgAAAGRycy9kb3ducmV2LnhtbFBLAQIUABQAAAAIAIdO4kDOyuXbtQIAAFkFAAAOAAAAAAAAAAEA&#10;IAAAACgBAABkcnMvZTJvRG9jLnhtbFBLBQYAAAAABgAGAFkBAABPBgAAAAA=&#10;">
                <v:fill on="t" focussize="0,0"/>
                <v:stroke weight="1pt" color="#000000" miterlimit="8" joinstyle="miter"/>
                <v:imagedata o:title=""/>
                <o:lock v:ext="edit" aspectratio="f"/>
                <v:textbox>
                  <w:txbxContent>
                    <w:p w14:paraId="51D07316">
                      <w:pPr>
                        <w:jc w:val="center"/>
                      </w:pPr>
                      <w:r>
                        <w:rPr>
                          <w:rFonts w:hint="eastAsia"/>
                        </w:rPr>
                        <w:t>政务中心</w:t>
                      </w:r>
                    </w:p>
                    <w:p w14:paraId="14BE6418">
                      <w:pPr>
                        <w:jc w:val="center"/>
                        <w:rPr>
                          <w:b/>
                        </w:rPr>
                      </w:pPr>
                      <w:r>
                        <w:rPr>
                          <w:rFonts w:hint="eastAsia"/>
                          <w:b/>
                        </w:rPr>
                        <w:t>办结告知、</w:t>
                      </w:r>
                      <w:r>
                        <w:rPr>
                          <w:b/>
                        </w:rPr>
                        <w:t>存档</w:t>
                      </w:r>
                    </w:p>
                    <w:p w14:paraId="082E84EA">
                      <w:pPr>
                        <w:jc w:val="center"/>
                      </w:pPr>
                      <w:r>
                        <w:rPr>
                          <w:rFonts w:hint="eastAsia"/>
                        </w:rPr>
                        <w:t>&lt;时限</w:t>
                      </w:r>
                      <w:r>
                        <w:t>：</w:t>
                      </w:r>
                      <w:r>
                        <w:rPr>
                          <w:rFonts w:hint="eastAsia"/>
                        </w:rPr>
                        <w:t>1个</w:t>
                      </w:r>
                      <w:r>
                        <w:t>工作日</w:t>
                      </w:r>
                      <w:r>
                        <w:rPr>
                          <w:rFonts w:hint="eastAsia"/>
                        </w:rPr>
                        <w:t>&gt;</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3031490</wp:posOffset>
                </wp:positionH>
                <wp:positionV relativeFrom="paragraph">
                  <wp:posOffset>5210810</wp:posOffset>
                </wp:positionV>
                <wp:extent cx="638175" cy="1595755"/>
                <wp:effectExtent l="33020" t="6350" r="47625" b="22225"/>
                <wp:wrapNone/>
                <wp:docPr id="79" name="右箭头 27"/>
                <wp:cNvGraphicFramePr/>
                <a:graphic xmlns:a="http://schemas.openxmlformats.org/drawingml/2006/main">
                  <a:graphicData uri="http://schemas.microsoft.com/office/word/2010/wordprocessingShape">
                    <wps:wsp>
                      <wps:cNvSpPr/>
                      <wps:spPr>
                        <a:xfrm rot="5400000">
                          <a:off x="0" y="0"/>
                          <a:ext cx="638175" cy="1595438"/>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0F506F79">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shape id="右箭头 27" o:spid="_x0000_s1026" o:spt="13" type="#_x0000_t13" style="position:absolute;left:0pt;margin-left:238.7pt;margin-top:410.3pt;height:125.65pt;width:50.25pt;rotation:5898240f;z-index:251724800;v-text-anchor:middle;mso-width-relative:page;mso-height-relative:page;" fillcolor="#FFFFFF" filled="t" stroked="t" coordsize="21600,21600" o:gfxdata="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xQpqt2gAAAAwBAAAPAAAAAAAAAAEAIAAAACIAAABkcnMvZG93bnJldi54&#10;bWxQSwECFAAUAAAACACHTuJAstg3SqMCAABNBQAADgAAAAAAAAABACAAAAApAQAAZHJzL2Uyb0Rv&#10;Yy54bWxQSwUGAAAAAAYABgBZAQAAPgYAAAAA&#10;" adj="10800,5400">
                <v:fill on="t" focussize="0,0"/>
                <v:stroke weight="1pt" color="#000000" miterlimit="8" joinstyle="miter"/>
                <v:imagedata o:title=""/>
                <o:lock v:ext="edit" aspectratio="f"/>
                <v:textbox style="layout-flow:vertical;mso-layout-flow-alt:bottom-to-top;">
                  <w:txbxContent>
                    <w:p w14:paraId="0F506F79">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2442210</wp:posOffset>
                </wp:positionH>
                <wp:positionV relativeFrom="paragraph">
                  <wp:posOffset>4704080</wp:posOffset>
                </wp:positionV>
                <wp:extent cx="1790700" cy="990600"/>
                <wp:effectExtent l="6350" t="6350" r="12700" b="12700"/>
                <wp:wrapNone/>
                <wp:docPr id="81" name="流程图: 可选过程 28"/>
                <wp:cNvGraphicFramePr/>
                <a:graphic xmlns:a="http://schemas.openxmlformats.org/drawingml/2006/main">
                  <a:graphicData uri="http://schemas.microsoft.com/office/word/2010/wordprocessingShape">
                    <wps:wsp>
                      <wps:cNvSpPr/>
                      <wps:spPr>
                        <a:xfrm>
                          <a:off x="0" y="0"/>
                          <a:ext cx="1790700" cy="9906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2C54B87">
                            <w:pPr>
                              <w:jc w:val="center"/>
                            </w:pPr>
                            <w:r>
                              <w:rPr>
                                <w:rFonts w:hint="eastAsia"/>
                              </w:rPr>
                              <w:t>分管厅领导</w:t>
                            </w:r>
                          </w:p>
                          <w:p w14:paraId="4D969967">
                            <w:pPr>
                              <w:jc w:val="center"/>
                              <w:rPr>
                                <w:b/>
                              </w:rPr>
                            </w:pPr>
                            <w:r>
                              <w:rPr>
                                <w:rFonts w:hint="eastAsia"/>
                                <w:b/>
                              </w:rPr>
                              <w:t>决定</w:t>
                            </w:r>
                          </w:p>
                          <w:p w14:paraId="5E40C495">
                            <w:pPr>
                              <w:jc w:val="center"/>
                            </w:pPr>
                            <w:r>
                              <w:rPr>
                                <w:rFonts w:hint="eastAsia"/>
                              </w:rPr>
                              <w:t>&lt;时限</w:t>
                            </w:r>
                            <w:r>
                              <w:t>：6</w:t>
                            </w:r>
                            <w:r>
                              <w:rPr>
                                <w:rFonts w:hint="eastAsia"/>
                              </w:rPr>
                              <w:t>个</w:t>
                            </w:r>
                            <w:r>
                              <w:t>工作日</w:t>
                            </w:r>
                            <w:r>
                              <w:rPr>
                                <w:rFonts w:hint="eastAsia"/>
                              </w:rPr>
                              <w:t>&gt;</w:t>
                            </w:r>
                          </w:p>
                          <w:p w14:paraId="3A0C8CBF">
                            <w:pPr>
                              <w:jc w:val="center"/>
                              <w:rPr>
                                <w:b/>
                                <w:sz w:val="18"/>
                                <w:szCs w:val="18"/>
                              </w:rPr>
                            </w:pPr>
                            <w:r>
                              <w:rPr>
                                <w:rFonts w:hint="eastAsia"/>
                                <w:b/>
                                <w:sz w:val="18"/>
                                <w:szCs w:val="18"/>
                              </w:rPr>
                              <w:t>作出决定、</w:t>
                            </w:r>
                            <w:r>
                              <w:rPr>
                                <w:b/>
                                <w:sz w:val="18"/>
                                <w:szCs w:val="18"/>
                              </w:rPr>
                              <w:t>签发文件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8" o:spid="_x0000_s1026" o:spt="176" type="#_x0000_t176" style="position:absolute;left:0pt;margin-left:192.3pt;margin-top:370.4pt;height:78pt;width:141pt;z-index:251726848;v-text-anchor:middle;mso-width-relative:page;mso-height-relative:page;" fillcolor="#FFFFFF" filled="t" stroked="t" coordsize="21600,21600" o:gfxdata="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LRtyBtkAAAALAQAADwAAAAAAAAABACAAAAAiAAAAZHJz&#10;L2Rvd25yZXYueG1sUEsBAhQAFAAAAAgAh07iQBKfFDuuAgAAWQUAAA4AAAAAAAAAAQAgAAAAKAEA&#10;AGRycy9lMm9Eb2MueG1sUEsFBgAAAAAGAAYAWQEAAEgGAAAAAA==&#10;">
                <v:fill on="t" focussize="0,0"/>
                <v:stroke weight="1pt" color="#000000" miterlimit="8" joinstyle="miter"/>
                <v:imagedata o:title=""/>
                <o:lock v:ext="edit" aspectratio="f"/>
                <v:textbox>
                  <w:txbxContent>
                    <w:p w14:paraId="12C54B87">
                      <w:pPr>
                        <w:jc w:val="center"/>
                      </w:pPr>
                      <w:r>
                        <w:rPr>
                          <w:rFonts w:hint="eastAsia"/>
                        </w:rPr>
                        <w:t>分管厅领导</w:t>
                      </w:r>
                    </w:p>
                    <w:p w14:paraId="4D969967">
                      <w:pPr>
                        <w:jc w:val="center"/>
                        <w:rPr>
                          <w:b/>
                        </w:rPr>
                      </w:pPr>
                      <w:r>
                        <w:rPr>
                          <w:rFonts w:hint="eastAsia"/>
                          <w:b/>
                        </w:rPr>
                        <w:t>决定</w:t>
                      </w:r>
                    </w:p>
                    <w:p w14:paraId="5E40C495">
                      <w:pPr>
                        <w:jc w:val="center"/>
                      </w:pPr>
                      <w:r>
                        <w:rPr>
                          <w:rFonts w:hint="eastAsia"/>
                        </w:rPr>
                        <w:t>&lt;时限</w:t>
                      </w:r>
                      <w:r>
                        <w:t>：6</w:t>
                      </w:r>
                      <w:r>
                        <w:rPr>
                          <w:rFonts w:hint="eastAsia"/>
                        </w:rPr>
                        <w:t>个</w:t>
                      </w:r>
                      <w:r>
                        <w:t>工作日</w:t>
                      </w:r>
                      <w:r>
                        <w:rPr>
                          <w:rFonts w:hint="eastAsia"/>
                        </w:rPr>
                        <w:t>&gt;</w:t>
                      </w:r>
                    </w:p>
                    <w:p w14:paraId="3A0C8CBF">
                      <w:pPr>
                        <w:jc w:val="center"/>
                        <w:rPr>
                          <w:b/>
                          <w:sz w:val="18"/>
                          <w:szCs w:val="18"/>
                        </w:rPr>
                      </w:pPr>
                      <w:r>
                        <w:rPr>
                          <w:rFonts w:hint="eastAsia"/>
                          <w:b/>
                          <w:sz w:val="18"/>
                          <w:szCs w:val="18"/>
                        </w:rPr>
                        <w:t>作出决定、</w:t>
                      </w:r>
                      <w:r>
                        <w:rPr>
                          <w:b/>
                          <w:sz w:val="18"/>
                          <w:szCs w:val="18"/>
                        </w:rPr>
                        <w:t>签发文件</w:t>
                      </w:r>
                    </w:p>
                  </w:txbxContent>
                </v:textbox>
              </v:shape>
            </w:pict>
          </mc:Fallback>
        </mc:AlternateContent>
      </w:r>
    </w:p>
    <w:p w14:paraId="6EBEE9BB">
      <w:pPr>
        <w:jc w:val="center"/>
      </w:pPr>
    </w:p>
    <w:p w14:paraId="180F98DB">
      <w:pPr>
        <w:jc w:val="center"/>
      </w:pPr>
      <w:r>
        <w:rPr>
          <w:color w:val="FF0000"/>
        </w:rPr>
        <mc:AlternateContent>
          <mc:Choice Requires="wps">
            <w:drawing>
              <wp:anchor distT="0" distB="0" distL="114300" distR="114300" simplePos="0" relativeHeight="251732992"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87" name="自选图形 209"/>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2A329032">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9" o:spid="_x0000_s1026" o:spt="13" type="#_x0000_t13" style="position:absolute;left:0pt;margin-left:238pt;margin-top:5.7pt;height:10.3pt;width:20pt;rotation:5898240f;z-index:251732992;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EZ0WtV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2A329032">
                      <w:pPr>
                        <w:pStyle w:val="27"/>
                        <w:spacing w:line="160" w:lineRule="exact"/>
                        <w:rPr>
                          <w:rFonts w:asciiTheme="minorEastAsia" w:hAnsiTheme="minorEastAsia"/>
                          <w:sz w:val="15"/>
                          <w:szCs w:val="15"/>
                        </w:rPr>
                      </w:pPr>
                    </w:p>
                  </w:txbxContent>
                </v:textbox>
              </v:shape>
            </w:pict>
          </mc:Fallback>
        </mc:AlternateContent>
      </w:r>
    </w:p>
    <w:p w14:paraId="10B8A607">
      <w:pPr>
        <w:jc w:val="center"/>
      </w:pPr>
      <w:r>
        <mc:AlternateContent>
          <mc:Choice Requires="wps">
            <w:drawing>
              <wp:anchor distT="0" distB="0" distL="114300" distR="114300" simplePos="0" relativeHeight="251730944" behindDoc="0" locked="0" layoutInCell="1" allowOverlap="1">
                <wp:simplePos x="0" y="0"/>
                <wp:positionH relativeFrom="column">
                  <wp:posOffset>2517775</wp:posOffset>
                </wp:positionH>
                <wp:positionV relativeFrom="paragraph">
                  <wp:posOffset>81915</wp:posOffset>
                </wp:positionV>
                <wp:extent cx="1329055" cy="309880"/>
                <wp:effectExtent l="6350" t="6350" r="17145" b="7620"/>
                <wp:wrapNone/>
                <wp:docPr id="85" name="自选图形 210"/>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0988D4DA">
                            <w:r>
                              <w:rPr>
                                <w:rFonts w:hint="eastAsia" w:ascii="宋体" w:hAnsi="宋体" w:eastAsia="宋体"/>
                                <w:szCs w:val="21"/>
                              </w:rPr>
                              <w:t>批复于处室领取</w:t>
                            </w:r>
                          </w:p>
                        </w:txbxContent>
                      </wps:txbx>
                      <wps:bodyPr anchor="ctr" anchorCtr="0" upright="1"/>
                    </wps:wsp>
                  </a:graphicData>
                </a:graphic>
              </wp:anchor>
            </w:drawing>
          </mc:Choice>
          <mc:Fallback>
            <w:pict>
              <v:shape id="自选图形 210" o:spid="_x0000_s1026" o:spt="176" type="#_x0000_t176" style="position:absolute;left:0pt;flip:x;margin-left:198.25pt;margin-top:6.45pt;height:24.4pt;width:104.65pt;z-index:251730944;v-text-anchor:middle;mso-width-relative:page;mso-height-relative:page;" fillcolor="#FFFFFF" filled="t" stroked="t" coordsize="21600,21600" o:gfxdata="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TYBZ2AAAAAkBAAAPAAAAAAAAAAEAIAAAACIAAABkcnMvZG93&#10;bnJldi54bWxQSwECFAAUAAAACACHTuJAfV56HzkCAAB6BAAADgAAAAAAAAABACAAAAAnAQAAZHJz&#10;L2Uyb0RvYy54bWxQSwUGAAAAAAYABgBZAQAA0gUAAAAA&#10;">
                <v:fill on="t" focussize="0,0"/>
                <v:stroke weight="1pt" color="#000000" miterlimit="8" joinstyle="miter"/>
                <v:imagedata o:title=""/>
                <o:lock v:ext="edit" aspectratio="f"/>
                <v:textbox>
                  <w:txbxContent>
                    <w:p w14:paraId="0988D4DA">
                      <w:r>
                        <w:rPr>
                          <w:rFonts w:hint="eastAsia" w:ascii="宋体" w:hAnsi="宋体" w:eastAsia="宋体"/>
                          <w:szCs w:val="21"/>
                        </w:rPr>
                        <w:t>批复于处室领取</w:t>
                      </w:r>
                    </w:p>
                  </w:txbxContent>
                </v:textbox>
              </v:shape>
            </w:pict>
          </mc:Fallback>
        </mc:AlternateContent>
      </w:r>
    </w:p>
    <w:p w14:paraId="5D3F379A">
      <w:pPr>
        <w:jc w:val="cente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9F71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3A381A">
                          <w:pPr>
                            <w:pStyle w:val="3"/>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x6TsIBAACO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5JieMWJ375/u3y49fl51ey&#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TMek7CAQAAjgMAAA4AAAAAAAAAAQAgAAAAHgEAAGRycy9lMm9Eb2MueG1sUEsF&#10;BgAAAAAGAAYAWQEAAFIFAAAAAA==&#10;">
              <v:fill on="f" focussize="0,0"/>
              <v:stroke on="f"/>
              <v:imagedata o:title=""/>
              <o:lock v:ext="edit" aspectratio="f"/>
              <v:textbox inset="0mm,0mm,0mm,0mm" style="mso-fit-shape-to-text:t;">
                <w:txbxContent>
                  <w:p w14:paraId="2B3A381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DB6FB"/>
    <w:multiLevelType w:val="singleLevel"/>
    <w:tmpl w:val="B6BDB6FB"/>
    <w:lvl w:ilvl="0" w:tentative="0">
      <w:start w:val="1"/>
      <w:numFmt w:val="decimal"/>
      <w:suff w:val="nothing"/>
      <w:lvlText w:val="%1、"/>
      <w:lvlJc w:val="left"/>
    </w:lvl>
  </w:abstractNum>
  <w:abstractNum w:abstractNumId="1">
    <w:nsid w:val="1BE16F5A"/>
    <w:multiLevelType w:val="singleLevel"/>
    <w:tmpl w:val="1BE16F5A"/>
    <w:lvl w:ilvl="0" w:tentative="0">
      <w:start w:val="1"/>
      <w:numFmt w:val="decimal"/>
      <w:lvlText w:val="%1."/>
      <w:lvlJc w:val="left"/>
      <w:pPr>
        <w:tabs>
          <w:tab w:val="left" w:pos="312"/>
        </w:tabs>
      </w:pPr>
    </w:lvl>
  </w:abstractNum>
  <w:abstractNum w:abstractNumId="2">
    <w:nsid w:val="212E101A"/>
    <w:multiLevelType w:val="multilevel"/>
    <w:tmpl w:val="212E101A"/>
    <w:lvl w:ilvl="0" w:tentative="0">
      <w:start w:val="1"/>
      <w:numFmt w:val="decimal"/>
      <w:lvlText w:val="%1、"/>
      <w:lvlJc w:val="left"/>
      <w:pPr>
        <w:ind w:left="360" w:hanging="360"/>
      </w:pPr>
      <w:rPr>
        <w:rFonts w:hint="default" w:asciiTheme="minorEastAsia" w:hAnsiTheme="minorEastAsia" w:eastAsiaTheme="minorEastAsia"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D1333D"/>
    <w:multiLevelType w:val="singleLevel"/>
    <w:tmpl w:val="67D1333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YWZiMjlkODVjMzI3NTJhZmUyMGJlZTc3MjliOTgifQ=="/>
  </w:docVars>
  <w:rsids>
    <w:rsidRoot w:val="00C5185F"/>
    <w:rsid w:val="00017186"/>
    <w:rsid w:val="00021E4D"/>
    <w:rsid w:val="00027F0F"/>
    <w:rsid w:val="000472C6"/>
    <w:rsid w:val="00085143"/>
    <w:rsid w:val="000A27AB"/>
    <w:rsid w:val="000A383E"/>
    <w:rsid w:val="000A3C5D"/>
    <w:rsid w:val="000E0C91"/>
    <w:rsid w:val="001164B0"/>
    <w:rsid w:val="001539E2"/>
    <w:rsid w:val="001839B1"/>
    <w:rsid w:val="00195FF8"/>
    <w:rsid w:val="001C0C3F"/>
    <w:rsid w:val="001F61F0"/>
    <w:rsid w:val="00205C13"/>
    <w:rsid w:val="002118FC"/>
    <w:rsid w:val="00224006"/>
    <w:rsid w:val="0024721A"/>
    <w:rsid w:val="00284BAE"/>
    <w:rsid w:val="002A1249"/>
    <w:rsid w:val="002B1D22"/>
    <w:rsid w:val="002B31F5"/>
    <w:rsid w:val="002D6613"/>
    <w:rsid w:val="002F121A"/>
    <w:rsid w:val="002F3214"/>
    <w:rsid w:val="002F7612"/>
    <w:rsid w:val="00302DE5"/>
    <w:rsid w:val="00322E4D"/>
    <w:rsid w:val="0032472A"/>
    <w:rsid w:val="00374727"/>
    <w:rsid w:val="00384002"/>
    <w:rsid w:val="003B6B3B"/>
    <w:rsid w:val="003E3B1B"/>
    <w:rsid w:val="00407523"/>
    <w:rsid w:val="00414C89"/>
    <w:rsid w:val="00443E92"/>
    <w:rsid w:val="0044685C"/>
    <w:rsid w:val="00446D64"/>
    <w:rsid w:val="00474F26"/>
    <w:rsid w:val="00482840"/>
    <w:rsid w:val="0049575C"/>
    <w:rsid w:val="004B6E69"/>
    <w:rsid w:val="004C39C3"/>
    <w:rsid w:val="004C7A04"/>
    <w:rsid w:val="004F3952"/>
    <w:rsid w:val="004F480B"/>
    <w:rsid w:val="00500233"/>
    <w:rsid w:val="0050469E"/>
    <w:rsid w:val="00531B87"/>
    <w:rsid w:val="00532E97"/>
    <w:rsid w:val="00542BFF"/>
    <w:rsid w:val="005570AB"/>
    <w:rsid w:val="005836EB"/>
    <w:rsid w:val="005E394E"/>
    <w:rsid w:val="0064185B"/>
    <w:rsid w:val="006444B1"/>
    <w:rsid w:val="00687E6A"/>
    <w:rsid w:val="006968FE"/>
    <w:rsid w:val="006A161E"/>
    <w:rsid w:val="006B09F9"/>
    <w:rsid w:val="006F405F"/>
    <w:rsid w:val="007078C0"/>
    <w:rsid w:val="00724E9D"/>
    <w:rsid w:val="00732DF7"/>
    <w:rsid w:val="007410A4"/>
    <w:rsid w:val="00750275"/>
    <w:rsid w:val="00774BE2"/>
    <w:rsid w:val="00777479"/>
    <w:rsid w:val="007A78E7"/>
    <w:rsid w:val="007D6AB8"/>
    <w:rsid w:val="0083578C"/>
    <w:rsid w:val="008533C5"/>
    <w:rsid w:val="00863EBE"/>
    <w:rsid w:val="00885E24"/>
    <w:rsid w:val="00887345"/>
    <w:rsid w:val="008A07B6"/>
    <w:rsid w:val="008A1E6E"/>
    <w:rsid w:val="008B4181"/>
    <w:rsid w:val="008B5FB0"/>
    <w:rsid w:val="008C05C8"/>
    <w:rsid w:val="008C7ED1"/>
    <w:rsid w:val="008D2ED9"/>
    <w:rsid w:val="00915EB8"/>
    <w:rsid w:val="00970469"/>
    <w:rsid w:val="00975097"/>
    <w:rsid w:val="009931C2"/>
    <w:rsid w:val="009A1819"/>
    <w:rsid w:val="009A3B0C"/>
    <w:rsid w:val="009B395B"/>
    <w:rsid w:val="009C234E"/>
    <w:rsid w:val="00A073E1"/>
    <w:rsid w:val="00A47FC5"/>
    <w:rsid w:val="00AC0403"/>
    <w:rsid w:val="00AD154F"/>
    <w:rsid w:val="00B569F9"/>
    <w:rsid w:val="00BC2FC0"/>
    <w:rsid w:val="00C031EC"/>
    <w:rsid w:val="00C10095"/>
    <w:rsid w:val="00C24332"/>
    <w:rsid w:val="00C3535B"/>
    <w:rsid w:val="00C5185F"/>
    <w:rsid w:val="00C64044"/>
    <w:rsid w:val="00C8004A"/>
    <w:rsid w:val="00C83CE3"/>
    <w:rsid w:val="00C85786"/>
    <w:rsid w:val="00C86E1C"/>
    <w:rsid w:val="00C94597"/>
    <w:rsid w:val="00CE7C94"/>
    <w:rsid w:val="00D34B42"/>
    <w:rsid w:val="00D66E9F"/>
    <w:rsid w:val="00D75A3D"/>
    <w:rsid w:val="00D911B5"/>
    <w:rsid w:val="00DD5B9B"/>
    <w:rsid w:val="00DF16DE"/>
    <w:rsid w:val="00E0574A"/>
    <w:rsid w:val="00E103F8"/>
    <w:rsid w:val="00E14CE8"/>
    <w:rsid w:val="00E249DC"/>
    <w:rsid w:val="00E33FBF"/>
    <w:rsid w:val="00E37707"/>
    <w:rsid w:val="00E46842"/>
    <w:rsid w:val="00E513C5"/>
    <w:rsid w:val="00E85782"/>
    <w:rsid w:val="00EB5806"/>
    <w:rsid w:val="00F32E42"/>
    <w:rsid w:val="00F35A19"/>
    <w:rsid w:val="00F60A9E"/>
    <w:rsid w:val="00F6772E"/>
    <w:rsid w:val="00F81D4E"/>
    <w:rsid w:val="00F91994"/>
    <w:rsid w:val="00F93105"/>
    <w:rsid w:val="00FA42D0"/>
    <w:rsid w:val="00FB7439"/>
    <w:rsid w:val="00FC28D6"/>
    <w:rsid w:val="00FC3858"/>
    <w:rsid w:val="00FD0871"/>
    <w:rsid w:val="01383EC5"/>
    <w:rsid w:val="02706D3C"/>
    <w:rsid w:val="027924C1"/>
    <w:rsid w:val="033A7A60"/>
    <w:rsid w:val="04363AE8"/>
    <w:rsid w:val="043E061A"/>
    <w:rsid w:val="05895E80"/>
    <w:rsid w:val="06F816EC"/>
    <w:rsid w:val="081B0512"/>
    <w:rsid w:val="08D83ADD"/>
    <w:rsid w:val="09A67D9D"/>
    <w:rsid w:val="09C83D37"/>
    <w:rsid w:val="0B666A61"/>
    <w:rsid w:val="0D3B568D"/>
    <w:rsid w:val="0DC25658"/>
    <w:rsid w:val="0E1A69EC"/>
    <w:rsid w:val="0E8C6FE0"/>
    <w:rsid w:val="0F386966"/>
    <w:rsid w:val="0FCD5301"/>
    <w:rsid w:val="118B4FE1"/>
    <w:rsid w:val="123F3852"/>
    <w:rsid w:val="12EC2D21"/>
    <w:rsid w:val="134444E8"/>
    <w:rsid w:val="13884720"/>
    <w:rsid w:val="155E0168"/>
    <w:rsid w:val="159F14ED"/>
    <w:rsid w:val="16197BDA"/>
    <w:rsid w:val="16F07B06"/>
    <w:rsid w:val="187E68CA"/>
    <w:rsid w:val="18A312AC"/>
    <w:rsid w:val="1961751F"/>
    <w:rsid w:val="19922263"/>
    <w:rsid w:val="19DF1299"/>
    <w:rsid w:val="1A043157"/>
    <w:rsid w:val="1B0A402B"/>
    <w:rsid w:val="1B8F1490"/>
    <w:rsid w:val="1BDC29AD"/>
    <w:rsid w:val="1CA35062"/>
    <w:rsid w:val="1D034B1F"/>
    <w:rsid w:val="1D287999"/>
    <w:rsid w:val="1EB82432"/>
    <w:rsid w:val="1ED146E2"/>
    <w:rsid w:val="1EDE3AF1"/>
    <w:rsid w:val="1EF41376"/>
    <w:rsid w:val="1F5C00F5"/>
    <w:rsid w:val="1FE323FF"/>
    <w:rsid w:val="207B7B57"/>
    <w:rsid w:val="210C5668"/>
    <w:rsid w:val="22E076DB"/>
    <w:rsid w:val="24C32FD6"/>
    <w:rsid w:val="24EB3A29"/>
    <w:rsid w:val="263C4B36"/>
    <w:rsid w:val="270C181A"/>
    <w:rsid w:val="27616494"/>
    <w:rsid w:val="28465E59"/>
    <w:rsid w:val="28E77FC2"/>
    <w:rsid w:val="2C4B062C"/>
    <w:rsid w:val="2CFE7363"/>
    <w:rsid w:val="2D6A3008"/>
    <w:rsid w:val="30C23404"/>
    <w:rsid w:val="324E79BA"/>
    <w:rsid w:val="32670686"/>
    <w:rsid w:val="3286265A"/>
    <w:rsid w:val="32B65BDD"/>
    <w:rsid w:val="355027EB"/>
    <w:rsid w:val="38CE2993"/>
    <w:rsid w:val="39193CD0"/>
    <w:rsid w:val="39F71B77"/>
    <w:rsid w:val="3C5D4054"/>
    <w:rsid w:val="3D012573"/>
    <w:rsid w:val="3D37175C"/>
    <w:rsid w:val="3DF54C2F"/>
    <w:rsid w:val="3E426F30"/>
    <w:rsid w:val="3E4D21A0"/>
    <w:rsid w:val="40E65822"/>
    <w:rsid w:val="413D3C7B"/>
    <w:rsid w:val="41861AA2"/>
    <w:rsid w:val="42645E57"/>
    <w:rsid w:val="42D050ED"/>
    <w:rsid w:val="436E2D5F"/>
    <w:rsid w:val="44FB6896"/>
    <w:rsid w:val="461269C0"/>
    <w:rsid w:val="46AF1093"/>
    <w:rsid w:val="472726BC"/>
    <w:rsid w:val="483A563A"/>
    <w:rsid w:val="49747CAC"/>
    <w:rsid w:val="49BE7AE2"/>
    <w:rsid w:val="4C8F37BA"/>
    <w:rsid w:val="4D2A6155"/>
    <w:rsid w:val="4EAB3050"/>
    <w:rsid w:val="4F2265B3"/>
    <w:rsid w:val="51171BE8"/>
    <w:rsid w:val="51183927"/>
    <w:rsid w:val="517D392F"/>
    <w:rsid w:val="53C6722A"/>
    <w:rsid w:val="54526470"/>
    <w:rsid w:val="546B1C78"/>
    <w:rsid w:val="57641577"/>
    <w:rsid w:val="591412CF"/>
    <w:rsid w:val="5DB524FD"/>
    <w:rsid w:val="5E371D19"/>
    <w:rsid w:val="5EE121EF"/>
    <w:rsid w:val="5EE27A42"/>
    <w:rsid w:val="60641D11"/>
    <w:rsid w:val="615D7134"/>
    <w:rsid w:val="62044CD9"/>
    <w:rsid w:val="630F5A3F"/>
    <w:rsid w:val="63ED7218"/>
    <w:rsid w:val="654E2FA3"/>
    <w:rsid w:val="65897F2E"/>
    <w:rsid w:val="6622177C"/>
    <w:rsid w:val="66855270"/>
    <w:rsid w:val="66905D97"/>
    <w:rsid w:val="675C3209"/>
    <w:rsid w:val="679F5B3F"/>
    <w:rsid w:val="67A066E2"/>
    <w:rsid w:val="696E62FA"/>
    <w:rsid w:val="698651DE"/>
    <w:rsid w:val="6A9D5D1D"/>
    <w:rsid w:val="6B8632E6"/>
    <w:rsid w:val="6D272F1E"/>
    <w:rsid w:val="6D6D56EF"/>
    <w:rsid w:val="6ECE6912"/>
    <w:rsid w:val="707E74FD"/>
    <w:rsid w:val="70824756"/>
    <w:rsid w:val="71DA223D"/>
    <w:rsid w:val="73F345E8"/>
    <w:rsid w:val="74AB6FA4"/>
    <w:rsid w:val="77B50BAC"/>
    <w:rsid w:val="79ED5B46"/>
    <w:rsid w:val="7B316EB0"/>
    <w:rsid w:val="7C1B53BA"/>
    <w:rsid w:val="7C8D4639"/>
    <w:rsid w:val="7D58029C"/>
    <w:rsid w:val="7EBF02AE"/>
    <w:rsid w:val="7FDD214E"/>
    <w:rsid w:val="F798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6"/>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48BDA"/>
      <w:u w:val="none"/>
    </w:rPr>
  </w:style>
  <w:style w:type="character" w:styleId="9">
    <w:name w:val="Emphasis"/>
    <w:basedOn w:val="7"/>
    <w:qFormat/>
    <w:uiPriority w:val="20"/>
  </w:style>
  <w:style w:type="character" w:styleId="10">
    <w:name w:val="Hyperlink"/>
    <w:basedOn w:val="7"/>
    <w:semiHidden/>
    <w:unhideWhenUsed/>
    <w:qFormat/>
    <w:uiPriority w:val="99"/>
    <w:rPr>
      <w:color w:val="348BDA"/>
      <w:u w:val="non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nth-of-type(2)"/>
    <w:basedOn w:val="7"/>
    <w:qFormat/>
    <w:uiPriority w:val="0"/>
  </w:style>
  <w:style w:type="character" w:customStyle="1" w:styleId="14">
    <w:name w:val="hover38"/>
    <w:basedOn w:val="7"/>
    <w:qFormat/>
    <w:uiPriority w:val="0"/>
    <w:rPr>
      <w:color w:val="348BDA"/>
    </w:rPr>
  </w:style>
  <w:style w:type="character" w:customStyle="1" w:styleId="15">
    <w:name w:val="nth-of-type(1)"/>
    <w:basedOn w:val="7"/>
    <w:qFormat/>
    <w:uiPriority w:val="0"/>
  </w:style>
  <w:style w:type="character" w:customStyle="1" w:styleId="16">
    <w:name w:val="nth-of-type(3)"/>
    <w:basedOn w:val="7"/>
    <w:qFormat/>
    <w:uiPriority w:val="0"/>
  </w:style>
  <w:style w:type="character" w:customStyle="1" w:styleId="17">
    <w:name w:val="layui-layer-tabnow"/>
    <w:basedOn w:val="7"/>
    <w:qFormat/>
    <w:uiPriority w:val="0"/>
  </w:style>
  <w:style w:type="character" w:customStyle="1" w:styleId="18">
    <w:name w:val="layui-layer-tabnow1"/>
    <w:basedOn w:val="7"/>
    <w:qFormat/>
    <w:uiPriority w:val="0"/>
    <w:rPr>
      <w:color w:val="348BDA"/>
      <w:shd w:val="clear" w:color="auto" w:fill="FFFFFF"/>
    </w:rPr>
  </w:style>
  <w:style w:type="character" w:customStyle="1" w:styleId="19">
    <w:name w:val="first-child1"/>
    <w:basedOn w:val="7"/>
    <w:qFormat/>
    <w:uiPriority w:val="0"/>
  </w:style>
  <w:style w:type="character" w:customStyle="1" w:styleId="20">
    <w:name w:val="first-child2"/>
    <w:basedOn w:val="7"/>
    <w:qFormat/>
    <w:uiPriority w:val="0"/>
  </w:style>
  <w:style w:type="character" w:customStyle="1" w:styleId="21">
    <w:name w:val="credit_name_pad"/>
    <w:basedOn w:val="7"/>
    <w:qFormat/>
    <w:uiPriority w:val="0"/>
  </w:style>
  <w:style w:type="character" w:customStyle="1" w:styleId="22">
    <w:name w:val="font41"/>
    <w:basedOn w:val="7"/>
    <w:qFormat/>
    <w:uiPriority w:val="0"/>
    <w:rPr>
      <w:rFonts w:hint="eastAsia" w:ascii="宋体" w:hAnsi="宋体" w:eastAsia="宋体" w:cs="宋体"/>
      <w:color w:val="000000"/>
      <w:sz w:val="28"/>
      <w:szCs w:val="28"/>
      <w:u w:val="none"/>
    </w:rPr>
  </w:style>
  <w:style w:type="character" w:customStyle="1" w:styleId="23">
    <w:name w:val="font21"/>
    <w:basedOn w:val="7"/>
    <w:qFormat/>
    <w:uiPriority w:val="0"/>
    <w:rPr>
      <w:rFonts w:hint="eastAsia" w:ascii="宋体" w:hAnsi="宋体" w:eastAsia="宋体" w:cs="宋体"/>
      <w:b/>
      <w:color w:val="000000"/>
      <w:sz w:val="28"/>
      <w:szCs w:val="28"/>
      <w:u w:val="none"/>
    </w:rPr>
  </w:style>
  <w:style w:type="character" w:customStyle="1" w:styleId="24">
    <w:name w:val="font31"/>
    <w:basedOn w:val="7"/>
    <w:qFormat/>
    <w:uiPriority w:val="0"/>
    <w:rPr>
      <w:rFonts w:hint="eastAsia" w:ascii="宋体" w:hAnsi="宋体" w:eastAsia="宋体" w:cs="宋体"/>
      <w:color w:val="000000"/>
      <w:sz w:val="28"/>
      <w:szCs w:val="28"/>
      <w:u w:val="none"/>
    </w:rPr>
  </w:style>
  <w:style w:type="character" w:customStyle="1" w:styleId="25">
    <w:name w:val="font11"/>
    <w:basedOn w:val="7"/>
    <w:qFormat/>
    <w:uiPriority w:val="0"/>
    <w:rPr>
      <w:rFonts w:hint="eastAsia" w:ascii="宋体" w:hAnsi="宋体" w:eastAsia="宋体" w:cs="宋体"/>
      <w:b/>
      <w:color w:val="000000"/>
      <w:sz w:val="28"/>
      <w:szCs w:val="28"/>
      <w:u w:val="none"/>
    </w:rPr>
  </w:style>
  <w:style w:type="character" w:customStyle="1" w:styleId="26">
    <w:name w:val="批注框文本 Char"/>
    <w:basedOn w:val="7"/>
    <w:link w:val="2"/>
    <w:semiHidden/>
    <w:qFormat/>
    <w:uiPriority w:val="99"/>
    <w:rPr>
      <w:rFonts w:asciiTheme="minorHAnsi" w:hAnsiTheme="minorHAnsi" w:eastAsiaTheme="minorEastAsia" w:cstheme="minorBidi"/>
      <w:kern w:val="2"/>
      <w:sz w:val="18"/>
      <w:szCs w:val="18"/>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3155</Words>
  <Characters>3460</Characters>
  <Lines>39</Lines>
  <Paragraphs>11</Paragraphs>
  <TotalTime>353</TotalTime>
  <ScaleCrop>false</ScaleCrop>
  <LinksUpToDate>false</LinksUpToDate>
  <CharactersWithSpaces>3473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2018-07-30T16:43:00Z</dcterms:created>
  <dc:creator>PC</dc:creator>
  <cp:lastModifiedBy>A～陈</cp:lastModifiedBy>
  <cp:lastPrinted>2021-12-23T03:29:00Z</cp:lastPrinted>
  <dcterms:modified xsi:type="dcterms:W3CDTF">2025-02-11T02:54:06Z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1CD2B408FBE3466AA9ED0FDC2993A858_13</vt:lpwstr>
  </property>
  <property fmtid="{D5CDD505-2E9C-101B-9397-08002B2CF9AE}" pid="4" name="KSOTemplateDocerSaveRecord">
    <vt:lpwstr>eyJoZGlkIjoiZDgxYWZiMjlkODVjMzI3NTJhZmUyMGJlZTc3MjliOTgiLCJ1c2VySWQiOiI2MTM4MDEzMjAifQ==</vt:lpwstr>
  </property>
</Properties>
</file>